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F57F" w14:textId="4917BEDB" w:rsidR="0032037A" w:rsidRDefault="00BE20E0" w:rsidP="00956A7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right"/>
        <w:outlineLvl w:val="0"/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</w:pPr>
      <w:bookmarkStart w:id="0" w:name="_Hlk205933434"/>
      <w:r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  <w:t xml:space="preserve">3.Pielikums </w:t>
      </w:r>
    </w:p>
    <w:p w14:paraId="0561035E" w14:textId="1BB79AE8" w:rsidR="00956A70" w:rsidRDefault="00956A70" w:rsidP="00880BC9">
      <w:pPr>
        <w:jc w:val="center"/>
        <w:rPr>
          <w:b/>
          <w:sz w:val="24"/>
          <w:szCs w:val="24"/>
          <w:lang w:eastAsia="lv-LV"/>
        </w:rPr>
      </w:pPr>
      <w:bookmarkStart w:id="1" w:name="_Hlk206063510"/>
      <w:proofErr w:type="spellStart"/>
      <w:r>
        <w:rPr>
          <w:b/>
          <w:sz w:val="24"/>
          <w:szCs w:val="24"/>
          <w:lang w:eastAsia="lv-LV"/>
        </w:rPr>
        <w:t>Pretendenta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piedāvāto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speciālistu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saraksts</w:t>
      </w:r>
      <w:proofErr w:type="spellEnd"/>
      <w:r>
        <w:rPr>
          <w:b/>
          <w:sz w:val="24"/>
          <w:szCs w:val="24"/>
          <w:lang w:eastAsia="lv-LV"/>
        </w:rPr>
        <w:t xml:space="preserve"> </w:t>
      </w:r>
    </w:p>
    <w:bookmarkEnd w:id="0"/>
    <w:bookmarkEnd w:id="1"/>
    <w:p w14:paraId="2901EB7F" w14:textId="77777777" w:rsidR="006A66EE" w:rsidRDefault="006A66EE" w:rsidP="0032037A">
      <w:pPr>
        <w:keepNext/>
        <w:jc w:val="center"/>
        <w:rPr>
          <w:rStyle w:val="None"/>
          <w:rFonts w:eastAsia="Times"/>
          <w:b/>
          <w:caps/>
          <w:sz w:val="24"/>
          <w:szCs w:val="24"/>
          <w:lang w:val="lv-LV"/>
        </w:rPr>
      </w:pPr>
    </w:p>
    <w:p w14:paraId="21A2B582" w14:textId="77777777" w:rsidR="008F44AC" w:rsidRPr="008F44AC" w:rsidRDefault="008F44AC" w:rsidP="008F44AC">
      <w:pPr>
        <w:spacing w:line="259" w:lineRule="auto"/>
        <w:rPr>
          <w:rFonts w:eastAsia="Calibri"/>
          <w:sz w:val="24"/>
          <w:szCs w:val="24"/>
          <w:lang w:eastAsia="lv-LV"/>
        </w:rPr>
      </w:pPr>
      <w:r w:rsidRPr="008F44AC">
        <w:rPr>
          <w:rFonts w:eastAsia="Calibri"/>
          <w:sz w:val="24"/>
          <w:szCs w:val="24"/>
          <w:lang w:eastAsia="lv-LV"/>
        </w:rPr>
        <w:t>Pretendents līguma izpildei var nodrošināt šādus speciālistus:</w:t>
      </w:r>
    </w:p>
    <w:p w14:paraId="7A19FACA" w14:textId="77777777" w:rsidR="008F44AC" w:rsidRPr="008F44AC" w:rsidRDefault="008F44AC" w:rsidP="008F44AC">
      <w:pPr>
        <w:rPr>
          <w:rFonts w:eastAsia="Calibri"/>
          <w:sz w:val="24"/>
          <w:szCs w:val="24"/>
          <w:lang w:eastAsia="lv-LV"/>
        </w:rPr>
      </w:pPr>
      <w:r w:rsidRPr="008F44AC">
        <w:rPr>
          <w:rFonts w:eastAsia="Calibri"/>
          <w:sz w:val="24"/>
          <w:szCs w:val="24"/>
          <w:lang w:eastAsia="lv-LV"/>
        </w:rPr>
        <w:t xml:space="preserve">a)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Speciālists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,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kuram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ir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spēkā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esošs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arhitekta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prakses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sertifikāts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vai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būvprakses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sertifikāts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ēku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konstrukciju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projektēšanā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,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vai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ēku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būvdarbu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vadīšanā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un </w:t>
      </w:r>
      <w:proofErr w:type="spellStart"/>
      <w:proofErr w:type="gramStart"/>
      <w:r w:rsidRPr="008F44AC">
        <w:rPr>
          <w:rFonts w:eastAsia="Calibri"/>
          <w:sz w:val="24"/>
          <w:szCs w:val="24"/>
          <w:lang w:eastAsia="lv-LV"/>
        </w:rPr>
        <w:t>būvuzraudzībā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>;</w:t>
      </w:r>
      <w:proofErr w:type="gramEnd"/>
    </w:p>
    <w:p w14:paraId="51B70AEC" w14:textId="77777777" w:rsidR="008F44AC" w:rsidRPr="008F44AC" w:rsidRDefault="008F44AC" w:rsidP="008F44AC">
      <w:pPr>
        <w:rPr>
          <w:rFonts w:eastAsia="Calibri"/>
          <w:sz w:val="24"/>
          <w:szCs w:val="24"/>
          <w:lang w:eastAsia="lv-LV"/>
        </w:rPr>
      </w:pPr>
      <w:r w:rsidRPr="008F44AC">
        <w:rPr>
          <w:rFonts w:eastAsia="Calibri"/>
          <w:sz w:val="24"/>
          <w:szCs w:val="24"/>
          <w:lang w:eastAsia="lv-LV"/>
        </w:rPr>
        <w:t xml:space="preserve">b)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Speciālists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,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kuram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ir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spēkā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esošs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būvprakses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sertifikāts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siltumapgādes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,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ventilācijas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un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gaisa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kondicionēšanas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sistēmu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projektēšanā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vai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būvdarbu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vadīšanā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un </w:t>
      </w:r>
      <w:proofErr w:type="spellStart"/>
      <w:proofErr w:type="gramStart"/>
      <w:r w:rsidRPr="008F44AC">
        <w:rPr>
          <w:rFonts w:eastAsia="Calibri"/>
          <w:sz w:val="24"/>
          <w:szCs w:val="24"/>
          <w:lang w:eastAsia="lv-LV"/>
        </w:rPr>
        <w:t>būvuzraudzībā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>;</w:t>
      </w:r>
      <w:proofErr w:type="gramEnd"/>
    </w:p>
    <w:p w14:paraId="762ADD2B" w14:textId="77777777" w:rsidR="008F44AC" w:rsidRPr="008F44AC" w:rsidRDefault="008F44AC" w:rsidP="008F44AC">
      <w:pPr>
        <w:rPr>
          <w:rFonts w:eastAsia="Calibri"/>
          <w:sz w:val="24"/>
          <w:szCs w:val="24"/>
          <w:lang w:eastAsia="lv-LV"/>
        </w:rPr>
      </w:pPr>
      <w:r w:rsidRPr="008F44AC">
        <w:rPr>
          <w:rFonts w:eastAsia="Calibri"/>
          <w:sz w:val="24"/>
          <w:szCs w:val="24"/>
          <w:lang w:eastAsia="lv-LV"/>
        </w:rPr>
        <w:t xml:space="preserve">c)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Neatkarīgs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eksperts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ēku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energoefektivitātes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jomā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.  </w:t>
      </w:r>
    </w:p>
    <w:p w14:paraId="26F7A55C" w14:textId="77777777" w:rsidR="00956A70" w:rsidRPr="005D1142" w:rsidRDefault="00956A70" w:rsidP="00880BC9">
      <w:pPr>
        <w:jc w:val="both"/>
        <w:rPr>
          <w:sz w:val="24"/>
          <w:szCs w:val="24"/>
          <w:lang w:val="lv-LV"/>
        </w:rPr>
      </w:pPr>
    </w:p>
    <w:p w14:paraId="58254E3D" w14:textId="77777777" w:rsidR="00880BC9" w:rsidRPr="005D1142" w:rsidRDefault="00880BC9" w:rsidP="008F44AC">
      <w:pPr>
        <w:keepNext/>
        <w:rPr>
          <w:rStyle w:val="None"/>
          <w:rFonts w:eastAsia="Times"/>
          <w:caps/>
          <w:sz w:val="24"/>
          <w:szCs w:val="24"/>
          <w:lang w:val="lv-LV"/>
        </w:rPr>
      </w:pPr>
    </w:p>
    <w:tbl>
      <w:tblPr>
        <w:tblW w:w="5007" w:type="pct"/>
        <w:tblInd w:w="-5" w:type="dxa"/>
        <w:tblLook w:val="01E0" w:firstRow="1" w:lastRow="1" w:firstColumn="1" w:lastColumn="1" w:noHBand="0" w:noVBand="0"/>
      </w:tblPr>
      <w:tblGrid>
        <w:gridCol w:w="1701"/>
        <w:gridCol w:w="3828"/>
        <w:gridCol w:w="3545"/>
      </w:tblGrid>
      <w:tr w:rsidR="008F44AC" w:rsidRPr="008F44AC" w14:paraId="103082F3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40AAFA" w14:textId="77777777" w:rsidR="008F44AC" w:rsidRPr="008F44AC" w:rsidRDefault="008F44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proofErr w:type="gram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N.</w:t>
            </w:r>
            <w:proofErr w:type="gram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94838F" w14:textId="77777777" w:rsidR="008F44AC" w:rsidRPr="008F44AC" w:rsidRDefault="008F44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Speciālista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vārds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87C8D5" w14:textId="77777777" w:rsidR="008F44AC" w:rsidRPr="008F44AC" w:rsidRDefault="008F44A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Sertifikāta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Nr.</w:t>
            </w:r>
          </w:p>
        </w:tc>
      </w:tr>
      <w:tr w:rsidR="008F44AC" w:rsidRPr="008F44AC" w14:paraId="624DFCB7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6983" w14:textId="77777777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>1.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87F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FA6D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44AC" w:rsidRPr="008F44AC" w14:paraId="41971296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4DF81" w14:textId="77777777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>2.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0603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8AE4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44AC" w:rsidRPr="008F44AC" w14:paraId="7EDC4A62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0E273" w14:textId="77DC3625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3. 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9E9A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366A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44AC" w:rsidRPr="008F44AC" w14:paraId="69699A87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E958C" w14:textId="77777777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>…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C05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18A8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</w:tbl>
    <w:p w14:paraId="29EE7B08" w14:textId="77777777" w:rsidR="00880BC9" w:rsidRPr="008F44AC" w:rsidRDefault="00880BC9" w:rsidP="0032037A">
      <w:pPr>
        <w:keepNext/>
        <w:jc w:val="center"/>
        <w:rPr>
          <w:rStyle w:val="None"/>
          <w:rFonts w:eastAsia="Times"/>
          <w:caps/>
          <w:sz w:val="24"/>
          <w:szCs w:val="24"/>
          <w:lang w:val="lv-LV"/>
        </w:rPr>
      </w:pPr>
    </w:p>
    <w:p w14:paraId="5235E726" w14:textId="77777777" w:rsidR="0032037A" w:rsidRPr="005D1142" w:rsidRDefault="0032037A" w:rsidP="0032037A">
      <w:pPr>
        <w:rPr>
          <w:rStyle w:val="None"/>
          <w:rFonts w:eastAsia="Times"/>
          <w:sz w:val="24"/>
          <w:szCs w:val="24"/>
          <w:lang w:val="lv-LV"/>
        </w:rPr>
      </w:pPr>
    </w:p>
    <w:p w14:paraId="4D78817E" w14:textId="315851CE" w:rsidR="00143B89" w:rsidRPr="00933068" w:rsidRDefault="00143B89" w:rsidP="00933068">
      <w:pPr>
        <w:rPr>
          <w:sz w:val="24"/>
          <w:szCs w:val="24"/>
        </w:rPr>
      </w:pPr>
    </w:p>
    <w:sectPr w:rsidR="00143B89" w:rsidRPr="00933068" w:rsidSect="00956A7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6886"/>
    <w:multiLevelType w:val="hybridMultilevel"/>
    <w:tmpl w:val="E5161D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74073"/>
    <w:multiLevelType w:val="multilevel"/>
    <w:tmpl w:val="B7E8C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36163845">
    <w:abstractNumId w:val="0"/>
  </w:num>
  <w:num w:numId="2" w16cid:durableId="177112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A"/>
    <w:rsid w:val="00081A39"/>
    <w:rsid w:val="00143B89"/>
    <w:rsid w:val="0032037A"/>
    <w:rsid w:val="00393B9C"/>
    <w:rsid w:val="003955FA"/>
    <w:rsid w:val="0042199C"/>
    <w:rsid w:val="005D1142"/>
    <w:rsid w:val="006346DC"/>
    <w:rsid w:val="006A66EE"/>
    <w:rsid w:val="00782CCF"/>
    <w:rsid w:val="00880BC9"/>
    <w:rsid w:val="008F44AC"/>
    <w:rsid w:val="00933068"/>
    <w:rsid w:val="00956A70"/>
    <w:rsid w:val="00975D8A"/>
    <w:rsid w:val="009978A7"/>
    <w:rsid w:val="00A13FFD"/>
    <w:rsid w:val="00BE20E0"/>
    <w:rsid w:val="00C34ACF"/>
    <w:rsid w:val="00D2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9DDA"/>
  <w15:chartTrackingRefBased/>
  <w15:docId w15:val="{9D19ECCC-437E-4169-93F0-AD4A1612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03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0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0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0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0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0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037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037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03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03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03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03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0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0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03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203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03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2037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037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037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3203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32037A"/>
  </w:style>
  <w:style w:type="character" w:customStyle="1" w:styleId="Hyperlink2">
    <w:name w:val="Hyperlink.2"/>
    <w:basedOn w:val="None"/>
    <w:rsid w:val="0032037A"/>
  </w:style>
  <w:style w:type="paragraph" w:styleId="Vresteksts">
    <w:name w:val="footnote text"/>
    <w:basedOn w:val="Parasts"/>
    <w:link w:val="VrestekstsRakstz"/>
    <w:unhideWhenUsed/>
    <w:rsid w:val="0032037A"/>
    <w:rPr>
      <w:rFonts w:eastAsia="Calibri"/>
      <w:u w:color="000000"/>
      <w:lang w:val="x-none"/>
    </w:rPr>
  </w:style>
  <w:style w:type="character" w:customStyle="1" w:styleId="VrestekstsRakstz">
    <w:name w:val="Vēres teksts Rakstz."/>
    <w:basedOn w:val="Noklusjumarindkopasfonts"/>
    <w:link w:val="Vresteksts"/>
    <w:rsid w:val="0032037A"/>
    <w:rPr>
      <w:rFonts w:ascii="Times New Roman" w:eastAsia="Calibri" w:hAnsi="Times New Roman" w:cs="Times New Roman"/>
      <w:kern w:val="0"/>
      <w:sz w:val="20"/>
      <w:szCs w:val="20"/>
      <w:u w:color="000000"/>
      <w:lang w:val="x-none"/>
      <w14:ligatures w14:val="none"/>
    </w:rPr>
  </w:style>
  <w:style w:type="paragraph" w:customStyle="1" w:styleId="WW-BodyText2">
    <w:name w:val="WW-Body Text 2"/>
    <w:basedOn w:val="Parasts"/>
    <w:rsid w:val="0032037A"/>
    <w:pPr>
      <w:widowControl w:val="0"/>
      <w:suppressAutoHyphens/>
    </w:pPr>
    <w:rPr>
      <w:color w:val="000000"/>
      <w:sz w:val="24"/>
      <w:szCs w:val="24"/>
      <w:lang w:val="lv-LV"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55FA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3955FA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5F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5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5FA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Noklusjumarindkopasfonts"/>
    <w:rsid w:val="00880BC9"/>
    <w:rPr>
      <w:rFonts w:ascii="Segoe UI" w:hAnsi="Segoe UI" w:cs="Segoe UI" w:hint="default"/>
      <w:sz w:val="18"/>
      <w:szCs w:val="18"/>
    </w:rPr>
  </w:style>
  <w:style w:type="paragraph" w:styleId="Prskatjums">
    <w:name w:val="Revision"/>
    <w:hidden/>
    <w:uiPriority w:val="99"/>
    <w:semiHidden/>
    <w:rsid w:val="006346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2025-08-14T12:23:00Z</dcterms:created>
  <dcterms:modified xsi:type="dcterms:W3CDTF">2025-08-14T12:23:00Z</dcterms:modified>
</cp:coreProperties>
</file>