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702D58"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1918E8A0" w:rsidR="00BC3CE1" w:rsidRPr="00702D5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702D58">
        <w:rPr>
          <w:rFonts w:ascii="Times New Roman" w:hAnsi="Times New Roman" w:cs="Times New Roman"/>
          <w:b/>
          <w:kern w:val="0"/>
          <w:sz w:val="24"/>
          <w:szCs w:val="24"/>
          <w:lang w:eastAsia="lv-LV"/>
          <w14:ligatures w14:val="none"/>
        </w:rPr>
        <w:t>CENU APTAUJA</w:t>
      </w:r>
    </w:p>
    <w:bookmarkEnd w:id="0"/>
    <w:p w14:paraId="374F0227" w14:textId="7A163ACD" w:rsidR="00BC3CE1" w:rsidRPr="00702D58" w:rsidRDefault="00BC3CE1" w:rsidP="00BC3CE1">
      <w:pPr>
        <w:spacing w:after="0"/>
        <w:jc w:val="center"/>
        <w:rPr>
          <w:rFonts w:ascii="Times New Roman" w:hAnsi="Times New Roman" w:cs="Times New Roman"/>
          <w:b/>
          <w:kern w:val="0"/>
          <w:sz w:val="24"/>
          <w:szCs w:val="24"/>
          <w:lang w:eastAsia="lv-LV"/>
          <w14:ligatures w14:val="none"/>
        </w:rPr>
      </w:pPr>
      <w:r w:rsidRPr="00702D58">
        <w:rPr>
          <w:rFonts w:ascii="Times New Roman" w:hAnsi="Times New Roman" w:cs="Times New Roman"/>
          <w:b/>
          <w:kern w:val="0"/>
          <w:sz w:val="24"/>
          <w:szCs w:val="24"/>
          <w:lang w:eastAsia="lv-LV"/>
          <w14:ligatures w14:val="none"/>
        </w:rPr>
        <w:t>“</w:t>
      </w:r>
      <w:r w:rsidR="004E30E0" w:rsidRPr="00702D58">
        <w:rPr>
          <w:rFonts w:ascii="Times New Roman" w:hAnsi="Times New Roman" w:cs="Times New Roman"/>
          <w:b/>
          <w:kern w:val="0"/>
          <w:sz w:val="24"/>
          <w:szCs w:val="24"/>
          <w:lang w:eastAsia="lv-LV"/>
          <w14:ligatures w14:val="none"/>
        </w:rPr>
        <w:t xml:space="preserve">Drukas iekārtu </w:t>
      </w:r>
      <w:r w:rsidR="00DE077F">
        <w:rPr>
          <w:rFonts w:ascii="Times New Roman" w:hAnsi="Times New Roman" w:cs="Times New Roman"/>
          <w:b/>
          <w:kern w:val="0"/>
          <w:sz w:val="24"/>
          <w:szCs w:val="24"/>
          <w:lang w:eastAsia="lv-LV"/>
          <w14:ligatures w14:val="none"/>
        </w:rPr>
        <w:t>p</w:t>
      </w:r>
      <w:r w:rsidR="004E30E0" w:rsidRPr="00702D58">
        <w:rPr>
          <w:rFonts w:ascii="Times New Roman" w:hAnsi="Times New Roman" w:cs="Times New Roman"/>
          <w:b/>
          <w:kern w:val="0"/>
          <w:sz w:val="24"/>
          <w:szCs w:val="24"/>
          <w:lang w:eastAsia="lv-LV"/>
          <w14:ligatures w14:val="none"/>
        </w:rPr>
        <w:t xml:space="preserve">iegāde </w:t>
      </w:r>
      <w:r w:rsidR="00DE077F">
        <w:rPr>
          <w:rFonts w:ascii="Times New Roman" w:hAnsi="Times New Roman" w:cs="Times New Roman"/>
          <w:b/>
          <w:kern w:val="0"/>
          <w:sz w:val="24"/>
          <w:szCs w:val="24"/>
          <w:lang w:eastAsia="lv-LV"/>
          <w14:ligatures w14:val="none"/>
        </w:rPr>
        <w:t xml:space="preserve">un uzstādīšana Ropažu novada pašvaldības </w:t>
      </w:r>
      <w:r w:rsidR="004E30E0" w:rsidRPr="00702D58">
        <w:rPr>
          <w:rFonts w:ascii="Times New Roman" w:hAnsi="Times New Roman" w:cs="Times New Roman"/>
          <w:b/>
          <w:kern w:val="0"/>
          <w:sz w:val="24"/>
          <w:szCs w:val="24"/>
          <w:lang w:eastAsia="lv-LV"/>
          <w14:ligatures w14:val="none"/>
        </w:rPr>
        <w:t>izglītības iestādēm</w:t>
      </w:r>
      <w:r w:rsidR="00DD4F11" w:rsidRPr="00702D58">
        <w:rPr>
          <w:rFonts w:ascii="Times New Roman" w:hAnsi="Times New Roman" w:cs="Times New Roman"/>
          <w:b/>
          <w:kern w:val="0"/>
          <w:sz w:val="24"/>
          <w:szCs w:val="24"/>
          <w:lang w:eastAsia="lv-LV"/>
          <w14:ligatures w14:val="none"/>
        </w:rPr>
        <w:t>”</w:t>
      </w:r>
    </w:p>
    <w:p w14:paraId="190945F9" w14:textId="77777777" w:rsidR="00702D58" w:rsidRPr="00702D58" w:rsidRDefault="00702D5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702D58" w:rsidRDefault="00BC3CE1" w:rsidP="00BC3CE1">
      <w:pPr>
        <w:spacing w:after="120"/>
        <w:jc w:val="both"/>
        <w:rPr>
          <w:rFonts w:ascii="Times New Roman" w:hAnsi="Times New Roman" w:cs="Times New Roman"/>
          <w:b/>
          <w:kern w:val="0"/>
          <w:sz w:val="24"/>
          <w:szCs w:val="24"/>
          <w:lang w:eastAsia="lv-LV"/>
          <w14:ligatures w14:val="none"/>
        </w:rPr>
      </w:pPr>
      <w:r w:rsidRPr="00702D58">
        <w:rPr>
          <w:rFonts w:ascii="Times New Roman" w:hAnsi="Times New Roman" w:cs="Times New Roman"/>
          <w:b/>
          <w:kern w:val="0"/>
          <w:sz w:val="24"/>
          <w:szCs w:val="24"/>
          <w:u w:val="single"/>
          <w:lang w:eastAsia="lv-LV"/>
          <w14:ligatures w14:val="none"/>
        </w:rPr>
        <w:t>Informācija par pasūtītāju</w:t>
      </w:r>
      <w:r w:rsidRPr="00702D5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702D58" w14:paraId="5202E506" w14:textId="77777777" w:rsidTr="00837DE3">
        <w:trPr>
          <w:trHeight w:val="415"/>
        </w:trPr>
        <w:tc>
          <w:tcPr>
            <w:tcW w:w="2762" w:type="dxa"/>
          </w:tcPr>
          <w:p w14:paraId="76A3DBF3"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Nosaukums:</w:t>
            </w:r>
          </w:p>
        </w:tc>
        <w:tc>
          <w:tcPr>
            <w:tcW w:w="6261" w:type="dxa"/>
          </w:tcPr>
          <w:p w14:paraId="0739DDE9"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Ropažu novada pašvaldība</w:t>
            </w:r>
          </w:p>
        </w:tc>
      </w:tr>
      <w:tr w:rsidR="00BC3CE1" w:rsidRPr="00702D58" w14:paraId="4B003187" w14:textId="77777777" w:rsidTr="00837DE3">
        <w:trPr>
          <w:trHeight w:val="415"/>
        </w:trPr>
        <w:tc>
          <w:tcPr>
            <w:tcW w:w="2762" w:type="dxa"/>
          </w:tcPr>
          <w:p w14:paraId="5418E58E"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90000067986</w:t>
            </w:r>
          </w:p>
        </w:tc>
      </w:tr>
      <w:tr w:rsidR="00BC3CE1" w:rsidRPr="00702D58" w14:paraId="5ABAC5F2" w14:textId="77777777" w:rsidTr="00837DE3">
        <w:trPr>
          <w:trHeight w:val="692"/>
        </w:trPr>
        <w:tc>
          <w:tcPr>
            <w:tcW w:w="2762" w:type="dxa"/>
          </w:tcPr>
          <w:p w14:paraId="6178E9AC"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Institūta iela 1a, Ulbroka, Stopiņu pagasts, Ropažu novads, LV-2130</w:t>
            </w:r>
          </w:p>
        </w:tc>
      </w:tr>
      <w:tr w:rsidR="00BC3CE1" w:rsidRPr="00702D58" w14:paraId="2194A365" w14:textId="77777777" w:rsidTr="00DD4F11">
        <w:trPr>
          <w:trHeight w:val="415"/>
        </w:trPr>
        <w:tc>
          <w:tcPr>
            <w:tcW w:w="2762" w:type="dxa"/>
          </w:tcPr>
          <w:p w14:paraId="4A48CA2D" w14:textId="735AF276"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Kontaktpersona:</w:t>
            </w:r>
          </w:p>
        </w:tc>
        <w:tc>
          <w:tcPr>
            <w:tcW w:w="6261" w:type="dxa"/>
          </w:tcPr>
          <w:p w14:paraId="65810473" w14:textId="59621C45" w:rsidR="00BC3CE1" w:rsidRPr="00702D58" w:rsidRDefault="004E30E0"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702D58">
              <w:rPr>
                <w:rFonts w:ascii="Times New Roman" w:eastAsia="Times New Roman" w:hAnsi="Times New Roman" w:cs="Times New Roman"/>
                <w:sz w:val="24"/>
                <w:szCs w:val="24"/>
                <w:lang w:eastAsia="lv-LV"/>
                <w14:ligatures w14:val="none"/>
              </w:rPr>
              <w:t>Juris Līcis</w:t>
            </w:r>
          </w:p>
        </w:tc>
      </w:tr>
      <w:tr w:rsidR="00BC3CE1" w:rsidRPr="00702D58" w14:paraId="4D5D2170" w14:textId="77777777" w:rsidTr="00DD4F11">
        <w:trPr>
          <w:trHeight w:val="415"/>
        </w:trPr>
        <w:tc>
          <w:tcPr>
            <w:tcW w:w="2762" w:type="dxa"/>
          </w:tcPr>
          <w:p w14:paraId="5E4D1795" w14:textId="03149D92"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Kontakttālrunis:</w:t>
            </w:r>
          </w:p>
        </w:tc>
        <w:tc>
          <w:tcPr>
            <w:tcW w:w="6261" w:type="dxa"/>
          </w:tcPr>
          <w:p w14:paraId="4E8E8A51" w14:textId="6B82BB40" w:rsidR="00BC3CE1" w:rsidRPr="00702D58" w:rsidRDefault="00E17D7A"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28624963</w:t>
            </w:r>
          </w:p>
        </w:tc>
      </w:tr>
      <w:tr w:rsidR="00BC3CE1" w:rsidRPr="00702D58" w14:paraId="6E1D0DCE" w14:textId="77777777" w:rsidTr="00837DE3">
        <w:trPr>
          <w:trHeight w:val="704"/>
        </w:trPr>
        <w:tc>
          <w:tcPr>
            <w:tcW w:w="2762" w:type="dxa"/>
          </w:tcPr>
          <w:p w14:paraId="08D8A1A1" w14:textId="77777777" w:rsidR="00BC3CE1" w:rsidRPr="00702D58" w:rsidRDefault="00BC3CE1" w:rsidP="00837DE3">
            <w:pPr>
              <w:spacing w:after="120"/>
              <w:jc w:val="both"/>
              <w:rPr>
                <w:rFonts w:ascii="Times New Roman" w:hAnsi="Times New Roman" w:cs="Times New Roman"/>
                <w:b/>
                <w:bCs/>
                <w:sz w:val="24"/>
                <w:szCs w:val="24"/>
                <w:lang w:eastAsia="lv-LV"/>
                <w14:ligatures w14:val="none"/>
              </w:rPr>
            </w:pPr>
            <w:r w:rsidRPr="00702D5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 xml:space="preserve">cenu.aptaujas@ropazi.lv </w:t>
            </w:r>
          </w:p>
        </w:tc>
      </w:tr>
      <w:tr w:rsidR="00BC3CE1" w:rsidRPr="00702D58" w14:paraId="31496434" w14:textId="77777777" w:rsidTr="00837DE3">
        <w:trPr>
          <w:trHeight w:val="704"/>
        </w:trPr>
        <w:tc>
          <w:tcPr>
            <w:tcW w:w="2762" w:type="dxa"/>
          </w:tcPr>
          <w:p w14:paraId="6BA796FD" w14:textId="77777777"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Piedāvājumu iesniegšanas termiņš:</w:t>
            </w:r>
          </w:p>
        </w:tc>
        <w:tc>
          <w:tcPr>
            <w:tcW w:w="6261" w:type="dxa"/>
          </w:tcPr>
          <w:p w14:paraId="17584B31" w14:textId="2847C090" w:rsidR="00BC3CE1" w:rsidRPr="00702D58" w:rsidRDefault="00BC3CE1" w:rsidP="00837DE3">
            <w:pPr>
              <w:spacing w:after="120"/>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 xml:space="preserve">Līdz </w:t>
            </w:r>
            <w:r w:rsidR="002B0779">
              <w:rPr>
                <w:rFonts w:ascii="Times New Roman" w:hAnsi="Times New Roman" w:cs="Times New Roman"/>
                <w:sz w:val="24"/>
                <w:szCs w:val="24"/>
                <w:lang w:eastAsia="lv-LV"/>
                <w14:ligatures w14:val="none"/>
              </w:rPr>
              <w:t>23.10.2025</w:t>
            </w:r>
            <w:r w:rsidRPr="00702D58">
              <w:rPr>
                <w:rFonts w:ascii="Times New Roman" w:hAnsi="Times New Roman" w:cs="Times New Roman"/>
                <w:sz w:val="24"/>
                <w:szCs w:val="24"/>
                <w:lang w:eastAsia="lv-LV"/>
                <w14:ligatures w14:val="none"/>
              </w:rPr>
              <w:t xml:space="preserve"> plkst. </w:t>
            </w:r>
            <w:r w:rsidR="002B0779">
              <w:rPr>
                <w:rFonts w:ascii="Times New Roman" w:hAnsi="Times New Roman" w:cs="Times New Roman"/>
                <w:sz w:val="24"/>
                <w:szCs w:val="24"/>
                <w:lang w:eastAsia="lv-LV"/>
                <w14:ligatures w14:val="none"/>
              </w:rPr>
              <w:t xml:space="preserve">12:00 </w:t>
            </w:r>
          </w:p>
        </w:tc>
      </w:tr>
    </w:tbl>
    <w:p w14:paraId="6795EAB7" w14:textId="77777777" w:rsidR="00BC3CE1" w:rsidRPr="00702D5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702D58" w:rsidRDefault="00BC3CE1" w:rsidP="00BC3CE1">
      <w:pPr>
        <w:spacing w:after="0"/>
        <w:ind w:right="282"/>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702D58" w:rsidRDefault="00BC3CE1" w:rsidP="00BC3CE1">
      <w:pPr>
        <w:spacing w:after="0"/>
        <w:ind w:right="282"/>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702D58" w:rsidRDefault="00BC3CE1" w:rsidP="00BC3CE1">
      <w:pPr>
        <w:spacing w:after="0"/>
        <w:ind w:right="282"/>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702D5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702D58" w:rsidRDefault="00BC3CE1" w:rsidP="00BC3CE1">
      <w:pPr>
        <w:spacing w:after="0"/>
        <w:jc w:val="both"/>
        <w:rPr>
          <w:rFonts w:ascii="Times New Roman" w:hAnsi="Times New Roman" w:cs="Times New Roman"/>
          <w:b/>
          <w:kern w:val="0"/>
          <w:sz w:val="24"/>
          <w:szCs w:val="24"/>
          <w:u w:val="single"/>
          <w:lang w:eastAsia="lv-LV"/>
          <w14:ligatures w14:val="none"/>
        </w:rPr>
      </w:pPr>
      <w:r w:rsidRPr="00702D5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702D58" w14:paraId="002DA3BA" w14:textId="77777777" w:rsidTr="007922DB">
        <w:tc>
          <w:tcPr>
            <w:tcW w:w="2802" w:type="dxa"/>
          </w:tcPr>
          <w:p w14:paraId="7F278607" w14:textId="3BC6A4E0" w:rsidR="00BC3CE1" w:rsidRPr="00702D58" w:rsidRDefault="00BC3CE1" w:rsidP="00837DE3">
            <w:pPr>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P</w:t>
            </w:r>
            <w:r w:rsidR="002B0779">
              <w:rPr>
                <w:rFonts w:ascii="Times New Roman" w:hAnsi="Times New Roman" w:cs="Times New Roman"/>
                <w:sz w:val="24"/>
                <w:szCs w:val="24"/>
                <w:lang w:eastAsia="lv-LV"/>
                <w14:ligatures w14:val="none"/>
              </w:rPr>
              <w:t xml:space="preserve">iegādes </w:t>
            </w:r>
            <w:r w:rsidRPr="00702D58">
              <w:rPr>
                <w:rFonts w:ascii="Times New Roman" w:hAnsi="Times New Roman" w:cs="Times New Roman"/>
                <w:sz w:val="24"/>
                <w:szCs w:val="24"/>
                <w:lang w:eastAsia="lv-LV"/>
                <w14:ligatures w14:val="none"/>
              </w:rPr>
              <w:t>adrese</w:t>
            </w:r>
            <w:r w:rsidR="002B0779">
              <w:rPr>
                <w:rFonts w:ascii="Times New Roman" w:hAnsi="Times New Roman" w:cs="Times New Roman"/>
                <w:sz w:val="24"/>
                <w:szCs w:val="24"/>
                <w:lang w:eastAsia="lv-LV"/>
                <w14:ligatures w14:val="none"/>
              </w:rPr>
              <w:t>s</w:t>
            </w:r>
            <w:r w:rsidRPr="00702D58">
              <w:rPr>
                <w:rFonts w:ascii="Times New Roman" w:hAnsi="Times New Roman" w:cs="Times New Roman"/>
                <w:sz w:val="24"/>
                <w:szCs w:val="24"/>
                <w:lang w:eastAsia="lv-LV"/>
                <w14:ligatures w14:val="none"/>
              </w:rPr>
              <w:t>:</w:t>
            </w:r>
          </w:p>
        </w:tc>
        <w:tc>
          <w:tcPr>
            <w:tcW w:w="6237" w:type="dxa"/>
          </w:tcPr>
          <w:p w14:paraId="4FA626D3" w14:textId="6C2C971B" w:rsidR="000D028F" w:rsidRDefault="0084383B" w:rsidP="00702D58">
            <w:pPr>
              <w:pStyle w:val="Sarakstarindkopa"/>
              <w:numPr>
                <w:ilvl w:val="0"/>
                <w:numId w:val="1"/>
              </w:numPr>
              <w:jc w:val="both"/>
              <w:rPr>
                <w:rFonts w:ascii="Times New Roman" w:hAnsi="Times New Roman" w:cs="Times New Roman"/>
                <w:sz w:val="24"/>
                <w:szCs w:val="24"/>
                <w:lang w:eastAsia="lv-LV"/>
                <w14:ligatures w14:val="none"/>
              </w:rPr>
            </w:pPr>
            <w:bookmarkStart w:id="1" w:name="_Hlk211499729"/>
            <w:r w:rsidRPr="0084383B">
              <w:rPr>
                <w:rFonts w:ascii="Times New Roman" w:hAnsi="Times New Roman" w:cs="Times New Roman"/>
                <w:sz w:val="24"/>
                <w:szCs w:val="24"/>
                <w:lang w:eastAsia="lv-LV"/>
                <w14:ligatures w14:val="none"/>
              </w:rPr>
              <w:t>Vangažu Mūzikas un mākslas skola</w:t>
            </w:r>
            <w:r w:rsidR="005236B5" w:rsidRPr="00702D58">
              <w:rPr>
                <w:rFonts w:ascii="Times New Roman" w:hAnsi="Times New Roman" w:cs="Times New Roman"/>
                <w:sz w:val="24"/>
                <w:szCs w:val="24"/>
                <w:lang w:eastAsia="lv-LV"/>
                <w14:ligatures w14:val="none"/>
              </w:rPr>
              <w:t xml:space="preserve">, Gaujas iela 2, Vangaži, Ropažu novads, LV-2136; </w:t>
            </w:r>
          </w:p>
          <w:p w14:paraId="40BEDB09" w14:textId="4673CE7A" w:rsidR="00702D58" w:rsidRPr="0084383B" w:rsidRDefault="0084383B" w:rsidP="0084383B">
            <w:pPr>
              <w:pStyle w:val="Sarakstarindkopa"/>
              <w:numPr>
                <w:ilvl w:val="0"/>
                <w:numId w:val="1"/>
              </w:numPr>
              <w:jc w:val="both"/>
              <w:rPr>
                <w:rFonts w:ascii="Times New Roman" w:hAnsi="Times New Roman" w:cs="Times New Roman"/>
                <w:sz w:val="24"/>
                <w:szCs w:val="24"/>
                <w:lang w:eastAsia="lv-LV"/>
                <w14:ligatures w14:val="none"/>
              </w:rPr>
            </w:pPr>
            <w:r w:rsidRPr="0084383B">
              <w:rPr>
                <w:rFonts w:ascii="Times New Roman" w:hAnsi="Times New Roman" w:cs="Times New Roman"/>
                <w:sz w:val="24"/>
                <w:szCs w:val="24"/>
                <w:lang w:eastAsia="lv-LV"/>
                <w14:ligatures w14:val="none"/>
              </w:rPr>
              <w:t>Ulbrokas pirmsskolas izglītības iestāde "Pienenīte"</w:t>
            </w:r>
            <w:r w:rsidR="00702D58" w:rsidRPr="0084383B">
              <w:rPr>
                <w:rFonts w:ascii="Times New Roman" w:hAnsi="Times New Roman" w:cs="Times New Roman"/>
                <w:sz w:val="24"/>
                <w:szCs w:val="24"/>
                <w:lang w:eastAsia="lv-LV"/>
                <w14:ligatures w14:val="none"/>
              </w:rPr>
              <w:t>, Institūta iela 34a, Ulbroka, Stopiņu pagasts, Ropažu novads, LV-2130</w:t>
            </w:r>
          </w:p>
          <w:p w14:paraId="14F4EDB8" w14:textId="547B63F8" w:rsidR="002B0779" w:rsidRDefault="0084383B" w:rsidP="00702D58">
            <w:pPr>
              <w:pStyle w:val="Sarakstarindkopa"/>
              <w:numPr>
                <w:ilvl w:val="0"/>
                <w:numId w:val="1"/>
              </w:numPr>
              <w:jc w:val="both"/>
              <w:rPr>
                <w:rFonts w:ascii="Times New Roman" w:hAnsi="Times New Roman" w:cs="Times New Roman"/>
                <w:sz w:val="24"/>
                <w:szCs w:val="24"/>
                <w:lang w:eastAsia="lv-LV"/>
                <w14:ligatures w14:val="none"/>
              </w:rPr>
            </w:pPr>
            <w:r w:rsidRPr="0084383B">
              <w:rPr>
                <w:rFonts w:ascii="Times New Roman" w:hAnsi="Times New Roman" w:cs="Times New Roman"/>
                <w:sz w:val="24"/>
                <w:szCs w:val="24"/>
                <w:lang w:eastAsia="lv-LV"/>
                <w14:ligatures w14:val="none"/>
              </w:rPr>
              <w:t>Berģu Mūzikas un mākslas pamatskola</w:t>
            </w:r>
            <w:r>
              <w:rPr>
                <w:rFonts w:ascii="Times New Roman" w:hAnsi="Times New Roman" w:cs="Times New Roman"/>
                <w:sz w:val="24"/>
                <w:szCs w:val="24"/>
                <w:lang w:eastAsia="lv-LV"/>
                <w14:ligatures w14:val="none"/>
              </w:rPr>
              <w:t xml:space="preserve">, </w:t>
            </w:r>
            <w:r w:rsidR="00702D58" w:rsidRPr="00702D58">
              <w:rPr>
                <w:rFonts w:ascii="Times New Roman" w:hAnsi="Times New Roman" w:cs="Times New Roman"/>
                <w:sz w:val="24"/>
                <w:szCs w:val="24"/>
                <w:lang w:eastAsia="lv-LV"/>
                <w14:ligatures w14:val="none"/>
              </w:rPr>
              <w:t>Skolas iela 8, Upesciems, Garkalnes pagasts, Ropažu novads, LV-2137;</w:t>
            </w:r>
          </w:p>
          <w:p w14:paraId="1B827B8E" w14:textId="02275BED" w:rsidR="00702D58" w:rsidRDefault="0084383B" w:rsidP="00702D58">
            <w:pPr>
              <w:pStyle w:val="Sarakstarindkopa"/>
              <w:numPr>
                <w:ilvl w:val="0"/>
                <w:numId w:val="1"/>
              </w:numPr>
              <w:jc w:val="both"/>
              <w:rPr>
                <w:rFonts w:ascii="Times New Roman" w:hAnsi="Times New Roman" w:cs="Times New Roman"/>
                <w:sz w:val="24"/>
                <w:szCs w:val="24"/>
                <w:lang w:eastAsia="lv-LV"/>
                <w14:ligatures w14:val="none"/>
              </w:rPr>
            </w:pPr>
            <w:r w:rsidRPr="0084383B">
              <w:rPr>
                <w:rFonts w:ascii="Times New Roman" w:hAnsi="Times New Roman" w:cs="Times New Roman"/>
                <w:sz w:val="24"/>
                <w:szCs w:val="24"/>
                <w:lang w:eastAsia="lv-LV"/>
                <w14:ligatures w14:val="none"/>
              </w:rPr>
              <w:t>Vangažu Mūzikas un mākslas skola</w:t>
            </w:r>
            <w:r w:rsidR="00702D58" w:rsidRPr="00702D58">
              <w:rPr>
                <w:rFonts w:ascii="Times New Roman" w:hAnsi="Times New Roman" w:cs="Times New Roman"/>
                <w:sz w:val="24"/>
                <w:szCs w:val="24"/>
                <w:lang w:eastAsia="lv-LV"/>
                <w14:ligatures w14:val="none"/>
              </w:rPr>
              <w:t>, Gaujas iela 2, Vangaži, Ropažu novads, LV-2136</w:t>
            </w:r>
          </w:p>
          <w:p w14:paraId="6EEF7CEF" w14:textId="1DA5F585" w:rsidR="00702D58" w:rsidRDefault="0084383B" w:rsidP="00702D58">
            <w:pPr>
              <w:pStyle w:val="Sarakstarindkopa"/>
              <w:numPr>
                <w:ilvl w:val="0"/>
                <w:numId w:val="1"/>
              </w:numPr>
              <w:jc w:val="both"/>
              <w:rPr>
                <w:rFonts w:ascii="Times New Roman" w:hAnsi="Times New Roman" w:cs="Times New Roman"/>
                <w:sz w:val="24"/>
                <w:szCs w:val="24"/>
                <w:lang w:eastAsia="lv-LV"/>
                <w14:ligatures w14:val="none"/>
              </w:rPr>
            </w:pPr>
            <w:r w:rsidRPr="0084383B">
              <w:rPr>
                <w:rFonts w:ascii="Times New Roman" w:hAnsi="Times New Roman" w:cs="Times New Roman"/>
                <w:sz w:val="24"/>
                <w:szCs w:val="24"/>
                <w:lang w:eastAsia="lv-LV"/>
                <w14:ligatures w14:val="none"/>
              </w:rPr>
              <w:t xml:space="preserve">Ropažu pirmsskolas izglītības iestāde “Annele” </w:t>
            </w:r>
            <w:r>
              <w:rPr>
                <w:rFonts w:ascii="Times New Roman" w:hAnsi="Times New Roman" w:cs="Times New Roman"/>
                <w:sz w:val="24"/>
                <w:szCs w:val="24"/>
                <w:lang w:eastAsia="lv-LV"/>
                <w14:ligatures w14:val="none"/>
              </w:rPr>
              <w:t>,</w:t>
            </w:r>
            <w:r w:rsidR="00702D58" w:rsidRPr="00702D58">
              <w:rPr>
                <w:rFonts w:ascii="Times New Roman" w:hAnsi="Times New Roman" w:cs="Times New Roman"/>
                <w:sz w:val="24"/>
                <w:szCs w:val="24"/>
                <w:lang w:eastAsia="lv-LV"/>
                <w14:ligatures w14:val="none"/>
              </w:rPr>
              <w:t>Centra iela 4, Ropaži, Ropažu pagasts, Ropažu novads, LV–2135</w:t>
            </w:r>
          </w:p>
          <w:bookmarkEnd w:id="1"/>
          <w:p w14:paraId="2A4DA7DD" w14:textId="03D53212" w:rsidR="00702D58" w:rsidRPr="00702D58" w:rsidRDefault="00702D58" w:rsidP="00702D58">
            <w:pPr>
              <w:pStyle w:val="Sarakstarindkopa"/>
              <w:jc w:val="both"/>
              <w:rPr>
                <w:rFonts w:ascii="Times New Roman" w:hAnsi="Times New Roman" w:cs="Times New Roman"/>
                <w:sz w:val="24"/>
                <w:szCs w:val="24"/>
                <w:lang w:eastAsia="lv-LV"/>
                <w14:ligatures w14:val="none"/>
              </w:rPr>
            </w:pPr>
          </w:p>
        </w:tc>
      </w:tr>
      <w:tr w:rsidR="00BC3CE1" w:rsidRPr="00702D58" w14:paraId="0C44FB50" w14:textId="77777777" w:rsidTr="007922DB">
        <w:tc>
          <w:tcPr>
            <w:tcW w:w="2802" w:type="dxa"/>
          </w:tcPr>
          <w:p w14:paraId="71EED342" w14:textId="1E9F0F93" w:rsidR="00BC3CE1" w:rsidRPr="00702D58" w:rsidRDefault="00BC3CE1" w:rsidP="00837DE3">
            <w:pPr>
              <w:jc w:val="both"/>
              <w:rPr>
                <w:rFonts w:ascii="Times New Roman" w:hAnsi="Times New Roman" w:cs="Times New Roman"/>
                <w:sz w:val="24"/>
                <w:szCs w:val="24"/>
                <w:lang w:eastAsia="lv-LV"/>
                <w14:ligatures w14:val="none"/>
              </w:rPr>
            </w:pPr>
            <w:bookmarkStart w:id="2" w:name="_Hlk211499693"/>
            <w:r w:rsidRPr="00702D58">
              <w:rPr>
                <w:rFonts w:ascii="Times New Roman" w:hAnsi="Times New Roman" w:cs="Times New Roman"/>
                <w:sz w:val="24"/>
                <w:szCs w:val="24"/>
                <w:lang w:eastAsia="lv-LV"/>
                <w14:ligatures w14:val="none"/>
              </w:rPr>
              <w:t>Priekšmet</w:t>
            </w:r>
            <w:r w:rsidR="00777562">
              <w:rPr>
                <w:rFonts w:ascii="Times New Roman" w:hAnsi="Times New Roman" w:cs="Times New Roman"/>
                <w:sz w:val="24"/>
                <w:szCs w:val="24"/>
                <w:lang w:eastAsia="lv-LV"/>
                <w14:ligatures w14:val="none"/>
              </w:rPr>
              <w:t>s:</w:t>
            </w:r>
          </w:p>
        </w:tc>
        <w:tc>
          <w:tcPr>
            <w:tcW w:w="6237" w:type="dxa"/>
          </w:tcPr>
          <w:p w14:paraId="78C7E6C4" w14:textId="08626DAB" w:rsidR="00777562" w:rsidRDefault="00777562" w:rsidP="00777562">
            <w:pPr>
              <w:jc w:val="both"/>
              <w:rPr>
                <w:rFonts w:ascii="Times New Roman" w:hAnsi="Times New Roman" w:cs="Times New Roman"/>
                <w:bCs/>
                <w:sz w:val="24"/>
                <w:szCs w:val="24"/>
                <w:lang w:eastAsia="lv-LV"/>
                <w14:ligatures w14:val="none"/>
              </w:rPr>
            </w:pPr>
            <w:r w:rsidRPr="00777562">
              <w:rPr>
                <w:rFonts w:ascii="Times New Roman" w:hAnsi="Times New Roman" w:cs="Times New Roman"/>
                <w:bCs/>
                <w:sz w:val="24"/>
                <w:szCs w:val="24"/>
                <w:lang w:eastAsia="lv-LV"/>
                <w14:ligatures w14:val="none"/>
              </w:rPr>
              <w:t xml:space="preserve">Drukas iekārtu </w:t>
            </w:r>
            <w:r w:rsidR="003342ED">
              <w:rPr>
                <w:rFonts w:ascii="Times New Roman" w:hAnsi="Times New Roman" w:cs="Times New Roman"/>
                <w:bCs/>
                <w:sz w:val="24"/>
                <w:szCs w:val="24"/>
                <w:lang w:eastAsia="lv-LV"/>
                <w14:ligatures w14:val="none"/>
              </w:rPr>
              <w:t>p</w:t>
            </w:r>
            <w:r w:rsidRPr="00777562">
              <w:rPr>
                <w:rFonts w:ascii="Times New Roman" w:hAnsi="Times New Roman" w:cs="Times New Roman"/>
                <w:bCs/>
                <w:sz w:val="24"/>
                <w:szCs w:val="24"/>
                <w:lang w:eastAsia="lv-LV"/>
                <w14:ligatures w14:val="none"/>
              </w:rPr>
              <w:t>iegāde</w:t>
            </w:r>
            <w:r w:rsidR="003342ED">
              <w:rPr>
                <w:rFonts w:ascii="Times New Roman" w:hAnsi="Times New Roman" w:cs="Times New Roman"/>
                <w:bCs/>
                <w:sz w:val="24"/>
                <w:szCs w:val="24"/>
                <w:lang w:eastAsia="lv-LV"/>
                <w14:ligatures w14:val="none"/>
              </w:rPr>
              <w:t xml:space="preserve"> Ropažu novada pašvaldības</w:t>
            </w:r>
            <w:r w:rsidRPr="00777562">
              <w:rPr>
                <w:rFonts w:ascii="Times New Roman" w:hAnsi="Times New Roman" w:cs="Times New Roman"/>
                <w:bCs/>
                <w:sz w:val="24"/>
                <w:szCs w:val="24"/>
                <w:lang w:eastAsia="lv-LV"/>
                <w14:ligatures w14:val="none"/>
              </w:rPr>
              <w:t xml:space="preserve"> izglītības iestādēm</w:t>
            </w:r>
            <w:r w:rsidR="003342ED">
              <w:rPr>
                <w:rFonts w:ascii="Times New Roman" w:hAnsi="Times New Roman" w:cs="Times New Roman"/>
                <w:bCs/>
                <w:sz w:val="24"/>
                <w:szCs w:val="24"/>
                <w:lang w:eastAsia="lv-LV"/>
                <w14:ligatures w14:val="none"/>
              </w:rPr>
              <w:t xml:space="preserve">: </w:t>
            </w:r>
          </w:p>
          <w:p w14:paraId="146F04BA" w14:textId="77777777" w:rsidR="00777562" w:rsidRDefault="00777562" w:rsidP="00777562">
            <w:pPr>
              <w:jc w:val="both"/>
              <w:rPr>
                <w:rFonts w:ascii="Times New Roman" w:hAnsi="Times New Roman" w:cs="Times New Roman"/>
                <w:bCs/>
                <w:sz w:val="24"/>
                <w:szCs w:val="24"/>
                <w:lang w:eastAsia="lv-LV"/>
                <w14:ligatures w14:val="none"/>
              </w:rPr>
            </w:pPr>
          </w:p>
          <w:tbl>
            <w:tblPr>
              <w:tblStyle w:val="TableGrid"/>
              <w:tblW w:w="4965" w:type="dxa"/>
              <w:tblInd w:w="0" w:type="dxa"/>
              <w:tblCellMar>
                <w:top w:w="14" w:type="dxa"/>
                <w:left w:w="25" w:type="dxa"/>
                <w:right w:w="9" w:type="dxa"/>
              </w:tblCellMar>
              <w:tblLook w:val="04A0" w:firstRow="1" w:lastRow="0" w:firstColumn="1" w:lastColumn="0" w:noHBand="0" w:noVBand="1"/>
            </w:tblPr>
            <w:tblGrid>
              <w:gridCol w:w="780"/>
              <w:gridCol w:w="2538"/>
              <w:gridCol w:w="1647"/>
            </w:tblGrid>
            <w:tr w:rsidR="003342ED" w:rsidRPr="00B96543" w14:paraId="7DB89166" w14:textId="77777777" w:rsidTr="003342ED">
              <w:trPr>
                <w:trHeight w:val="372"/>
              </w:trPr>
              <w:tc>
                <w:tcPr>
                  <w:tcW w:w="780" w:type="dxa"/>
                  <w:tcBorders>
                    <w:top w:val="single" w:sz="7" w:space="0" w:color="000000"/>
                    <w:left w:val="single" w:sz="7" w:space="0" w:color="000000"/>
                    <w:bottom w:val="single" w:sz="7" w:space="0" w:color="000000"/>
                    <w:right w:val="single" w:sz="7" w:space="0" w:color="000000"/>
                  </w:tcBorders>
                </w:tcPr>
                <w:p w14:paraId="505FA3C8" w14:textId="6389007E" w:rsidR="00777562" w:rsidRPr="00777562" w:rsidRDefault="003342ED" w:rsidP="00777562">
                  <w:pPr>
                    <w:rPr>
                      <w:rFonts w:ascii="Times New Roman" w:hAnsi="Times New Roman" w:cs="Times New Roman"/>
                    </w:rPr>
                  </w:pPr>
                  <w:proofErr w:type="spellStart"/>
                  <w:r>
                    <w:rPr>
                      <w:rFonts w:ascii="Times New Roman" w:hAnsi="Times New Roman" w:cs="Times New Roman"/>
                      <w:b/>
                    </w:rPr>
                    <w:t>Nr.p.k</w:t>
                  </w:r>
                  <w:proofErr w:type="spellEnd"/>
                  <w:r>
                    <w:rPr>
                      <w:rFonts w:ascii="Times New Roman" w:hAnsi="Times New Roman" w:cs="Times New Roman"/>
                      <w:b/>
                    </w:rPr>
                    <w:t xml:space="preserve">. </w:t>
                  </w:r>
                </w:p>
              </w:tc>
              <w:tc>
                <w:tcPr>
                  <w:tcW w:w="2538" w:type="dxa"/>
                  <w:tcBorders>
                    <w:top w:val="single" w:sz="7" w:space="0" w:color="000000"/>
                    <w:left w:val="single" w:sz="7" w:space="0" w:color="000000"/>
                    <w:bottom w:val="single" w:sz="7" w:space="0" w:color="000000"/>
                    <w:right w:val="single" w:sz="7" w:space="0" w:color="000000"/>
                  </w:tcBorders>
                </w:tcPr>
                <w:p w14:paraId="001B0634" w14:textId="247C92ED" w:rsidR="00777562" w:rsidRPr="00777562" w:rsidRDefault="00777562" w:rsidP="00777562">
                  <w:pPr>
                    <w:jc w:val="center"/>
                    <w:rPr>
                      <w:rFonts w:ascii="Times New Roman" w:hAnsi="Times New Roman" w:cs="Times New Roman"/>
                    </w:rPr>
                  </w:pPr>
                  <w:r w:rsidRPr="00777562">
                    <w:rPr>
                      <w:rFonts w:ascii="Times New Roman" w:hAnsi="Times New Roman" w:cs="Times New Roman"/>
                      <w:b/>
                    </w:rPr>
                    <w:t>Nosaukums</w:t>
                  </w:r>
                </w:p>
              </w:tc>
              <w:tc>
                <w:tcPr>
                  <w:tcW w:w="1647" w:type="dxa"/>
                  <w:tcBorders>
                    <w:top w:val="single" w:sz="7" w:space="0" w:color="000000"/>
                    <w:left w:val="single" w:sz="7" w:space="0" w:color="000000"/>
                    <w:bottom w:val="single" w:sz="7" w:space="0" w:color="000000"/>
                    <w:right w:val="single" w:sz="7" w:space="0" w:color="000000"/>
                  </w:tcBorders>
                </w:tcPr>
                <w:p w14:paraId="27C9A480" w14:textId="5695D4B7" w:rsidR="00777562" w:rsidRPr="00777562" w:rsidRDefault="00777562" w:rsidP="00777562">
                  <w:pPr>
                    <w:rPr>
                      <w:rFonts w:ascii="Times New Roman" w:hAnsi="Times New Roman" w:cs="Times New Roman"/>
                    </w:rPr>
                  </w:pPr>
                  <w:r w:rsidRPr="00777562">
                    <w:rPr>
                      <w:rFonts w:ascii="Times New Roman" w:hAnsi="Times New Roman" w:cs="Times New Roman"/>
                      <w:b/>
                    </w:rPr>
                    <w:t>Daudzums (gab.)</w:t>
                  </w:r>
                </w:p>
              </w:tc>
            </w:tr>
            <w:tr w:rsidR="003342ED" w:rsidRPr="00B96543" w14:paraId="1AD445C9" w14:textId="77777777" w:rsidTr="003342ED">
              <w:trPr>
                <w:trHeight w:val="510"/>
              </w:trPr>
              <w:tc>
                <w:tcPr>
                  <w:tcW w:w="780" w:type="dxa"/>
                  <w:tcBorders>
                    <w:top w:val="single" w:sz="7" w:space="0" w:color="000000"/>
                    <w:left w:val="single" w:sz="7" w:space="0" w:color="000000"/>
                    <w:bottom w:val="single" w:sz="7" w:space="0" w:color="000000"/>
                    <w:right w:val="single" w:sz="7" w:space="0" w:color="000000"/>
                  </w:tcBorders>
                  <w:vAlign w:val="center"/>
                </w:tcPr>
                <w:p w14:paraId="2CAEE88C"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t>1.</w:t>
                  </w:r>
                </w:p>
              </w:tc>
              <w:tc>
                <w:tcPr>
                  <w:tcW w:w="2538" w:type="dxa"/>
                  <w:tcBorders>
                    <w:top w:val="single" w:sz="7" w:space="0" w:color="000000"/>
                    <w:left w:val="single" w:sz="7" w:space="0" w:color="000000"/>
                    <w:bottom w:val="single" w:sz="7" w:space="0" w:color="000000"/>
                    <w:right w:val="single" w:sz="7" w:space="0" w:color="000000"/>
                  </w:tcBorders>
                </w:tcPr>
                <w:p w14:paraId="4D1C0B51" w14:textId="77777777" w:rsidR="00777562" w:rsidRPr="00777562" w:rsidRDefault="00777562" w:rsidP="00777562">
                  <w:pPr>
                    <w:rPr>
                      <w:rFonts w:ascii="Times New Roman" w:hAnsi="Times New Roman" w:cs="Times New Roman"/>
                    </w:rPr>
                  </w:pPr>
                  <w:r w:rsidRPr="00777562">
                    <w:rPr>
                      <w:rFonts w:ascii="Times New Roman" w:hAnsi="Times New Roman" w:cs="Times New Roman"/>
                      <w:color w:val="000000"/>
                    </w:rPr>
                    <w:t>Krāsu tintes kopētājs A3/A4</w:t>
                  </w:r>
                </w:p>
              </w:tc>
              <w:tc>
                <w:tcPr>
                  <w:tcW w:w="1647" w:type="dxa"/>
                  <w:tcBorders>
                    <w:top w:val="single" w:sz="7" w:space="0" w:color="000000"/>
                    <w:left w:val="single" w:sz="7" w:space="0" w:color="000000"/>
                    <w:bottom w:val="single" w:sz="7" w:space="0" w:color="000000"/>
                    <w:right w:val="single" w:sz="7" w:space="0" w:color="000000"/>
                  </w:tcBorders>
                  <w:vAlign w:val="center"/>
                </w:tcPr>
                <w:p w14:paraId="47EAEEB4"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t>2</w:t>
                  </w:r>
                </w:p>
              </w:tc>
            </w:tr>
            <w:tr w:rsidR="003342ED" w14:paraId="0D1421E5" w14:textId="77777777" w:rsidTr="003342ED">
              <w:trPr>
                <w:trHeight w:val="510"/>
              </w:trPr>
              <w:tc>
                <w:tcPr>
                  <w:tcW w:w="780" w:type="dxa"/>
                  <w:tcBorders>
                    <w:top w:val="single" w:sz="7" w:space="0" w:color="000000"/>
                    <w:left w:val="single" w:sz="7" w:space="0" w:color="000000"/>
                    <w:bottom w:val="single" w:sz="7" w:space="0" w:color="000000"/>
                    <w:right w:val="single" w:sz="7" w:space="0" w:color="000000"/>
                  </w:tcBorders>
                  <w:vAlign w:val="center"/>
                </w:tcPr>
                <w:p w14:paraId="5C85F40E"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t xml:space="preserve">2. </w:t>
                  </w:r>
                </w:p>
              </w:tc>
              <w:tc>
                <w:tcPr>
                  <w:tcW w:w="2538" w:type="dxa"/>
                  <w:tcBorders>
                    <w:top w:val="single" w:sz="7" w:space="0" w:color="000000"/>
                    <w:left w:val="single" w:sz="7" w:space="0" w:color="000000"/>
                    <w:bottom w:val="single" w:sz="7" w:space="0" w:color="000000"/>
                    <w:right w:val="single" w:sz="7" w:space="0" w:color="000000"/>
                  </w:tcBorders>
                </w:tcPr>
                <w:p w14:paraId="19F0943B" w14:textId="77777777" w:rsidR="00777562" w:rsidRPr="00777562" w:rsidRDefault="00777562" w:rsidP="00777562">
                  <w:pPr>
                    <w:rPr>
                      <w:rFonts w:ascii="Times New Roman" w:hAnsi="Times New Roman" w:cs="Times New Roman"/>
                      <w:bCs/>
                    </w:rPr>
                  </w:pPr>
                  <w:r w:rsidRPr="00777562">
                    <w:rPr>
                      <w:rFonts w:ascii="Times New Roman" w:hAnsi="Times New Roman" w:cs="Times New Roman"/>
                      <w:color w:val="000000"/>
                    </w:rPr>
                    <w:t xml:space="preserve">Krāsu tintes </w:t>
                  </w:r>
                  <w:proofErr w:type="spellStart"/>
                  <w:r w:rsidRPr="00777562">
                    <w:rPr>
                      <w:rFonts w:ascii="Times New Roman" w:hAnsi="Times New Roman" w:cs="Times New Roman"/>
                      <w:color w:val="000000"/>
                    </w:rPr>
                    <w:t>fotoprinteris</w:t>
                  </w:r>
                  <w:proofErr w:type="spellEnd"/>
                  <w:r w:rsidRPr="00777562">
                    <w:rPr>
                      <w:rFonts w:ascii="Times New Roman" w:hAnsi="Times New Roman" w:cs="Times New Roman"/>
                      <w:color w:val="000000"/>
                    </w:rPr>
                    <w:t xml:space="preserve"> A2/A3/A4</w:t>
                  </w:r>
                </w:p>
              </w:tc>
              <w:tc>
                <w:tcPr>
                  <w:tcW w:w="1647" w:type="dxa"/>
                  <w:tcBorders>
                    <w:top w:val="single" w:sz="7" w:space="0" w:color="000000"/>
                    <w:left w:val="single" w:sz="7" w:space="0" w:color="000000"/>
                    <w:bottom w:val="single" w:sz="7" w:space="0" w:color="000000"/>
                    <w:right w:val="single" w:sz="7" w:space="0" w:color="000000"/>
                  </w:tcBorders>
                  <w:vAlign w:val="center"/>
                </w:tcPr>
                <w:p w14:paraId="3D73586D"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t>2</w:t>
                  </w:r>
                </w:p>
              </w:tc>
            </w:tr>
            <w:tr w:rsidR="003342ED" w14:paraId="25284FD5" w14:textId="77777777" w:rsidTr="003342ED">
              <w:trPr>
                <w:trHeight w:val="510"/>
              </w:trPr>
              <w:tc>
                <w:tcPr>
                  <w:tcW w:w="780" w:type="dxa"/>
                  <w:tcBorders>
                    <w:top w:val="single" w:sz="7" w:space="0" w:color="000000"/>
                    <w:left w:val="single" w:sz="7" w:space="0" w:color="000000"/>
                    <w:bottom w:val="single" w:sz="7" w:space="0" w:color="000000"/>
                    <w:right w:val="single" w:sz="7" w:space="0" w:color="000000"/>
                  </w:tcBorders>
                  <w:vAlign w:val="center"/>
                </w:tcPr>
                <w:p w14:paraId="58650EEE"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lastRenderedPageBreak/>
                    <w:t>3.</w:t>
                  </w:r>
                </w:p>
              </w:tc>
              <w:tc>
                <w:tcPr>
                  <w:tcW w:w="2538" w:type="dxa"/>
                  <w:tcBorders>
                    <w:top w:val="single" w:sz="7" w:space="0" w:color="000000"/>
                    <w:left w:val="single" w:sz="7" w:space="0" w:color="000000"/>
                    <w:bottom w:val="single" w:sz="7" w:space="0" w:color="000000"/>
                    <w:right w:val="single" w:sz="7" w:space="0" w:color="000000"/>
                  </w:tcBorders>
                </w:tcPr>
                <w:p w14:paraId="37FA97E7" w14:textId="77777777" w:rsidR="00777562" w:rsidRPr="00777562" w:rsidRDefault="00777562" w:rsidP="00777562">
                  <w:pPr>
                    <w:rPr>
                      <w:rFonts w:ascii="Times New Roman" w:hAnsi="Times New Roman" w:cs="Times New Roman"/>
                      <w:color w:val="000000"/>
                    </w:rPr>
                  </w:pPr>
                  <w:r w:rsidRPr="00777562">
                    <w:rPr>
                      <w:rFonts w:ascii="Times New Roman" w:hAnsi="Times New Roman" w:cs="Times New Roman"/>
                    </w:rPr>
                    <w:t>Krāsu tintes kopētājs A4</w:t>
                  </w:r>
                </w:p>
              </w:tc>
              <w:tc>
                <w:tcPr>
                  <w:tcW w:w="1647" w:type="dxa"/>
                  <w:tcBorders>
                    <w:top w:val="single" w:sz="7" w:space="0" w:color="000000"/>
                    <w:left w:val="single" w:sz="7" w:space="0" w:color="000000"/>
                    <w:bottom w:val="single" w:sz="7" w:space="0" w:color="000000"/>
                    <w:right w:val="single" w:sz="7" w:space="0" w:color="000000"/>
                  </w:tcBorders>
                  <w:vAlign w:val="center"/>
                </w:tcPr>
                <w:p w14:paraId="23A251C9" w14:textId="77777777" w:rsidR="00777562" w:rsidRPr="00777562" w:rsidRDefault="00777562" w:rsidP="00777562">
                  <w:pPr>
                    <w:jc w:val="center"/>
                    <w:rPr>
                      <w:rFonts w:ascii="Times New Roman" w:hAnsi="Times New Roman" w:cs="Times New Roman"/>
                    </w:rPr>
                  </w:pPr>
                  <w:r w:rsidRPr="00777562">
                    <w:rPr>
                      <w:rFonts w:ascii="Times New Roman" w:hAnsi="Times New Roman" w:cs="Times New Roman"/>
                    </w:rPr>
                    <w:t>1</w:t>
                  </w:r>
                </w:p>
              </w:tc>
            </w:tr>
          </w:tbl>
          <w:p w14:paraId="722B901F" w14:textId="311C5D5A" w:rsidR="003342ED" w:rsidRPr="00702D58" w:rsidRDefault="003342ED" w:rsidP="00CD0653">
            <w:pPr>
              <w:jc w:val="both"/>
              <w:rPr>
                <w:rFonts w:ascii="Times New Roman" w:hAnsi="Times New Roman" w:cs="Times New Roman"/>
                <w:bCs/>
                <w:sz w:val="24"/>
                <w:szCs w:val="24"/>
                <w:lang w:eastAsia="lv-LV"/>
                <w14:ligatures w14:val="none"/>
              </w:rPr>
            </w:pPr>
          </w:p>
        </w:tc>
      </w:tr>
      <w:tr w:rsidR="00BC3CE1" w:rsidRPr="00702D58" w14:paraId="47E6D8A1" w14:textId="77777777" w:rsidTr="007922DB">
        <w:tc>
          <w:tcPr>
            <w:tcW w:w="2802" w:type="dxa"/>
          </w:tcPr>
          <w:p w14:paraId="4D69DDE4" w14:textId="77777777" w:rsidR="00BC3CE1" w:rsidRPr="00702D58" w:rsidRDefault="00BC3CE1" w:rsidP="00837DE3">
            <w:pPr>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lastRenderedPageBreak/>
              <w:t>Līguma izpildes laiks:</w:t>
            </w:r>
          </w:p>
        </w:tc>
        <w:tc>
          <w:tcPr>
            <w:tcW w:w="6237" w:type="dxa"/>
          </w:tcPr>
          <w:p w14:paraId="4422C774" w14:textId="3182ECAC" w:rsidR="00BC3CE1" w:rsidRDefault="00F43939" w:rsidP="00837DE3">
            <w:pPr>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1</w:t>
            </w:r>
            <w:r w:rsidR="00731BE8" w:rsidRPr="00702D58">
              <w:rPr>
                <w:rFonts w:ascii="Times New Roman" w:hAnsi="Times New Roman" w:cs="Times New Roman"/>
                <w:sz w:val="24"/>
                <w:szCs w:val="24"/>
                <w:lang w:eastAsia="lv-LV"/>
                <w14:ligatures w14:val="none"/>
              </w:rPr>
              <w:t xml:space="preserve"> </w:t>
            </w:r>
            <w:r w:rsidR="003342ED">
              <w:rPr>
                <w:rFonts w:ascii="Times New Roman" w:hAnsi="Times New Roman" w:cs="Times New Roman"/>
                <w:sz w:val="24"/>
                <w:szCs w:val="24"/>
                <w:lang w:eastAsia="lv-LV"/>
                <w14:ligatures w14:val="none"/>
              </w:rPr>
              <w:t xml:space="preserve">(viena) </w:t>
            </w:r>
            <w:r w:rsidR="00731BE8" w:rsidRPr="00702D58">
              <w:rPr>
                <w:rFonts w:ascii="Times New Roman" w:hAnsi="Times New Roman" w:cs="Times New Roman"/>
                <w:sz w:val="24"/>
                <w:szCs w:val="24"/>
                <w:lang w:eastAsia="lv-LV"/>
                <w14:ligatures w14:val="none"/>
              </w:rPr>
              <w:t>mēn</w:t>
            </w:r>
            <w:r w:rsidRPr="00702D58">
              <w:rPr>
                <w:rFonts w:ascii="Times New Roman" w:hAnsi="Times New Roman" w:cs="Times New Roman"/>
                <w:sz w:val="24"/>
                <w:szCs w:val="24"/>
                <w:lang w:eastAsia="lv-LV"/>
                <w14:ligatures w14:val="none"/>
              </w:rPr>
              <w:t>e</w:t>
            </w:r>
            <w:r w:rsidR="003342ED">
              <w:rPr>
                <w:rFonts w:ascii="Times New Roman" w:hAnsi="Times New Roman" w:cs="Times New Roman"/>
                <w:sz w:val="24"/>
                <w:szCs w:val="24"/>
                <w:lang w:eastAsia="lv-LV"/>
                <w14:ligatures w14:val="none"/>
              </w:rPr>
              <w:t xml:space="preserve">ša laikā, pēc abpusēji parakstīta </w:t>
            </w:r>
            <w:r w:rsidR="00731BE8" w:rsidRPr="00702D58">
              <w:rPr>
                <w:rFonts w:ascii="Times New Roman" w:hAnsi="Times New Roman" w:cs="Times New Roman"/>
                <w:sz w:val="24"/>
                <w:szCs w:val="24"/>
                <w:lang w:eastAsia="lv-LV"/>
                <w14:ligatures w14:val="none"/>
              </w:rPr>
              <w:t>līguma</w:t>
            </w:r>
            <w:r w:rsidR="003342ED">
              <w:rPr>
                <w:rFonts w:ascii="Times New Roman" w:hAnsi="Times New Roman" w:cs="Times New Roman"/>
                <w:sz w:val="24"/>
                <w:szCs w:val="24"/>
                <w:lang w:eastAsia="lv-LV"/>
                <w14:ligatures w14:val="none"/>
              </w:rPr>
              <w:t xml:space="preserve">. </w:t>
            </w:r>
          </w:p>
          <w:p w14:paraId="717245A6" w14:textId="4E9DA9D2" w:rsidR="003342ED" w:rsidRPr="00702D58" w:rsidRDefault="003342ED" w:rsidP="00837DE3">
            <w:pPr>
              <w:jc w:val="both"/>
              <w:rPr>
                <w:rFonts w:ascii="Times New Roman" w:hAnsi="Times New Roman" w:cs="Times New Roman"/>
                <w:sz w:val="24"/>
                <w:szCs w:val="24"/>
                <w:lang w:eastAsia="lv-LV"/>
                <w14:ligatures w14:val="none"/>
              </w:rPr>
            </w:pPr>
          </w:p>
        </w:tc>
      </w:tr>
      <w:tr w:rsidR="00BC3CE1" w:rsidRPr="00702D58" w14:paraId="77D1E9DC" w14:textId="77777777" w:rsidTr="009977D3">
        <w:tc>
          <w:tcPr>
            <w:tcW w:w="2802" w:type="dxa"/>
          </w:tcPr>
          <w:p w14:paraId="7E1184E8" w14:textId="77777777" w:rsidR="00BC3CE1" w:rsidRPr="00702D58" w:rsidRDefault="00BC3CE1" w:rsidP="00837DE3">
            <w:pPr>
              <w:jc w:val="both"/>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Izmaksas, kas jāiekļauj cenā:</w:t>
            </w:r>
          </w:p>
        </w:tc>
        <w:tc>
          <w:tcPr>
            <w:tcW w:w="6237" w:type="dxa"/>
          </w:tcPr>
          <w:p w14:paraId="0124B21E" w14:textId="62EDD62F" w:rsidR="00BC3CE1" w:rsidRPr="00702D58" w:rsidRDefault="00DE077F" w:rsidP="00837DE3">
            <w:pPr>
              <w:jc w:val="both"/>
              <w:rPr>
                <w:rFonts w:ascii="Times New Roman" w:hAnsi="Times New Roman" w:cs="Times New Roman"/>
                <w:iCs/>
                <w:sz w:val="24"/>
                <w:szCs w:val="24"/>
                <w:lang w:eastAsia="lv-LV"/>
                <w14:ligatures w14:val="none"/>
              </w:rPr>
            </w:pPr>
            <w:r>
              <w:rPr>
                <w:rFonts w:ascii="Times New Roman" w:hAnsi="Times New Roman" w:cs="Times New Roman"/>
                <w:iCs/>
                <w:sz w:val="24"/>
                <w:szCs w:val="24"/>
                <w:lang w:eastAsia="lv-LV"/>
                <w14:ligatures w14:val="none"/>
              </w:rPr>
              <w:t>Visas izmaksas, kas saistītas ar līguma izpildi, tai skaitā i</w:t>
            </w:r>
            <w:r w:rsidR="005E3EDE" w:rsidRPr="00702D58">
              <w:rPr>
                <w:rFonts w:ascii="Times New Roman" w:hAnsi="Times New Roman" w:cs="Times New Roman"/>
                <w:iCs/>
                <w:sz w:val="24"/>
                <w:szCs w:val="24"/>
                <w:lang w:eastAsia="lv-LV"/>
                <w14:ligatures w14:val="none"/>
              </w:rPr>
              <w:t>e</w:t>
            </w:r>
            <w:r w:rsidR="003342ED">
              <w:rPr>
                <w:rFonts w:ascii="Times New Roman" w:hAnsi="Times New Roman" w:cs="Times New Roman"/>
                <w:iCs/>
                <w:sz w:val="24"/>
                <w:szCs w:val="24"/>
                <w:lang w:eastAsia="lv-LV"/>
                <w14:ligatures w14:val="none"/>
              </w:rPr>
              <w:t>kārt</w:t>
            </w:r>
            <w:r>
              <w:rPr>
                <w:rFonts w:ascii="Times New Roman" w:hAnsi="Times New Roman" w:cs="Times New Roman"/>
                <w:iCs/>
                <w:sz w:val="24"/>
                <w:szCs w:val="24"/>
                <w:lang w:eastAsia="lv-LV"/>
                <w14:ligatures w14:val="none"/>
              </w:rPr>
              <w:t xml:space="preserve">u </w:t>
            </w:r>
            <w:r w:rsidR="003342ED">
              <w:rPr>
                <w:rFonts w:ascii="Times New Roman" w:hAnsi="Times New Roman" w:cs="Times New Roman"/>
                <w:iCs/>
                <w:sz w:val="24"/>
                <w:szCs w:val="24"/>
                <w:lang w:eastAsia="lv-LV"/>
                <w14:ligatures w14:val="none"/>
              </w:rPr>
              <w:t xml:space="preserve"> </w:t>
            </w:r>
            <w:r w:rsidR="005E3EDE" w:rsidRPr="00702D58">
              <w:rPr>
                <w:rFonts w:ascii="Times New Roman" w:hAnsi="Times New Roman" w:cs="Times New Roman"/>
                <w:iCs/>
                <w:sz w:val="24"/>
                <w:szCs w:val="24"/>
                <w:lang w:eastAsia="lv-LV"/>
                <w14:ligatures w14:val="none"/>
              </w:rPr>
              <w:t>piegāde</w:t>
            </w:r>
            <w:r>
              <w:rPr>
                <w:rFonts w:ascii="Times New Roman" w:hAnsi="Times New Roman" w:cs="Times New Roman"/>
                <w:iCs/>
                <w:sz w:val="24"/>
                <w:szCs w:val="24"/>
                <w:lang w:eastAsia="lv-LV"/>
                <w14:ligatures w14:val="none"/>
              </w:rPr>
              <w:t xml:space="preserve"> un uzstādīšana kā arī personāla instruēšana ar jauno iekārtu</w:t>
            </w:r>
            <w:r w:rsidR="002B0779">
              <w:rPr>
                <w:rFonts w:ascii="Times New Roman" w:hAnsi="Times New Roman" w:cs="Times New Roman"/>
                <w:iCs/>
                <w:sz w:val="24"/>
                <w:szCs w:val="24"/>
                <w:lang w:eastAsia="lv-LV"/>
                <w14:ligatures w14:val="none"/>
              </w:rPr>
              <w:t xml:space="preserve"> </w:t>
            </w:r>
            <w:r>
              <w:rPr>
                <w:rFonts w:ascii="Times New Roman" w:hAnsi="Times New Roman" w:cs="Times New Roman"/>
                <w:iCs/>
                <w:sz w:val="24"/>
                <w:szCs w:val="24"/>
                <w:lang w:eastAsia="lv-LV"/>
                <w14:ligatures w14:val="none"/>
              </w:rPr>
              <w:t>(līdz 20 min).</w:t>
            </w:r>
          </w:p>
        </w:tc>
      </w:tr>
    </w:tbl>
    <w:p w14:paraId="4B058945" w14:textId="77777777" w:rsidR="00BC3CE1" w:rsidRPr="00702D58" w:rsidRDefault="00BC3CE1" w:rsidP="00BC3CE1">
      <w:pPr>
        <w:spacing w:after="0"/>
        <w:jc w:val="both"/>
        <w:rPr>
          <w:rFonts w:ascii="Times New Roman" w:hAnsi="Times New Roman" w:cs="Times New Roman"/>
          <w:kern w:val="0"/>
          <w:sz w:val="24"/>
          <w:szCs w:val="24"/>
          <w:lang w:eastAsia="lv-LV"/>
          <w14:ligatures w14:val="none"/>
        </w:rPr>
      </w:pPr>
    </w:p>
    <w:bookmarkEnd w:id="2"/>
    <w:p w14:paraId="5C5FB6F0" w14:textId="77777777" w:rsidR="00091058" w:rsidRDefault="00091058" w:rsidP="00091058">
      <w:pPr>
        <w:spacing w:after="0"/>
        <w:rPr>
          <w:rFonts w:ascii="Times New Roman" w:eastAsia="Calibri" w:hAnsi="Times New Roman" w:cs="Times New Roman"/>
          <w:kern w:val="0"/>
          <w:sz w:val="24"/>
          <w:szCs w:val="24"/>
          <w:lang w:eastAsia="lv-LV"/>
          <w14:ligatures w14:val="none"/>
        </w:rPr>
      </w:pPr>
    </w:p>
    <w:p w14:paraId="37DF5D2A" w14:textId="77777777" w:rsidR="00091058" w:rsidRPr="00091058" w:rsidRDefault="00091058" w:rsidP="00091058">
      <w:pPr>
        <w:pStyle w:val="Sarakstarindkopa"/>
        <w:numPr>
          <w:ilvl w:val="0"/>
          <w:numId w:val="2"/>
        </w:numPr>
        <w:spacing w:after="0" w:line="256" w:lineRule="auto"/>
        <w:rPr>
          <w:rFonts w:ascii="Times New Roman" w:eastAsia="Calibri" w:hAnsi="Times New Roman" w:cs="Times New Roman"/>
          <w:b/>
          <w:bCs/>
          <w:kern w:val="0"/>
          <w:sz w:val="24"/>
          <w:szCs w:val="24"/>
          <w:lang w:eastAsia="lv-LV"/>
          <w14:ligatures w14:val="none"/>
        </w:rPr>
      </w:pPr>
      <w:r w:rsidRPr="00091058">
        <w:rPr>
          <w:rFonts w:ascii="Times New Roman" w:eastAsia="Calibri" w:hAnsi="Times New Roman" w:cs="Times New Roman"/>
          <w:b/>
          <w:bCs/>
          <w:kern w:val="0"/>
          <w:sz w:val="24"/>
          <w:szCs w:val="24"/>
          <w:lang w:eastAsia="lv-LV"/>
          <w14:ligatures w14:val="none"/>
        </w:rPr>
        <w:t>Prasības pretendentiem:</w:t>
      </w:r>
    </w:p>
    <w:p w14:paraId="704A153C" w14:textId="77777777" w:rsidR="00091058" w:rsidRPr="00091058" w:rsidRDefault="00091058" w:rsidP="00091058">
      <w:pPr>
        <w:pStyle w:val="Sarakstarindkopa"/>
        <w:numPr>
          <w:ilvl w:val="1"/>
          <w:numId w:val="2"/>
        </w:numPr>
        <w:spacing w:after="0" w:line="256" w:lineRule="auto"/>
        <w:rPr>
          <w:rFonts w:ascii="Times New Roman" w:eastAsia="Calibri" w:hAnsi="Times New Roman" w:cs="Times New Roman"/>
          <w:kern w:val="0"/>
          <w:sz w:val="24"/>
          <w:szCs w:val="24"/>
          <w:lang w:eastAsia="lv-LV"/>
          <w14:ligatures w14:val="none"/>
        </w:rPr>
      </w:pPr>
      <w:r w:rsidRPr="00091058">
        <w:rPr>
          <w:rFonts w:ascii="Times New Roman" w:eastAsia="Calibri" w:hAnsi="Times New Roman" w:cs="Times New Roman"/>
          <w:kern w:val="0"/>
          <w:sz w:val="24"/>
          <w:szCs w:val="24"/>
          <w:lang w:eastAsia="lv-LV"/>
          <w14:ligatures w14:val="none"/>
        </w:rPr>
        <w:t>Piedāvājuma iesniegšanas pēdējā dienā pretendentam nav VID nodokļu parādu;</w:t>
      </w:r>
    </w:p>
    <w:p w14:paraId="4D8408B4" w14:textId="77777777" w:rsidR="00091058" w:rsidRPr="00091058" w:rsidRDefault="00091058" w:rsidP="00091058">
      <w:pPr>
        <w:pStyle w:val="Sarakstarindkopa"/>
        <w:spacing w:after="0" w:line="256" w:lineRule="auto"/>
        <w:rPr>
          <w:rFonts w:ascii="Times New Roman" w:eastAsia="Calibri" w:hAnsi="Times New Roman" w:cs="Times New Roman"/>
          <w:b/>
          <w:bCs/>
          <w:kern w:val="0"/>
          <w:sz w:val="24"/>
          <w:szCs w:val="24"/>
          <w:lang w:eastAsia="lv-LV"/>
          <w14:ligatures w14:val="none"/>
        </w:rPr>
      </w:pPr>
    </w:p>
    <w:p w14:paraId="5EF9EC07" w14:textId="0253377B" w:rsidR="00091058" w:rsidRDefault="00091058" w:rsidP="00091058">
      <w:pPr>
        <w:pStyle w:val="Sarakstarindkopa"/>
        <w:numPr>
          <w:ilvl w:val="0"/>
          <w:numId w:val="2"/>
        </w:numPr>
        <w:spacing w:after="0" w:line="256" w:lineRule="auto"/>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t xml:space="preserve">Pretendentu iesniedzamie dokumenti: </w:t>
      </w:r>
    </w:p>
    <w:p w14:paraId="34E0B664" w14:textId="77777777" w:rsidR="00091058" w:rsidRDefault="00091058" w:rsidP="00091058">
      <w:pPr>
        <w:pStyle w:val="Sarakstarindkopa"/>
        <w:numPr>
          <w:ilvl w:val="1"/>
          <w:numId w:val="2"/>
        </w:numPr>
        <w:spacing w:after="0" w:line="256" w:lineRule="auto"/>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Pretendenta pieteikums dalībai cenu aptaujā un Finanšu piedāvājums, kas sagatavots atbilstoši cenu aptaujas pieteikuma paraugam</w:t>
      </w:r>
    </w:p>
    <w:p w14:paraId="2E6FF41C" w14:textId="67974221" w:rsidR="00BC3CE1" w:rsidRPr="00091058" w:rsidRDefault="00091058" w:rsidP="00091058">
      <w:pPr>
        <w:pStyle w:val="Sarakstarindkopa"/>
        <w:numPr>
          <w:ilvl w:val="1"/>
          <w:numId w:val="2"/>
        </w:numPr>
        <w:spacing w:line="256" w:lineRule="auto"/>
        <w:rPr>
          <w:rFonts w:ascii="Times New Roman" w:eastAsia="Calibri" w:hAnsi="Times New Roman" w:cs="Times New Roman"/>
          <w:kern w:val="0"/>
          <w:sz w:val="24"/>
          <w:szCs w:val="24"/>
          <w:lang w:eastAsia="lv-LV"/>
          <w14:ligatures w14:val="none"/>
        </w:rPr>
        <w:sectPr w:rsidR="00BC3CE1" w:rsidRPr="00091058" w:rsidSect="009170A7">
          <w:pgSz w:w="11906" w:h="16838"/>
          <w:pgMar w:top="1134" w:right="1134" w:bottom="1134" w:left="1701" w:header="708" w:footer="0" w:gutter="0"/>
          <w:cols w:space="708"/>
          <w:docGrid w:linePitch="360"/>
        </w:sectPr>
      </w:pPr>
      <w:r>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p>
    <w:p w14:paraId="6798383F" w14:textId="77777777" w:rsidR="00BC3CE1" w:rsidRPr="00702D58" w:rsidRDefault="00BC3CE1" w:rsidP="00DE077F">
      <w:pPr>
        <w:spacing w:after="0"/>
        <w:rPr>
          <w:rFonts w:ascii="Times New Roman" w:hAnsi="Times New Roman" w:cs="Times New Roman"/>
          <w:kern w:val="0"/>
          <w:sz w:val="24"/>
          <w:szCs w:val="24"/>
          <w:lang w:eastAsia="lv-LV"/>
          <w14:ligatures w14:val="none"/>
        </w:rPr>
      </w:pPr>
    </w:p>
    <w:p w14:paraId="55B2B71B" w14:textId="2888C759" w:rsidR="00BC3CE1" w:rsidRPr="00702D58" w:rsidRDefault="00DE077F" w:rsidP="00BC3CE1">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PRETENDETA </w:t>
      </w:r>
      <w:r w:rsidR="00BC3CE1" w:rsidRPr="00702D58">
        <w:rPr>
          <w:rFonts w:ascii="Times New Roman" w:hAnsi="Times New Roman" w:cs="Times New Roman"/>
          <w:b/>
          <w:kern w:val="0"/>
          <w:sz w:val="24"/>
          <w:szCs w:val="24"/>
          <w:lang w:eastAsia="lv-LV"/>
          <w14:ligatures w14:val="none"/>
        </w:rPr>
        <w:t>PIETEIKUMS DALĪBAI CENU APTAUJĀ</w:t>
      </w:r>
    </w:p>
    <w:p w14:paraId="44276811" w14:textId="77777777" w:rsidR="00BC3CE1" w:rsidRPr="00702D58" w:rsidRDefault="00BC3CE1" w:rsidP="00BC3CE1">
      <w:pPr>
        <w:spacing w:after="0"/>
        <w:jc w:val="center"/>
        <w:rPr>
          <w:rFonts w:ascii="Times New Roman" w:hAnsi="Times New Roman" w:cs="Times New Roman"/>
          <w:b/>
          <w:kern w:val="0"/>
          <w:sz w:val="24"/>
          <w:szCs w:val="24"/>
          <w:lang w:eastAsia="lv-LV"/>
          <w14:ligatures w14:val="none"/>
        </w:rPr>
      </w:pPr>
    </w:p>
    <w:p w14:paraId="36D0252D" w14:textId="282FAD30" w:rsidR="00BC3CE1" w:rsidRPr="00702D58" w:rsidRDefault="00BC3CE1" w:rsidP="00BC3CE1">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 xml:space="preserve">CENU APTAUJAS NOSAUKUMS: </w:t>
      </w:r>
      <w:r w:rsidR="00DE077F" w:rsidRPr="00DE077F">
        <w:rPr>
          <w:rFonts w:ascii="Times New Roman" w:hAnsi="Times New Roman" w:cs="Times New Roman"/>
          <w:kern w:val="0"/>
          <w:sz w:val="24"/>
          <w:szCs w:val="24"/>
          <w:lang w:eastAsia="lv-LV"/>
          <w14:ligatures w14:val="none"/>
        </w:rPr>
        <w:t>“Drukas iekārtu piegāde un uzstādīšana Ropažu novada pašvaldības izglītības iestādēm”</w:t>
      </w:r>
    </w:p>
    <w:tbl>
      <w:tblPr>
        <w:tblW w:w="9039" w:type="dxa"/>
        <w:tblLayout w:type="fixed"/>
        <w:tblLook w:val="04A0" w:firstRow="1" w:lastRow="0" w:firstColumn="1" w:lastColumn="0" w:noHBand="0" w:noVBand="1"/>
      </w:tblPr>
      <w:tblGrid>
        <w:gridCol w:w="2689"/>
        <w:gridCol w:w="6350"/>
      </w:tblGrid>
      <w:tr w:rsidR="00BC3CE1" w:rsidRPr="00702D5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702D5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702D5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702D5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702D5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702D5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702D5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702D58" w:rsidRDefault="00BC3CE1" w:rsidP="00837DE3">
            <w:pPr>
              <w:spacing w:after="0"/>
              <w:jc w:val="both"/>
              <w:rPr>
                <w:rFonts w:ascii="Times New Roman" w:hAnsi="Times New Roman" w:cs="Times New Roman"/>
                <w:kern w:val="0"/>
                <w:sz w:val="24"/>
                <w:szCs w:val="24"/>
                <w:lang w:eastAsia="lv-LV"/>
                <w14:ligatures w14:val="none"/>
              </w:rPr>
            </w:pPr>
            <w:r w:rsidRPr="00702D5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702D5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702D58"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702D58" w:rsidRDefault="00BC3CE1" w:rsidP="00BC3CE1">
      <w:pPr>
        <w:spacing w:after="0"/>
        <w:jc w:val="center"/>
        <w:rPr>
          <w:rFonts w:ascii="Times New Roman" w:hAnsi="Times New Roman" w:cs="Times New Roman"/>
          <w:kern w:val="0"/>
          <w:sz w:val="24"/>
          <w:szCs w:val="24"/>
          <w:lang w:eastAsia="lv-LV"/>
          <w14:ligatures w14:val="none"/>
        </w:rPr>
      </w:pPr>
    </w:p>
    <w:p w14:paraId="3D06FF22" w14:textId="77777777" w:rsidR="00BC3CE1" w:rsidRPr="00702D58" w:rsidRDefault="00BC3CE1" w:rsidP="00BC3CE1">
      <w:pPr>
        <w:spacing w:after="0"/>
        <w:jc w:val="center"/>
        <w:rPr>
          <w:rFonts w:ascii="Times New Roman" w:hAnsi="Times New Roman" w:cs="Times New Roman"/>
          <w:b/>
          <w:kern w:val="0"/>
          <w:sz w:val="24"/>
          <w:szCs w:val="24"/>
          <w:lang w:eastAsia="lv-LV"/>
          <w14:ligatures w14:val="none"/>
        </w:rPr>
      </w:pPr>
      <w:r w:rsidRPr="00702D58">
        <w:rPr>
          <w:rFonts w:ascii="Times New Roman" w:hAnsi="Times New Roman" w:cs="Times New Roman"/>
          <w:b/>
          <w:kern w:val="0"/>
          <w:sz w:val="24"/>
          <w:szCs w:val="24"/>
          <w:lang w:eastAsia="lv-LV"/>
          <w14:ligatures w14:val="none"/>
        </w:rPr>
        <w:t>FINANŠU PIEDĀVĀJUMS</w:t>
      </w:r>
    </w:p>
    <w:p w14:paraId="507682E8" w14:textId="77777777" w:rsidR="00BC3CE1" w:rsidRPr="00702D58"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702D5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396"/>
        <w:gridCol w:w="1310"/>
        <w:gridCol w:w="1782"/>
        <w:gridCol w:w="1551"/>
      </w:tblGrid>
      <w:tr w:rsidR="00BC3CE1" w:rsidRPr="00702D58" w14:paraId="2299948C" w14:textId="77777777" w:rsidTr="00BC3CE1">
        <w:trPr>
          <w:trHeight w:val="564"/>
        </w:trPr>
        <w:tc>
          <w:tcPr>
            <w:tcW w:w="4503" w:type="dxa"/>
            <w:shd w:val="clear" w:color="auto" w:fill="BFBFBF" w:themeFill="background1" w:themeFillShade="BF"/>
            <w:vAlign w:val="center"/>
          </w:tcPr>
          <w:p w14:paraId="3886F007" w14:textId="5F9DC108" w:rsidR="00BC3CE1" w:rsidRPr="00702D58" w:rsidRDefault="002B0779" w:rsidP="00837DE3">
            <w:pPr>
              <w:jc w:val="center"/>
              <w:rPr>
                <w:rFonts w:ascii="Times New Roman" w:hAnsi="Times New Roman" w:cs="Times New Roman"/>
                <w:b/>
                <w:sz w:val="24"/>
                <w:szCs w:val="24"/>
                <w:lang w:eastAsia="lv-LV"/>
                <w14:ligatures w14:val="none"/>
              </w:rPr>
            </w:pPr>
            <w:bookmarkStart w:id="3" w:name="_Hlk137205141"/>
            <w:r>
              <w:rPr>
                <w:rFonts w:ascii="Times New Roman" w:hAnsi="Times New Roman" w:cs="Times New Roman"/>
                <w:b/>
                <w:sz w:val="24"/>
                <w:szCs w:val="24"/>
                <w:lang w:eastAsia="lv-LV"/>
                <w14:ligatures w14:val="none"/>
              </w:rPr>
              <w:t xml:space="preserve">Nosaukums </w:t>
            </w:r>
          </w:p>
        </w:tc>
        <w:tc>
          <w:tcPr>
            <w:tcW w:w="1154" w:type="dxa"/>
            <w:shd w:val="clear" w:color="auto" w:fill="BFBFBF" w:themeFill="background1" w:themeFillShade="BF"/>
            <w:vAlign w:val="center"/>
          </w:tcPr>
          <w:p w14:paraId="2BB2FC29" w14:textId="3C9118D8" w:rsidR="00BC3CE1" w:rsidRPr="00702D58" w:rsidRDefault="002B0779" w:rsidP="00837DE3">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811" w:type="dxa"/>
            <w:shd w:val="clear" w:color="auto" w:fill="BFBFBF" w:themeFill="background1" w:themeFillShade="BF"/>
          </w:tcPr>
          <w:p w14:paraId="0C806C8A" w14:textId="49F80C28" w:rsidR="00BC3CE1" w:rsidRPr="00702D58" w:rsidRDefault="00BC3CE1" w:rsidP="00837DE3">
            <w:pPr>
              <w:jc w:val="center"/>
              <w:rPr>
                <w:rFonts w:ascii="Times New Roman" w:hAnsi="Times New Roman" w:cs="Times New Roman"/>
                <w:b/>
                <w:sz w:val="24"/>
                <w:szCs w:val="24"/>
                <w:lang w:eastAsia="lv-LV"/>
                <w14:ligatures w14:val="none"/>
              </w:rPr>
            </w:pPr>
            <w:r w:rsidRPr="00702D58">
              <w:rPr>
                <w:rFonts w:ascii="Times New Roman" w:hAnsi="Times New Roman" w:cs="Times New Roman"/>
                <w:b/>
                <w:sz w:val="24"/>
                <w:szCs w:val="24"/>
                <w:lang w:eastAsia="lv-LV"/>
                <w14:ligatures w14:val="none"/>
              </w:rPr>
              <w:t xml:space="preserve">Cena EUR bez PVN par vienu </w:t>
            </w:r>
            <w:r w:rsidR="002B0779">
              <w:rPr>
                <w:rFonts w:ascii="Times New Roman" w:hAnsi="Times New Roman" w:cs="Times New Roman"/>
                <w:b/>
                <w:sz w:val="24"/>
                <w:szCs w:val="24"/>
                <w:lang w:eastAsia="lv-LV"/>
                <w14:ligatures w14:val="none"/>
              </w:rPr>
              <w:t xml:space="preserve">vienību </w:t>
            </w:r>
          </w:p>
        </w:tc>
        <w:tc>
          <w:tcPr>
            <w:tcW w:w="1571" w:type="dxa"/>
            <w:shd w:val="clear" w:color="auto" w:fill="BFBFBF" w:themeFill="background1" w:themeFillShade="BF"/>
            <w:vAlign w:val="center"/>
          </w:tcPr>
          <w:p w14:paraId="35D0B417" w14:textId="77777777" w:rsidR="00BC3CE1" w:rsidRPr="00702D58" w:rsidRDefault="00BC3CE1" w:rsidP="00837DE3">
            <w:pPr>
              <w:jc w:val="center"/>
              <w:rPr>
                <w:rFonts w:ascii="Times New Roman" w:hAnsi="Times New Roman" w:cs="Times New Roman"/>
                <w:b/>
                <w:sz w:val="24"/>
                <w:szCs w:val="24"/>
                <w:lang w:eastAsia="lv-LV"/>
                <w14:ligatures w14:val="none"/>
              </w:rPr>
            </w:pPr>
            <w:r w:rsidRPr="00702D58">
              <w:rPr>
                <w:rFonts w:ascii="Times New Roman" w:hAnsi="Times New Roman" w:cs="Times New Roman"/>
                <w:b/>
                <w:sz w:val="24"/>
                <w:szCs w:val="24"/>
                <w:lang w:eastAsia="lv-LV"/>
                <w14:ligatures w14:val="none"/>
              </w:rPr>
              <w:t>Cena EUR bez PVN par visu apjomu</w:t>
            </w:r>
          </w:p>
        </w:tc>
      </w:tr>
      <w:bookmarkEnd w:id="3"/>
      <w:tr w:rsidR="002B0779" w:rsidRPr="00702D58" w14:paraId="5BA13AB0" w14:textId="77777777" w:rsidTr="002B0779">
        <w:trPr>
          <w:trHeight w:val="292"/>
        </w:trPr>
        <w:tc>
          <w:tcPr>
            <w:tcW w:w="4503" w:type="dxa"/>
            <w:tcBorders>
              <w:top w:val="single" w:sz="7" w:space="0" w:color="000000"/>
              <w:left w:val="single" w:sz="7" w:space="0" w:color="000000"/>
              <w:bottom w:val="single" w:sz="7" w:space="0" w:color="000000"/>
              <w:right w:val="single" w:sz="7" w:space="0" w:color="000000"/>
            </w:tcBorders>
          </w:tcPr>
          <w:p w14:paraId="78E48F8E" w14:textId="5EC41EAF" w:rsidR="002B0779" w:rsidRPr="002B0779" w:rsidRDefault="002B0779" w:rsidP="002B0779">
            <w:pPr>
              <w:jc w:val="both"/>
              <w:rPr>
                <w:rFonts w:ascii="Times New Roman" w:hAnsi="Times New Roman" w:cs="Times New Roman"/>
                <w:sz w:val="24"/>
                <w:szCs w:val="24"/>
                <w:lang w:eastAsia="lv-LV"/>
                <w14:ligatures w14:val="none"/>
              </w:rPr>
            </w:pPr>
            <w:r w:rsidRPr="002B0779">
              <w:rPr>
                <w:rFonts w:ascii="Times New Roman" w:hAnsi="Times New Roman" w:cs="Times New Roman"/>
                <w:color w:val="000000"/>
              </w:rPr>
              <w:t>Krāsu tintes kopētājs A3/A4</w:t>
            </w:r>
          </w:p>
        </w:tc>
        <w:tc>
          <w:tcPr>
            <w:tcW w:w="1154" w:type="dxa"/>
            <w:tcBorders>
              <w:top w:val="single" w:sz="7" w:space="0" w:color="000000"/>
              <w:left w:val="single" w:sz="7" w:space="0" w:color="000000"/>
              <w:bottom w:val="single" w:sz="7" w:space="0" w:color="000000"/>
              <w:right w:val="single" w:sz="7" w:space="0" w:color="000000"/>
            </w:tcBorders>
            <w:vAlign w:val="center"/>
          </w:tcPr>
          <w:p w14:paraId="73642C79" w14:textId="5DEC9C47" w:rsidR="002B0779" w:rsidRPr="002B0779" w:rsidRDefault="002B0779" w:rsidP="002B0779">
            <w:pPr>
              <w:jc w:val="center"/>
              <w:rPr>
                <w:rFonts w:ascii="Times New Roman" w:hAnsi="Times New Roman" w:cs="Times New Roman"/>
                <w:sz w:val="24"/>
                <w:szCs w:val="24"/>
                <w:lang w:eastAsia="lv-LV"/>
                <w14:ligatures w14:val="none"/>
              </w:rPr>
            </w:pPr>
            <w:r w:rsidRPr="002B0779">
              <w:rPr>
                <w:rFonts w:ascii="Times New Roman" w:hAnsi="Times New Roman" w:cs="Times New Roman"/>
              </w:rPr>
              <w:t>2</w:t>
            </w:r>
          </w:p>
        </w:tc>
        <w:tc>
          <w:tcPr>
            <w:tcW w:w="1811" w:type="dxa"/>
          </w:tcPr>
          <w:p w14:paraId="650B21C1" w14:textId="77777777" w:rsidR="002B0779" w:rsidRPr="00702D58" w:rsidRDefault="002B0779" w:rsidP="002B0779">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2B0779" w:rsidRPr="00702D58" w:rsidRDefault="002B0779" w:rsidP="002B0779">
            <w:pPr>
              <w:jc w:val="both"/>
              <w:rPr>
                <w:rFonts w:ascii="Times New Roman" w:hAnsi="Times New Roman" w:cs="Times New Roman"/>
                <w:sz w:val="24"/>
                <w:szCs w:val="24"/>
                <w:lang w:eastAsia="lv-LV"/>
                <w14:ligatures w14:val="none"/>
              </w:rPr>
            </w:pPr>
          </w:p>
        </w:tc>
      </w:tr>
      <w:tr w:rsidR="002B0779" w:rsidRPr="00702D58" w14:paraId="6536D1DF" w14:textId="77777777" w:rsidTr="002B0779">
        <w:trPr>
          <w:trHeight w:val="272"/>
        </w:trPr>
        <w:tc>
          <w:tcPr>
            <w:tcW w:w="4503" w:type="dxa"/>
            <w:tcBorders>
              <w:top w:val="single" w:sz="7" w:space="0" w:color="000000"/>
              <w:left w:val="single" w:sz="7" w:space="0" w:color="000000"/>
              <w:bottom w:val="single" w:sz="7" w:space="0" w:color="000000"/>
              <w:right w:val="single" w:sz="7" w:space="0" w:color="000000"/>
            </w:tcBorders>
          </w:tcPr>
          <w:p w14:paraId="79A37CBD" w14:textId="11E333EF" w:rsidR="002B0779" w:rsidRPr="002B0779" w:rsidRDefault="002B0779" w:rsidP="002B0779">
            <w:pPr>
              <w:jc w:val="both"/>
              <w:rPr>
                <w:rFonts w:ascii="Times New Roman" w:hAnsi="Times New Roman" w:cs="Times New Roman"/>
                <w:sz w:val="24"/>
                <w:szCs w:val="24"/>
                <w:lang w:eastAsia="lv-LV"/>
                <w14:ligatures w14:val="none"/>
              </w:rPr>
            </w:pPr>
            <w:r w:rsidRPr="002B0779">
              <w:rPr>
                <w:rFonts w:ascii="Times New Roman" w:hAnsi="Times New Roman" w:cs="Times New Roman"/>
                <w:color w:val="000000"/>
              </w:rPr>
              <w:t>Krāsu tintes foto printeris A2/A3/A4</w:t>
            </w:r>
          </w:p>
        </w:tc>
        <w:tc>
          <w:tcPr>
            <w:tcW w:w="1154" w:type="dxa"/>
            <w:tcBorders>
              <w:top w:val="single" w:sz="7" w:space="0" w:color="000000"/>
              <w:left w:val="single" w:sz="7" w:space="0" w:color="000000"/>
              <w:bottom w:val="single" w:sz="7" w:space="0" w:color="000000"/>
              <w:right w:val="single" w:sz="7" w:space="0" w:color="000000"/>
            </w:tcBorders>
            <w:vAlign w:val="center"/>
          </w:tcPr>
          <w:p w14:paraId="0FF54AEF" w14:textId="59344774" w:rsidR="002B0779" w:rsidRPr="002B0779" w:rsidRDefault="002B0779" w:rsidP="002B0779">
            <w:pPr>
              <w:jc w:val="center"/>
              <w:rPr>
                <w:rFonts w:ascii="Times New Roman" w:hAnsi="Times New Roman" w:cs="Times New Roman"/>
                <w:sz w:val="24"/>
                <w:szCs w:val="24"/>
                <w:lang w:eastAsia="lv-LV"/>
                <w14:ligatures w14:val="none"/>
              </w:rPr>
            </w:pPr>
            <w:r w:rsidRPr="002B0779">
              <w:rPr>
                <w:rFonts w:ascii="Times New Roman" w:hAnsi="Times New Roman" w:cs="Times New Roman"/>
              </w:rPr>
              <w:t>2</w:t>
            </w:r>
          </w:p>
        </w:tc>
        <w:tc>
          <w:tcPr>
            <w:tcW w:w="1811" w:type="dxa"/>
          </w:tcPr>
          <w:p w14:paraId="5048786F" w14:textId="77777777" w:rsidR="002B0779" w:rsidRPr="00702D58" w:rsidRDefault="002B0779" w:rsidP="002B0779">
            <w:pPr>
              <w:jc w:val="both"/>
              <w:rPr>
                <w:rFonts w:ascii="Times New Roman" w:hAnsi="Times New Roman" w:cs="Times New Roman"/>
                <w:sz w:val="24"/>
                <w:szCs w:val="24"/>
                <w:lang w:eastAsia="lv-LV"/>
                <w14:ligatures w14:val="none"/>
              </w:rPr>
            </w:pPr>
          </w:p>
        </w:tc>
        <w:tc>
          <w:tcPr>
            <w:tcW w:w="1571" w:type="dxa"/>
            <w:vAlign w:val="center"/>
          </w:tcPr>
          <w:p w14:paraId="07410A5A" w14:textId="77777777" w:rsidR="002B0779" w:rsidRPr="00702D58" w:rsidRDefault="002B0779" w:rsidP="002B0779">
            <w:pPr>
              <w:jc w:val="both"/>
              <w:rPr>
                <w:rFonts w:ascii="Times New Roman" w:hAnsi="Times New Roman" w:cs="Times New Roman"/>
                <w:sz w:val="24"/>
                <w:szCs w:val="24"/>
                <w:lang w:eastAsia="lv-LV"/>
                <w14:ligatures w14:val="none"/>
              </w:rPr>
            </w:pPr>
          </w:p>
        </w:tc>
      </w:tr>
      <w:tr w:rsidR="002B0779" w:rsidRPr="00702D58" w14:paraId="52EF28F8" w14:textId="77777777" w:rsidTr="002B0779">
        <w:trPr>
          <w:trHeight w:val="266"/>
        </w:trPr>
        <w:tc>
          <w:tcPr>
            <w:tcW w:w="4503" w:type="dxa"/>
            <w:tcBorders>
              <w:top w:val="single" w:sz="7" w:space="0" w:color="000000"/>
              <w:left w:val="single" w:sz="7" w:space="0" w:color="000000"/>
              <w:bottom w:val="single" w:sz="7" w:space="0" w:color="000000"/>
              <w:right w:val="single" w:sz="7" w:space="0" w:color="000000"/>
            </w:tcBorders>
          </w:tcPr>
          <w:p w14:paraId="53554E2C" w14:textId="5AA9EEB6" w:rsidR="002B0779" w:rsidRPr="002B0779" w:rsidRDefault="002B0779" w:rsidP="002B0779">
            <w:pPr>
              <w:jc w:val="both"/>
              <w:rPr>
                <w:rFonts w:ascii="Times New Roman" w:hAnsi="Times New Roman" w:cs="Times New Roman"/>
                <w:i/>
                <w:iCs/>
                <w:sz w:val="24"/>
                <w:szCs w:val="24"/>
                <w:lang w:eastAsia="lv-LV"/>
                <w14:ligatures w14:val="none"/>
              </w:rPr>
            </w:pPr>
            <w:r w:rsidRPr="002B0779">
              <w:rPr>
                <w:rFonts w:ascii="Times New Roman" w:hAnsi="Times New Roman" w:cs="Times New Roman"/>
              </w:rPr>
              <w:t>Krāsu tintes kopētājs A4</w:t>
            </w:r>
          </w:p>
        </w:tc>
        <w:tc>
          <w:tcPr>
            <w:tcW w:w="1154" w:type="dxa"/>
            <w:tcBorders>
              <w:top w:val="single" w:sz="7" w:space="0" w:color="000000"/>
              <w:left w:val="single" w:sz="7" w:space="0" w:color="000000"/>
              <w:bottom w:val="single" w:sz="7" w:space="0" w:color="000000"/>
              <w:right w:val="single" w:sz="7" w:space="0" w:color="000000"/>
            </w:tcBorders>
            <w:vAlign w:val="center"/>
          </w:tcPr>
          <w:p w14:paraId="0AA4DED4" w14:textId="335C62E7" w:rsidR="002B0779" w:rsidRPr="002B0779" w:rsidRDefault="002B0779" w:rsidP="002B0779">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11" w:type="dxa"/>
          </w:tcPr>
          <w:p w14:paraId="7205339E" w14:textId="77777777" w:rsidR="002B0779" w:rsidRPr="00702D58" w:rsidRDefault="002B0779" w:rsidP="002B0779">
            <w:pPr>
              <w:jc w:val="both"/>
              <w:rPr>
                <w:rFonts w:ascii="Times New Roman" w:hAnsi="Times New Roman" w:cs="Times New Roman"/>
                <w:sz w:val="24"/>
                <w:szCs w:val="24"/>
                <w:lang w:eastAsia="lv-LV"/>
                <w14:ligatures w14:val="none"/>
              </w:rPr>
            </w:pPr>
          </w:p>
        </w:tc>
        <w:tc>
          <w:tcPr>
            <w:tcW w:w="1571" w:type="dxa"/>
            <w:vAlign w:val="center"/>
          </w:tcPr>
          <w:p w14:paraId="4C9A34FA" w14:textId="77777777" w:rsidR="002B0779" w:rsidRPr="00702D58" w:rsidRDefault="002B0779" w:rsidP="002B0779">
            <w:pPr>
              <w:jc w:val="both"/>
              <w:rPr>
                <w:rFonts w:ascii="Times New Roman" w:hAnsi="Times New Roman" w:cs="Times New Roman"/>
                <w:sz w:val="24"/>
                <w:szCs w:val="24"/>
                <w:lang w:eastAsia="lv-LV"/>
                <w14:ligatures w14:val="none"/>
              </w:rPr>
            </w:pPr>
          </w:p>
        </w:tc>
      </w:tr>
      <w:tr w:rsidR="002B0779" w:rsidRPr="00702D58" w14:paraId="4B6B0E1B" w14:textId="77777777" w:rsidTr="002B0779">
        <w:trPr>
          <w:trHeight w:val="390"/>
        </w:trPr>
        <w:tc>
          <w:tcPr>
            <w:tcW w:w="7468" w:type="dxa"/>
            <w:gridSpan w:val="3"/>
            <w:vAlign w:val="center"/>
          </w:tcPr>
          <w:p w14:paraId="71B4239E" w14:textId="21D8FAFC" w:rsidR="002B0779" w:rsidRPr="00702D58" w:rsidRDefault="002B0779" w:rsidP="002B0779">
            <w:pPr>
              <w:jc w:val="right"/>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 xml:space="preserve">Cena </w:t>
            </w:r>
            <w:r>
              <w:rPr>
                <w:rFonts w:ascii="Times New Roman" w:hAnsi="Times New Roman" w:cs="Times New Roman"/>
                <w:sz w:val="24"/>
                <w:szCs w:val="24"/>
                <w:lang w:eastAsia="lv-LV"/>
                <w14:ligatures w14:val="none"/>
              </w:rPr>
              <w:t xml:space="preserve">Kopā EUR </w:t>
            </w:r>
            <w:r w:rsidRPr="00702D58">
              <w:rPr>
                <w:rFonts w:ascii="Times New Roman" w:hAnsi="Times New Roman" w:cs="Times New Roman"/>
                <w:sz w:val="24"/>
                <w:szCs w:val="24"/>
                <w:lang w:eastAsia="lv-LV"/>
                <w14:ligatures w14:val="none"/>
              </w:rPr>
              <w:t>bez PVN:</w:t>
            </w:r>
          </w:p>
        </w:tc>
        <w:tc>
          <w:tcPr>
            <w:tcW w:w="1571" w:type="dxa"/>
            <w:vAlign w:val="center"/>
          </w:tcPr>
          <w:p w14:paraId="26C76B45" w14:textId="77777777" w:rsidR="002B0779" w:rsidRPr="00702D58" w:rsidRDefault="002B0779" w:rsidP="002B0779">
            <w:pPr>
              <w:jc w:val="both"/>
              <w:rPr>
                <w:rFonts w:ascii="Times New Roman" w:hAnsi="Times New Roman" w:cs="Times New Roman"/>
                <w:sz w:val="24"/>
                <w:szCs w:val="24"/>
                <w:lang w:eastAsia="lv-LV"/>
                <w14:ligatures w14:val="none"/>
              </w:rPr>
            </w:pPr>
          </w:p>
        </w:tc>
      </w:tr>
      <w:tr w:rsidR="002B0779" w:rsidRPr="00702D58" w14:paraId="580E723F" w14:textId="77777777" w:rsidTr="00D12F39">
        <w:trPr>
          <w:trHeight w:val="564"/>
        </w:trPr>
        <w:tc>
          <w:tcPr>
            <w:tcW w:w="7468" w:type="dxa"/>
            <w:gridSpan w:val="3"/>
            <w:vAlign w:val="center"/>
          </w:tcPr>
          <w:p w14:paraId="272064A8" w14:textId="6C20DD46" w:rsidR="002B0779" w:rsidRPr="00702D58" w:rsidRDefault="002B0779" w:rsidP="002B0779">
            <w:pPr>
              <w:jc w:val="right"/>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PVN summa, EUR:</w:t>
            </w:r>
          </w:p>
        </w:tc>
        <w:tc>
          <w:tcPr>
            <w:tcW w:w="1571" w:type="dxa"/>
            <w:vAlign w:val="center"/>
          </w:tcPr>
          <w:p w14:paraId="20C24644" w14:textId="77777777" w:rsidR="002B0779" w:rsidRPr="00702D58" w:rsidRDefault="002B0779" w:rsidP="002B0779">
            <w:pPr>
              <w:jc w:val="both"/>
              <w:rPr>
                <w:rFonts w:ascii="Times New Roman" w:hAnsi="Times New Roman" w:cs="Times New Roman"/>
                <w:sz w:val="24"/>
                <w:szCs w:val="24"/>
                <w:lang w:eastAsia="lv-LV"/>
                <w14:ligatures w14:val="none"/>
              </w:rPr>
            </w:pPr>
          </w:p>
        </w:tc>
      </w:tr>
      <w:tr w:rsidR="002B0779" w:rsidRPr="00702D58" w14:paraId="08BDFA30" w14:textId="77777777" w:rsidTr="007F395E">
        <w:trPr>
          <w:trHeight w:val="564"/>
        </w:trPr>
        <w:tc>
          <w:tcPr>
            <w:tcW w:w="7468" w:type="dxa"/>
            <w:gridSpan w:val="3"/>
            <w:vAlign w:val="center"/>
          </w:tcPr>
          <w:p w14:paraId="1FCA1232" w14:textId="0CA8ECB9" w:rsidR="002B0779" w:rsidRPr="00702D58" w:rsidRDefault="002B0779" w:rsidP="002B0779">
            <w:pPr>
              <w:jc w:val="right"/>
              <w:rPr>
                <w:rFonts w:ascii="Times New Roman" w:hAnsi="Times New Roman" w:cs="Times New Roman"/>
                <w:sz w:val="24"/>
                <w:szCs w:val="24"/>
                <w:lang w:eastAsia="lv-LV"/>
                <w14:ligatures w14:val="none"/>
              </w:rPr>
            </w:pPr>
            <w:r w:rsidRPr="00702D58">
              <w:rPr>
                <w:rFonts w:ascii="Times New Roman" w:hAnsi="Times New Roman" w:cs="Times New Roman"/>
                <w:sz w:val="24"/>
                <w:szCs w:val="24"/>
                <w:lang w:eastAsia="lv-LV"/>
                <w14:ligatures w14:val="none"/>
              </w:rPr>
              <w:t>Kopējā cena ar PVN, EUR:</w:t>
            </w:r>
          </w:p>
        </w:tc>
        <w:tc>
          <w:tcPr>
            <w:tcW w:w="1571" w:type="dxa"/>
            <w:vAlign w:val="center"/>
          </w:tcPr>
          <w:p w14:paraId="2628DD49" w14:textId="77777777" w:rsidR="002B0779" w:rsidRPr="00702D58" w:rsidRDefault="002B0779" w:rsidP="002B0779">
            <w:pPr>
              <w:jc w:val="both"/>
              <w:rPr>
                <w:rFonts w:ascii="Times New Roman" w:hAnsi="Times New Roman" w:cs="Times New Roman"/>
                <w:sz w:val="24"/>
                <w:szCs w:val="24"/>
                <w:lang w:eastAsia="lv-LV"/>
                <w14:ligatures w14:val="none"/>
              </w:rPr>
            </w:pPr>
          </w:p>
        </w:tc>
      </w:tr>
    </w:tbl>
    <w:p w14:paraId="7B33AD8B" w14:textId="77777777" w:rsidR="00BC3CE1" w:rsidRPr="00702D58" w:rsidRDefault="00BC3CE1" w:rsidP="00BC3CE1">
      <w:pPr>
        <w:spacing w:after="0"/>
        <w:jc w:val="both"/>
        <w:rPr>
          <w:rFonts w:ascii="Times New Roman" w:hAnsi="Times New Roman" w:cs="Times New Roman"/>
          <w:kern w:val="0"/>
          <w:sz w:val="24"/>
          <w:szCs w:val="24"/>
          <w:lang w:eastAsia="lv-LV"/>
          <w14:ligatures w14:val="none"/>
        </w:rPr>
      </w:pPr>
    </w:p>
    <w:p w14:paraId="71AE3857" w14:textId="1CFBCEF2" w:rsidR="00BC3CE1" w:rsidRPr="002B0779" w:rsidRDefault="002B0779" w:rsidP="002B0779">
      <w:pPr>
        <w:jc w:val="both"/>
        <w:rPr>
          <w:rFonts w:ascii="Times New Roman" w:hAnsi="Times New Roman" w:cs="Times New Roman"/>
          <w:kern w:val="0"/>
          <w:sz w:val="24"/>
          <w:szCs w:val="24"/>
          <w:lang w:eastAsia="lv-LV"/>
          <w14:ligatures w14:val="none"/>
        </w:rPr>
      </w:pPr>
      <w:r w:rsidRPr="002B0779">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43B454B2" w14:textId="77777777" w:rsidR="00BC3CE1" w:rsidRPr="00702D5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702D58" w14:paraId="258F0950" w14:textId="77777777" w:rsidTr="00BC3CE1">
        <w:tc>
          <w:tcPr>
            <w:tcW w:w="2257" w:type="dxa"/>
          </w:tcPr>
          <w:p w14:paraId="78220A80" w14:textId="77777777" w:rsidR="00BC3CE1" w:rsidRPr="00702D58" w:rsidRDefault="00BC3CE1" w:rsidP="00837DE3">
            <w:pPr>
              <w:jc w:val="both"/>
              <w:rPr>
                <w:rFonts w:ascii="Times New Roman" w:eastAsia="Times New Roman" w:hAnsi="Times New Roman" w:cs="Times New Roman"/>
                <w:b/>
                <w:sz w:val="24"/>
                <w:szCs w:val="24"/>
                <w:lang w:eastAsia="lv-LV"/>
                <w14:ligatures w14:val="none"/>
              </w:rPr>
            </w:pPr>
            <w:r w:rsidRPr="00702D5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702D58" w:rsidRDefault="00BC3CE1" w:rsidP="00837DE3">
            <w:pPr>
              <w:jc w:val="both"/>
              <w:rPr>
                <w:rFonts w:ascii="Times New Roman" w:eastAsia="Times New Roman" w:hAnsi="Times New Roman" w:cs="Times New Roman"/>
                <w:i/>
                <w:sz w:val="24"/>
                <w:szCs w:val="24"/>
                <w:lang w:eastAsia="lv-LV"/>
                <w14:ligatures w14:val="none"/>
              </w:rPr>
            </w:pPr>
            <w:r w:rsidRPr="00702D5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702D58" w14:paraId="7FDD0AE8" w14:textId="77777777" w:rsidTr="00BC3CE1">
        <w:tc>
          <w:tcPr>
            <w:tcW w:w="2257" w:type="dxa"/>
          </w:tcPr>
          <w:p w14:paraId="7B64F7DC" w14:textId="77777777" w:rsidR="00BC3CE1" w:rsidRPr="00702D58" w:rsidRDefault="00BC3CE1" w:rsidP="00837DE3">
            <w:pPr>
              <w:jc w:val="both"/>
              <w:rPr>
                <w:rFonts w:ascii="Times New Roman" w:eastAsia="Times New Roman" w:hAnsi="Times New Roman" w:cs="Times New Roman"/>
                <w:b/>
                <w:sz w:val="24"/>
                <w:szCs w:val="24"/>
                <w:lang w:eastAsia="lv-LV"/>
                <w14:ligatures w14:val="none"/>
              </w:rPr>
            </w:pPr>
            <w:r w:rsidRPr="00702D5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702D58" w:rsidRDefault="00BC3CE1" w:rsidP="00837DE3">
            <w:pPr>
              <w:jc w:val="both"/>
              <w:rPr>
                <w:rFonts w:ascii="Times New Roman" w:eastAsia="Times New Roman" w:hAnsi="Times New Roman" w:cs="Times New Roman"/>
                <w:sz w:val="24"/>
                <w:szCs w:val="24"/>
                <w:lang w:eastAsia="lv-LV"/>
                <w14:ligatures w14:val="none"/>
              </w:rPr>
            </w:pPr>
          </w:p>
        </w:tc>
      </w:tr>
      <w:tr w:rsidR="00BC3CE1" w:rsidRPr="00702D58" w14:paraId="61E851D3" w14:textId="77777777" w:rsidTr="00BC3CE1">
        <w:tc>
          <w:tcPr>
            <w:tcW w:w="2257" w:type="dxa"/>
          </w:tcPr>
          <w:p w14:paraId="5DF86D86" w14:textId="77777777" w:rsidR="00BC3CE1" w:rsidRPr="00702D58" w:rsidRDefault="00BC3CE1" w:rsidP="00837DE3">
            <w:pPr>
              <w:jc w:val="both"/>
              <w:rPr>
                <w:rFonts w:ascii="Times New Roman" w:eastAsia="Times New Roman" w:hAnsi="Times New Roman" w:cs="Times New Roman"/>
                <w:b/>
                <w:sz w:val="24"/>
                <w:szCs w:val="24"/>
                <w:lang w:eastAsia="lv-LV"/>
                <w14:ligatures w14:val="none"/>
              </w:rPr>
            </w:pPr>
            <w:r w:rsidRPr="00702D5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702D58"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702D58" w:rsidRDefault="00324FB8">
      <w:pPr>
        <w:rPr>
          <w:rFonts w:ascii="Times New Roman" w:hAnsi="Times New Roman" w:cs="Times New Roman"/>
          <w:sz w:val="24"/>
          <w:szCs w:val="24"/>
        </w:rPr>
      </w:pPr>
    </w:p>
    <w:sectPr w:rsidR="00324FB8" w:rsidRPr="00702D58" w:rsidSect="009170A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908"/>
    <w:multiLevelType w:val="hybridMultilevel"/>
    <w:tmpl w:val="A0FA2C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1996949886">
    <w:abstractNumId w:val="0"/>
  </w:num>
  <w:num w:numId="2" w16cid:durableId="1039088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47EE6"/>
    <w:rsid w:val="00077A8C"/>
    <w:rsid w:val="0008534A"/>
    <w:rsid w:val="00091058"/>
    <w:rsid w:val="000A784C"/>
    <w:rsid w:val="000C0F93"/>
    <w:rsid w:val="000D028F"/>
    <w:rsid w:val="000D094C"/>
    <w:rsid w:val="00132DAA"/>
    <w:rsid w:val="001423BC"/>
    <w:rsid w:val="00150C91"/>
    <w:rsid w:val="0017702A"/>
    <w:rsid w:val="001837D5"/>
    <w:rsid w:val="001869AD"/>
    <w:rsid w:val="001C2D86"/>
    <w:rsid w:val="00210DBF"/>
    <w:rsid w:val="002425F8"/>
    <w:rsid w:val="00247D5F"/>
    <w:rsid w:val="00270E5E"/>
    <w:rsid w:val="002B0779"/>
    <w:rsid w:val="002E04B3"/>
    <w:rsid w:val="0031125D"/>
    <w:rsid w:val="00324FB8"/>
    <w:rsid w:val="003342ED"/>
    <w:rsid w:val="003712DC"/>
    <w:rsid w:val="003913A7"/>
    <w:rsid w:val="003A7086"/>
    <w:rsid w:val="003B2FCC"/>
    <w:rsid w:val="003E23BA"/>
    <w:rsid w:val="00406770"/>
    <w:rsid w:val="00447523"/>
    <w:rsid w:val="00456AC7"/>
    <w:rsid w:val="004671EB"/>
    <w:rsid w:val="00492921"/>
    <w:rsid w:val="00496867"/>
    <w:rsid w:val="004B4BEC"/>
    <w:rsid w:val="004D295A"/>
    <w:rsid w:val="004E30E0"/>
    <w:rsid w:val="005236B5"/>
    <w:rsid w:val="00530C01"/>
    <w:rsid w:val="005957DF"/>
    <w:rsid w:val="005D569B"/>
    <w:rsid w:val="005D702E"/>
    <w:rsid w:val="005E3EDE"/>
    <w:rsid w:val="005F10D9"/>
    <w:rsid w:val="00601200"/>
    <w:rsid w:val="006245FA"/>
    <w:rsid w:val="00631A44"/>
    <w:rsid w:val="0064141F"/>
    <w:rsid w:val="00642884"/>
    <w:rsid w:val="00662217"/>
    <w:rsid w:val="00666883"/>
    <w:rsid w:val="006A4AF3"/>
    <w:rsid w:val="006B1977"/>
    <w:rsid w:val="006C75E7"/>
    <w:rsid w:val="00702D58"/>
    <w:rsid w:val="00703A8E"/>
    <w:rsid w:val="0072026F"/>
    <w:rsid w:val="00731BE8"/>
    <w:rsid w:val="0075793B"/>
    <w:rsid w:val="00762721"/>
    <w:rsid w:val="00771576"/>
    <w:rsid w:val="00777562"/>
    <w:rsid w:val="007817CA"/>
    <w:rsid w:val="00782D78"/>
    <w:rsid w:val="00786534"/>
    <w:rsid w:val="007922DB"/>
    <w:rsid w:val="007A6AAD"/>
    <w:rsid w:val="007C7D78"/>
    <w:rsid w:val="008078E2"/>
    <w:rsid w:val="00822185"/>
    <w:rsid w:val="0084383B"/>
    <w:rsid w:val="008600C1"/>
    <w:rsid w:val="00861E41"/>
    <w:rsid w:val="00870775"/>
    <w:rsid w:val="0087331F"/>
    <w:rsid w:val="008B5E12"/>
    <w:rsid w:val="008D7D02"/>
    <w:rsid w:val="008E735B"/>
    <w:rsid w:val="008F4542"/>
    <w:rsid w:val="009170A7"/>
    <w:rsid w:val="009932AC"/>
    <w:rsid w:val="009977D3"/>
    <w:rsid w:val="009D31DF"/>
    <w:rsid w:val="00A109C0"/>
    <w:rsid w:val="00A264AF"/>
    <w:rsid w:val="00A8619B"/>
    <w:rsid w:val="00AE02BE"/>
    <w:rsid w:val="00B62E4F"/>
    <w:rsid w:val="00B967D1"/>
    <w:rsid w:val="00BC3CE1"/>
    <w:rsid w:val="00C2102F"/>
    <w:rsid w:val="00C2267B"/>
    <w:rsid w:val="00C65887"/>
    <w:rsid w:val="00C705DF"/>
    <w:rsid w:val="00C83B1D"/>
    <w:rsid w:val="00C9038F"/>
    <w:rsid w:val="00C9351C"/>
    <w:rsid w:val="00C93B79"/>
    <w:rsid w:val="00CD0653"/>
    <w:rsid w:val="00CD62BA"/>
    <w:rsid w:val="00CE00B2"/>
    <w:rsid w:val="00D071CD"/>
    <w:rsid w:val="00D50965"/>
    <w:rsid w:val="00D63F51"/>
    <w:rsid w:val="00D71621"/>
    <w:rsid w:val="00D77AFE"/>
    <w:rsid w:val="00D923E1"/>
    <w:rsid w:val="00DD4BCA"/>
    <w:rsid w:val="00DD4F11"/>
    <w:rsid w:val="00DE077F"/>
    <w:rsid w:val="00DE3D55"/>
    <w:rsid w:val="00E0660C"/>
    <w:rsid w:val="00E150A5"/>
    <w:rsid w:val="00E17D7A"/>
    <w:rsid w:val="00E26F67"/>
    <w:rsid w:val="00E2705B"/>
    <w:rsid w:val="00E51EC7"/>
    <w:rsid w:val="00E662EB"/>
    <w:rsid w:val="00E75070"/>
    <w:rsid w:val="00E918E5"/>
    <w:rsid w:val="00EB2B5D"/>
    <w:rsid w:val="00EC596F"/>
    <w:rsid w:val="00EE7694"/>
    <w:rsid w:val="00EF5026"/>
    <w:rsid w:val="00F0197E"/>
    <w:rsid w:val="00F03EF5"/>
    <w:rsid w:val="00F312F2"/>
    <w:rsid w:val="00F33386"/>
    <w:rsid w:val="00F43939"/>
    <w:rsid w:val="00F62E6E"/>
    <w:rsid w:val="00F77C50"/>
    <w:rsid w:val="00FB5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02D58"/>
    <w:pPr>
      <w:ind w:left="720"/>
      <w:contextualSpacing/>
    </w:pPr>
  </w:style>
  <w:style w:type="table" w:customStyle="1" w:styleId="TableGrid">
    <w:name w:val="TableGrid"/>
    <w:rsid w:val="00777562"/>
    <w:pPr>
      <w:spacing w:after="0" w:line="240" w:lineRule="auto"/>
    </w:pPr>
    <w:rPr>
      <w:rFonts w:eastAsia="Times New Roman"/>
      <w:kern w:val="0"/>
      <w:lang w:eastAsia="lv-LV"/>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4" ma:contentTypeDescription="Izveidot jaunu dokumentu." ma:contentTypeScope="" ma:versionID="91ed87051b4255725d77062ccce8ed7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b79e955e812f37749b3965c6cf83ed59"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592c62-e3e5-4eff-a92b-a79b0f58fb2e" xsi:nil="true"/>
    <lcf76f155ced4ddcb4097134ff3c332f xmlns="78e6ac45-5e4a-4241-8c16-a63f80079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1F1DC-DCF2-4421-98EE-47DEB4AD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8946-5179-47E2-ABB6-3D837FAFA0BD}">
  <ds:schemaRefs>
    <ds:schemaRef ds:uri="http://schemas.microsoft.com/sharepoint/v3/contenttype/forms"/>
  </ds:schemaRefs>
</ds:datastoreItem>
</file>

<file path=customXml/itemProps3.xml><?xml version="1.0" encoding="utf-8"?>
<ds:datastoreItem xmlns:ds="http://schemas.openxmlformats.org/officeDocument/2006/customXml" ds:itemID="{36071E0E-C23A-480A-B32B-27B8D7E5ED3F}">
  <ds:schemaRefs>
    <ds:schemaRef ds:uri="http://schemas.microsoft.com/office/2006/metadata/properties"/>
    <ds:schemaRef ds:uri="http://schemas.microsoft.com/office/infopath/2007/PartnerControls"/>
    <ds:schemaRef ds:uri="68592c62-e3e5-4eff-a92b-a79b0f58fb2e"/>
    <ds:schemaRef ds:uri="78e6ac45-5e4a-4241-8c16-a63f8007943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2209</Words>
  <Characters>1260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cp:lastPrinted>2025-10-16T06:12:00Z</cp:lastPrinted>
  <dcterms:created xsi:type="dcterms:W3CDTF">2025-10-16T08:05:00Z</dcterms:created>
  <dcterms:modified xsi:type="dcterms:W3CDTF">2025-10-16T09:11:00Z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0x0101007610DEF034651244926B1888209B0A48</vt:lpwstr>
  </property>
  <property fmtid="{D5CDD505-2E9C-101B-9397-08002B2CF9AE}" pid="3" name="MediaServiceImageTags">
    <vt:lpwstr/>
  </property>
</Properties>
</file>