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20AF" w14:textId="77777777" w:rsidR="00400E02" w:rsidRPr="00845E00" w:rsidRDefault="00400E02" w:rsidP="00400E02">
      <w:pPr>
        <w:spacing w:after="0" w:line="240" w:lineRule="auto"/>
        <w:jc w:val="right"/>
        <w:rPr>
          <w:rFonts w:ascii="Times New Roman" w:hAnsi="Times New Roman" w:cs="Times New Roman"/>
        </w:rPr>
      </w:pPr>
      <w:bookmarkStart w:id="0" w:name="_Toc269284045"/>
      <w:bookmarkStart w:id="1" w:name="_Toc258509079"/>
      <w:bookmarkStart w:id="2" w:name="_Toc258509234"/>
      <w:bookmarkStart w:id="3" w:name="_Toc258589872"/>
      <w:bookmarkStart w:id="4" w:name="_Toc259008153"/>
      <w:bookmarkStart w:id="5" w:name="_Toc264889580"/>
      <w:bookmarkStart w:id="6" w:name="_Toc271286153"/>
      <w:bookmarkStart w:id="7" w:name="_Toc273455975"/>
    </w:p>
    <w:bookmarkEnd w:id="0"/>
    <w:bookmarkEnd w:id="1"/>
    <w:bookmarkEnd w:id="2"/>
    <w:bookmarkEnd w:id="3"/>
    <w:bookmarkEnd w:id="4"/>
    <w:bookmarkEnd w:id="5"/>
    <w:bookmarkEnd w:id="6"/>
    <w:bookmarkEnd w:id="7"/>
    <w:p w14:paraId="6934A10E" w14:textId="77777777" w:rsidR="00400E02" w:rsidRDefault="00400E02" w:rsidP="00400E02">
      <w:pPr>
        <w:spacing w:after="0" w:line="240" w:lineRule="auto"/>
        <w:ind w:firstLine="720"/>
        <w:jc w:val="center"/>
        <w:rPr>
          <w:rFonts w:ascii="Times New Roman" w:hAnsi="Times New Roman" w:cs="Times New Roman"/>
          <w:b/>
        </w:rPr>
      </w:pPr>
      <w:r>
        <w:rPr>
          <w:rFonts w:ascii="Times New Roman" w:hAnsi="Times New Roman" w:cs="Times New Roman"/>
          <w:b/>
        </w:rPr>
        <w:t>DARBA UZDEVUMS</w:t>
      </w:r>
    </w:p>
    <w:p w14:paraId="23137ADE" w14:textId="77777777" w:rsidR="00400E02" w:rsidRPr="00845E00" w:rsidRDefault="00400E02" w:rsidP="00400E02">
      <w:pPr>
        <w:spacing w:after="0" w:line="240" w:lineRule="auto"/>
        <w:ind w:firstLine="720"/>
        <w:jc w:val="center"/>
        <w:rPr>
          <w:rFonts w:ascii="Times New Roman" w:hAnsi="Times New Roman" w:cs="Times New Roman"/>
          <w:b/>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25"/>
      </w:tblGrid>
      <w:tr w:rsidR="00400E02" w:rsidRPr="00845E00" w14:paraId="17A2FCD0" w14:textId="77777777" w:rsidTr="005D7CF0">
        <w:tc>
          <w:tcPr>
            <w:tcW w:w="1980" w:type="dxa"/>
            <w:tcBorders>
              <w:top w:val="single" w:sz="4" w:space="0" w:color="auto"/>
              <w:left w:val="single" w:sz="4" w:space="0" w:color="auto"/>
              <w:bottom w:val="single" w:sz="4" w:space="0" w:color="auto"/>
              <w:right w:val="single" w:sz="4" w:space="0" w:color="auto"/>
            </w:tcBorders>
            <w:vAlign w:val="center"/>
            <w:hideMark/>
          </w:tcPr>
          <w:p w14:paraId="3D5D55E3" w14:textId="77777777" w:rsidR="00400E02" w:rsidRPr="00845E00" w:rsidRDefault="00400E02" w:rsidP="005D7CF0">
            <w:pPr>
              <w:spacing w:after="0" w:line="240" w:lineRule="auto"/>
              <w:rPr>
                <w:rFonts w:ascii="Times New Roman" w:hAnsi="Times New Roman" w:cs="Times New Roman"/>
              </w:rPr>
            </w:pPr>
            <w:r w:rsidRPr="00845E00">
              <w:rPr>
                <w:rFonts w:ascii="Times New Roman" w:hAnsi="Times New Roman" w:cs="Times New Roman"/>
              </w:rPr>
              <w:t>Pasūtītājs</w:t>
            </w:r>
          </w:p>
        </w:tc>
        <w:tc>
          <w:tcPr>
            <w:tcW w:w="6525" w:type="dxa"/>
            <w:tcBorders>
              <w:top w:val="single" w:sz="4" w:space="0" w:color="auto"/>
              <w:left w:val="single" w:sz="4" w:space="0" w:color="auto"/>
              <w:bottom w:val="single" w:sz="4" w:space="0" w:color="auto"/>
              <w:right w:val="single" w:sz="4" w:space="0" w:color="auto"/>
            </w:tcBorders>
          </w:tcPr>
          <w:p w14:paraId="26F4C7D5" w14:textId="464395BA" w:rsidR="00400E02" w:rsidRPr="003C058B" w:rsidRDefault="00000041" w:rsidP="005D7CF0">
            <w:pPr>
              <w:pStyle w:val="Sarakstarindkopa"/>
              <w:keepNext/>
              <w:spacing w:after="0" w:line="240" w:lineRule="auto"/>
              <w:ind w:left="0"/>
              <w:contextualSpacing w:val="0"/>
              <w:jc w:val="both"/>
              <w:outlineLvl w:val="1"/>
              <w:rPr>
                <w:rFonts w:eastAsia="Times New Roman" w:cs="Times New Roman"/>
                <w:highlight w:val="yellow"/>
                <w:lang w:eastAsia="lv-LV"/>
              </w:rPr>
            </w:pPr>
            <w:r w:rsidRPr="00000041">
              <w:rPr>
                <w:rFonts w:eastAsia="Times New Roman" w:cs="Times New Roman"/>
                <w:lang w:eastAsia="lv-LV"/>
              </w:rPr>
              <w:t xml:space="preserve">Ropažu novada pašvaldība, </w:t>
            </w:r>
            <w:proofErr w:type="spellStart"/>
            <w:r w:rsidRPr="00000041">
              <w:rPr>
                <w:rFonts w:eastAsia="Times New Roman" w:cs="Times New Roman"/>
                <w:lang w:eastAsia="lv-LV"/>
              </w:rPr>
              <w:t>reģ</w:t>
            </w:r>
            <w:proofErr w:type="spellEnd"/>
            <w:r w:rsidRPr="00000041">
              <w:rPr>
                <w:rFonts w:eastAsia="Times New Roman" w:cs="Times New Roman"/>
                <w:lang w:eastAsia="lv-LV"/>
              </w:rPr>
              <w:t>. Nr. 90000067986, Institūta iela 1a, Ulbroka, Stopiņu pagasts, Ropažu novads, LV-2130</w:t>
            </w:r>
          </w:p>
        </w:tc>
      </w:tr>
      <w:tr w:rsidR="00400E02" w:rsidRPr="00845E00" w14:paraId="7DD56814" w14:textId="77777777" w:rsidTr="005D7CF0">
        <w:tc>
          <w:tcPr>
            <w:tcW w:w="1980" w:type="dxa"/>
            <w:tcBorders>
              <w:top w:val="single" w:sz="4" w:space="0" w:color="auto"/>
              <w:left w:val="single" w:sz="4" w:space="0" w:color="auto"/>
              <w:bottom w:val="single" w:sz="4" w:space="0" w:color="auto"/>
              <w:right w:val="single" w:sz="4" w:space="0" w:color="auto"/>
            </w:tcBorders>
            <w:vAlign w:val="center"/>
            <w:hideMark/>
          </w:tcPr>
          <w:p w14:paraId="62C98782" w14:textId="77777777" w:rsidR="00400E02" w:rsidRPr="00845E00" w:rsidRDefault="00400E02" w:rsidP="005D7CF0">
            <w:pPr>
              <w:spacing w:after="0" w:line="240" w:lineRule="auto"/>
              <w:rPr>
                <w:rFonts w:ascii="Times New Roman" w:hAnsi="Times New Roman" w:cs="Times New Roman"/>
              </w:rPr>
            </w:pPr>
            <w:r w:rsidRPr="00845E00">
              <w:rPr>
                <w:rFonts w:ascii="Times New Roman" w:hAnsi="Times New Roman" w:cs="Times New Roman"/>
              </w:rPr>
              <w:t>Pasūtītāja kontaktpersona</w:t>
            </w:r>
          </w:p>
        </w:tc>
        <w:tc>
          <w:tcPr>
            <w:tcW w:w="6525" w:type="dxa"/>
            <w:tcBorders>
              <w:top w:val="single" w:sz="4" w:space="0" w:color="auto"/>
              <w:left w:val="single" w:sz="4" w:space="0" w:color="auto"/>
              <w:bottom w:val="single" w:sz="4" w:space="0" w:color="auto"/>
              <w:right w:val="single" w:sz="4" w:space="0" w:color="auto"/>
            </w:tcBorders>
          </w:tcPr>
          <w:p w14:paraId="36412FD9" w14:textId="0D895A69" w:rsidR="00400E02" w:rsidRPr="00C35A77" w:rsidRDefault="00B82474" w:rsidP="00B82474">
            <w:pPr>
              <w:pStyle w:val="Sarakstarindkopa"/>
              <w:keepNext/>
              <w:spacing w:after="0" w:line="240" w:lineRule="auto"/>
              <w:ind w:left="0"/>
              <w:jc w:val="both"/>
              <w:outlineLvl w:val="1"/>
              <w:rPr>
                <w:rFonts w:eastAsia="Times New Roman" w:cs="Times New Roman"/>
                <w:b/>
                <w:highlight w:val="yellow"/>
                <w:lang w:eastAsia="lv-LV"/>
              </w:rPr>
            </w:pPr>
            <w:r w:rsidRPr="00B82474">
              <w:rPr>
                <w:rFonts w:eastAsia="Times New Roman" w:cs="Times New Roman"/>
                <w:lang w:eastAsia="lv-LV"/>
              </w:rPr>
              <w:t>Juris Kozuliņš</w:t>
            </w:r>
            <w:r>
              <w:rPr>
                <w:rFonts w:eastAsia="Times New Roman" w:cs="Times New Roman"/>
                <w:lang w:eastAsia="lv-LV"/>
              </w:rPr>
              <w:t xml:space="preserve">, </w:t>
            </w:r>
            <w:r w:rsidRPr="00B82474">
              <w:rPr>
                <w:rFonts w:eastAsia="Times New Roman" w:cs="Times New Roman"/>
                <w:lang w:eastAsia="lv-LV"/>
              </w:rPr>
              <w:t>+371 22465857</w:t>
            </w:r>
            <w:r>
              <w:rPr>
                <w:rFonts w:eastAsia="Times New Roman" w:cs="Times New Roman"/>
                <w:lang w:eastAsia="lv-LV"/>
              </w:rPr>
              <w:t xml:space="preserve">, </w:t>
            </w:r>
            <w:hyperlink r:id="rId6" w:history="1">
              <w:r w:rsidRPr="00067F85">
                <w:rPr>
                  <w:rStyle w:val="Hipersaite"/>
                  <w:rFonts w:eastAsia="Times New Roman" w:cs="Times New Roman"/>
                  <w:lang w:eastAsia="lv-LV"/>
                </w:rPr>
                <w:t>juris.kozulins@ropazi.lv</w:t>
              </w:r>
            </w:hyperlink>
            <w:r>
              <w:rPr>
                <w:rFonts w:eastAsia="Times New Roman" w:cs="Times New Roman"/>
                <w:lang w:eastAsia="lv-LV"/>
              </w:rPr>
              <w:t xml:space="preserve">, </w:t>
            </w:r>
            <w:r w:rsidRPr="00B82474">
              <w:rPr>
                <w:rFonts w:eastAsia="Times New Roman" w:cs="Times New Roman"/>
                <w:lang w:eastAsia="lv-LV"/>
              </w:rPr>
              <w:t xml:space="preserve">Attīstības, īpašumu un investīciju departaments </w:t>
            </w:r>
            <w:r>
              <w:rPr>
                <w:rFonts w:eastAsia="Times New Roman" w:cs="Times New Roman"/>
                <w:lang w:eastAsia="lv-LV"/>
              </w:rPr>
              <w:t xml:space="preserve">, </w:t>
            </w:r>
            <w:r w:rsidRPr="00B82474">
              <w:rPr>
                <w:rFonts w:eastAsia="Times New Roman" w:cs="Times New Roman"/>
                <w:lang w:eastAsia="lv-LV"/>
              </w:rPr>
              <w:t>Projektu vadības nodaļa</w:t>
            </w:r>
            <w:r>
              <w:rPr>
                <w:rFonts w:eastAsia="Times New Roman" w:cs="Times New Roman"/>
                <w:lang w:eastAsia="lv-LV"/>
              </w:rPr>
              <w:t>, b</w:t>
            </w:r>
            <w:r w:rsidRPr="00B82474">
              <w:rPr>
                <w:rFonts w:eastAsia="Times New Roman" w:cs="Times New Roman"/>
                <w:lang w:eastAsia="lv-LV"/>
              </w:rPr>
              <w:t>ūvinženieris</w:t>
            </w:r>
          </w:p>
        </w:tc>
      </w:tr>
      <w:tr w:rsidR="00400E02" w:rsidRPr="00845E00" w14:paraId="26C879D3" w14:textId="77777777" w:rsidTr="005D7CF0">
        <w:trPr>
          <w:trHeight w:val="363"/>
        </w:trPr>
        <w:tc>
          <w:tcPr>
            <w:tcW w:w="1980" w:type="dxa"/>
            <w:tcBorders>
              <w:top w:val="single" w:sz="4" w:space="0" w:color="auto"/>
              <w:left w:val="single" w:sz="4" w:space="0" w:color="auto"/>
              <w:bottom w:val="single" w:sz="4" w:space="0" w:color="auto"/>
              <w:right w:val="single" w:sz="4" w:space="0" w:color="auto"/>
            </w:tcBorders>
            <w:vAlign w:val="center"/>
          </w:tcPr>
          <w:p w14:paraId="7F06B5B5" w14:textId="77777777" w:rsidR="00400E02" w:rsidRPr="00845E00" w:rsidRDefault="00400E02" w:rsidP="005D7CF0">
            <w:pPr>
              <w:spacing w:after="0" w:line="240" w:lineRule="auto"/>
              <w:rPr>
                <w:rFonts w:ascii="Times New Roman" w:hAnsi="Times New Roman" w:cs="Times New Roman"/>
              </w:rPr>
            </w:pPr>
            <w:r w:rsidRPr="00845E00">
              <w:rPr>
                <w:rFonts w:ascii="Times New Roman" w:hAnsi="Times New Roman" w:cs="Times New Roman"/>
              </w:rPr>
              <w:t>Ekspertīzes objekts</w:t>
            </w:r>
          </w:p>
        </w:tc>
        <w:tc>
          <w:tcPr>
            <w:tcW w:w="6525" w:type="dxa"/>
            <w:tcBorders>
              <w:top w:val="single" w:sz="4" w:space="0" w:color="auto"/>
              <w:left w:val="single" w:sz="4" w:space="0" w:color="auto"/>
              <w:bottom w:val="single" w:sz="4" w:space="0" w:color="auto"/>
              <w:right w:val="single" w:sz="4" w:space="0" w:color="auto"/>
            </w:tcBorders>
          </w:tcPr>
          <w:p w14:paraId="3F75D711" w14:textId="1AB749A7" w:rsidR="00400E02" w:rsidRPr="00845E00" w:rsidRDefault="00C35A77" w:rsidP="005D7CF0">
            <w:pPr>
              <w:spacing w:after="0" w:line="240" w:lineRule="auto"/>
              <w:rPr>
                <w:rFonts w:ascii="Times New Roman" w:hAnsi="Times New Roman" w:cs="Times New Roman"/>
              </w:rPr>
            </w:pPr>
            <w:r w:rsidRPr="00C35A77">
              <w:rPr>
                <w:rFonts w:ascii="Times New Roman" w:eastAsia="Calibri" w:hAnsi="Times New Roman" w:cs="Times New Roman"/>
                <w:b/>
                <w:i/>
              </w:rPr>
              <w:t xml:space="preserve">Tilta pār </w:t>
            </w:r>
            <w:proofErr w:type="spellStart"/>
            <w:r w:rsidRPr="00C35A77">
              <w:rPr>
                <w:rFonts w:ascii="Times New Roman" w:eastAsia="Calibri" w:hAnsi="Times New Roman" w:cs="Times New Roman"/>
                <w:b/>
                <w:i/>
              </w:rPr>
              <w:t>Tumšupi</w:t>
            </w:r>
            <w:proofErr w:type="spellEnd"/>
            <w:r w:rsidRPr="00C35A77">
              <w:rPr>
                <w:rFonts w:ascii="Times New Roman" w:eastAsia="Calibri" w:hAnsi="Times New Roman" w:cs="Times New Roman"/>
                <w:b/>
                <w:i/>
              </w:rPr>
              <w:t>, a/c Sauleskalns - Upesciems km 7.71, Ropažu novadā pārbūves būvprojekts</w:t>
            </w:r>
          </w:p>
        </w:tc>
      </w:tr>
      <w:tr w:rsidR="00400E02" w:rsidRPr="00845E00" w14:paraId="49A57D97" w14:textId="77777777" w:rsidTr="005D7CF0">
        <w:trPr>
          <w:trHeight w:val="659"/>
        </w:trPr>
        <w:tc>
          <w:tcPr>
            <w:tcW w:w="1980" w:type="dxa"/>
            <w:tcBorders>
              <w:top w:val="single" w:sz="4" w:space="0" w:color="auto"/>
              <w:left w:val="single" w:sz="4" w:space="0" w:color="auto"/>
              <w:bottom w:val="single" w:sz="4" w:space="0" w:color="auto"/>
              <w:right w:val="single" w:sz="4" w:space="0" w:color="auto"/>
            </w:tcBorders>
            <w:vAlign w:val="center"/>
          </w:tcPr>
          <w:p w14:paraId="7C205B68" w14:textId="77777777" w:rsidR="00400E02" w:rsidRPr="00845E00" w:rsidRDefault="00400E02" w:rsidP="005D7CF0">
            <w:pPr>
              <w:spacing w:after="0" w:line="240" w:lineRule="auto"/>
              <w:rPr>
                <w:rFonts w:ascii="Times New Roman" w:hAnsi="Times New Roman" w:cs="Times New Roman"/>
              </w:rPr>
            </w:pPr>
            <w:r w:rsidRPr="00845E00">
              <w:rPr>
                <w:rFonts w:ascii="Times New Roman" w:hAnsi="Times New Roman" w:cs="Times New Roman"/>
              </w:rPr>
              <w:t>Būvprojekta saturs:</w:t>
            </w:r>
          </w:p>
        </w:tc>
        <w:tc>
          <w:tcPr>
            <w:tcW w:w="6525" w:type="dxa"/>
            <w:tcBorders>
              <w:top w:val="single" w:sz="4" w:space="0" w:color="auto"/>
              <w:left w:val="single" w:sz="4" w:space="0" w:color="auto"/>
              <w:bottom w:val="single" w:sz="4" w:space="0" w:color="auto"/>
              <w:right w:val="single" w:sz="4" w:space="0" w:color="auto"/>
            </w:tcBorders>
            <w:vAlign w:val="center"/>
          </w:tcPr>
          <w:p w14:paraId="6EF5DD5B" w14:textId="2562B997" w:rsidR="00400E02" w:rsidRDefault="00400E02" w:rsidP="005D7CF0">
            <w:pPr>
              <w:spacing w:after="0" w:line="240" w:lineRule="auto"/>
              <w:rPr>
                <w:rFonts w:ascii="Times New Roman" w:hAnsi="Times New Roman" w:cs="Times New Roman"/>
              </w:rPr>
            </w:pPr>
            <w:r w:rsidRPr="00845E00">
              <w:rPr>
                <w:rFonts w:ascii="Times New Roman" w:hAnsi="Times New Roman" w:cs="Times New Roman"/>
              </w:rPr>
              <w:t xml:space="preserve">1. </w:t>
            </w:r>
            <w:proofErr w:type="spellStart"/>
            <w:r w:rsidRPr="00845E00">
              <w:rPr>
                <w:rFonts w:ascii="Times New Roman" w:hAnsi="Times New Roman" w:cs="Times New Roman"/>
              </w:rPr>
              <w:t>Inženierrisinājumu</w:t>
            </w:r>
            <w:proofErr w:type="spellEnd"/>
            <w:r w:rsidR="00E768F8">
              <w:rPr>
                <w:rFonts w:ascii="Times New Roman" w:hAnsi="Times New Roman" w:cs="Times New Roman"/>
              </w:rPr>
              <w:t xml:space="preserve"> (būvkonstrukciju) </w:t>
            </w:r>
            <w:r w:rsidRPr="00845E00">
              <w:rPr>
                <w:rFonts w:ascii="Times New Roman" w:hAnsi="Times New Roman" w:cs="Times New Roman"/>
              </w:rPr>
              <w:t>daļa</w:t>
            </w:r>
          </w:p>
          <w:p w14:paraId="6939D688" w14:textId="7CD89BBA" w:rsidR="00400E02" w:rsidRDefault="003C058B" w:rsidP="005D7CF0">
            <w:pPr>
              <w:spacing w:after="0" w:line="240" w:lineRule="auto"/>
              <w:rPr>
                <w:rFonts w:ascii="Times New Roman" w:hAnsi="Times New Roman" w:cs="Times New Roman"/>
              </w:rPr>
            </w:pPr>
            <w:r>
              <w:rPr>
                <w:rFonts w:ascii="Times New Roman" w:hAnsi="Times New Roman" w:cs="Times New Roman"/>
              </w:rPr>
              <w:t>2</w:t>
            </w:r>
            <w:r w:rsidR="00400E02" w:rsidRPr="00845E00">
              <w:rPr>
                <w:rFonts w:ascii="Times New Roman" w:hAnsi="Times New Roman" w:cs="Times New Roman"/>
              </w:rPr>
              <w:t>. Darbu organizācijas projekts</w:t>
            </w:r>
          </w:p>
          <w:p w14:paraId="35EFC000" w14:textId="6D9909B5" w:rsidR="00400E02" w:rsidRPr="00845E00" w:rsidRDefault="003C058B" w:rsidP="005D7CF0">
            <w:pPr>
              <w:spacing w:after="0" w:line="240" w:lineRule="auto"/>
              <w:rPr>
                <w:rFonts w:ascii="Times New Roman" w:hAnsi="Times New Roman" w:cs="Times New Roman"/>
              </w:rPr>
            </w:pPr>
            <w:r>
              <w:rPr>
                <w:rFonts w:ascii="Times New Roman" w:hAnsi="Times New Roman" w:cs="Times New Roman"/>
              </w:rPr>
              <w:t>3</w:t>
            </w:r>
            <w:r w:rsidR="00400E02" w:rsidRPr="00845E00">
              <w:rPr>
                <w:rFonts w:ascii="Times New Roman" w:hAnsi="Times New Roman" w:cs="Times New Roman"/>
              </w:rPr>
              <w:t>. Ekonomikas daļa</w:t>
            </w:r>
          </w:p>
        </w:tc>
      </w:tr>
      <w:tr w:rsidR="00400E02" w:rsidRPr="00845E00" w14:paraId="2B6C185C" w14:textId="77777777" w:rsidTr="005D7CF0">
        <w:tc>
          <w:tcPr>
            <w:tcW w:w="1980" w:type="dxa"/>
            <w:tcBorders>
              <w:top w:val="single" w:sz="4" w:space="0" w:color="auto"/>
              <w:left w:val="single" w:sz="4" w:space="0" w:color="auto"/>
              <w:bottom w:val="single" w:sz="4" w:space="0" w:color="auto"/>
              <w:right w:val="single" w:sz="4" w:space="0" w:color="auto"/>
            </w:tcBorders>
            <w:vAlign w:val="center"/>
          </w:tcPr>
          <w:p w14:paraId="6CCFEF88" w14:textId="77777777" w:rsidR="00400E02" w:rsidRPr="00845E00" w:rsidRDefault="00400E02" w:rsidP="005D7CF0">
            <w:pPr>
              <w:spacing w:after="0" w:line="240" w:lineRule="auto"/>
              <w:rPr>
                <w:rFonts w:ascii="Times New Roman" w:hAnsi="Times New Roman" w:cs="Times New Roman"/>
              </w:rPr>
            </w:pPr>
            <w:r w:rsidRPr="00845E00">
              <w:rPr>
                <w:rFonts w:ascii="Times New Roman" w:hAnsi="Times New Roman" w:cs="Times New Roman"/>
              </w:rPr>
              <w:t>Ekspertīzes uzdevums</w:t>
            </w:r>
          </w:p>
        </w:tc>
        <w:tc>
          <w:tcPr>
            <w:tcW w:w="6525" w:type="dxa"/>
            <w:tcBorders>
              <w:top w:val="single" w:sz="4" w:space="0" w:color="auto"/>
              <w:left w:val="single" w:sz="4" w:space="0" w:color="auto"/>
              <w:bottom w:val="single" w:sz="4" w:space="0" w:color="auto"/>
              <w:right w:val="single" w:sz="4" w:space="0" w:color="auto"/>
            </w:tcBorders>
            <w:vAlign w:val="center"/>
          </w:tcPr>
          <w:p w14:paraId="002520E8" w14:textId="090B1B7A" w:rsidR="00400E02" w:rsidRPr="00845E00" w:rsidRDefault="00400E02" w:rsidP="005D7CF0">
            <w:pPr>
              <w:spacing w:after="0" w:line="240" w:lineRule="auto"/>
              <w:jc w:val="both"/>
              <w:rPr>
                <w:rFonts w:ascii="Times New Roman" w:hAnsi="Times New Roman" w:cs="Times New Roman"/>
              </w:rPr>
            </w:pPr>
            <w:r w:rsidRPr="00845E00">
              <w:rPr>
                <w:rFonts w:ascii="Times New Roman" w:hAnsi="Times New Roman" w:cs="Times New Roman"/>
              </w:rPr>
              <w:t>Latvijas Republikas normatīvajos aktos noteiktajā kārtībā sniegt atzinumu par tilta būvprojektu, izvērtējot būvkonstrukciju daļas risinājumu atbilstību mehāniskās stiprības, stabilitātes</w:t>
            </w:r>
            <w:r w:rsidR="00C35A77">
              <w:rPr>
                <w:rFonts w:ascii="Times New Roman" w:hAnsi="Times New Roman" w:cs="Times New Roman"/>
              </w:rPr>
              <w:t xml:space="preserve"> </w:t>
            </w:r>
            <w:r w:rsidRPr="00845E00">
              <w:rPr>
                <w:rFonts w:ascii="Times New Roman" w:hAnsi="Times New Roman" w:cs="Times New Roman"/>
              </w:rPr>
              <w:t>un lietošanas drošības prasībām, kas ietekmē tilta nestspēju un lietošanas drošību, risinājumu atbilstību.</w:t>
            </w:r>
          </w:p>
        </w:tc>
      </w:tr>
      <w:tr w:rsidR="00400E02" w:rsidRPr="00845E00" w14:paraId="6B49AB41" w14:textId="77777777" w:rsidTr="005D7CF0">
        <w:tc>
          <w:tcPr>
            <w:tcW w:w="1980" w:type="dxa"/>
            <w:tcBorders>
              <w:top w:val="single" w:sz="4" w:space="0" w:color="auto"/>
              <w:left w:val="single" w:sz="4" w:space="0" w:color="auto"/>
              <w:bottom w:val="single" w:sz="4" w:space="0" w:color="auto"/>
              <w:right w:val="single" w:sz="4" w:space="0" w:color="auto"/>
            </w:tcBorders>
            <w:vAlign w:val="center"/>
          </w:tcPr>
          <w:p w14:paraId="6CEF3E1D" w14:textId="77777777" w:rsidR="00400E02" w:rsidRPr="00D95C02" w:rsidRDefault="00400E02" w:rsidP="005D7CF0">
            <w:pPr>
              <w:spacing w:after="0" w:line="240" w:lineRule="auto"/>
              <w:rPr>
                <w:rFonts w:ascii="Times New Roman" w:hAnsi="Times New Roman" w:cs="Times New Roman"/>
              </w:rPr>
            </w:pPr>
            <w:r w:rsidRPr="00D95C02">
              <w:rPr>
                <w:rFonts w:ascii="Times New Roman" w:hAnsi="Times New Roman" w:cs="Times New Roman"/>
              </w:rPr>
              <w:t>Papilduzdevums</w:t>
            </w:r>
          </w:p>
        </w:tc>
        <w:tc>
          <w:tcPr>
            <w:tcW w:w="6525" w:type="dxa"/>
            <w:tcBorders>
              <w:top w:val="single" w:sz="4" w:space="0" w:color="auto"/>
              <w:left w:val="single" w:sz="4" w:space="0" w:color="auto"/>
              <w:bottom w:val="single" w:sz="4" w:space="0" w:color="auto"/>
              <w:right w:val="single" w:sz="4" w:space="0" w:color="auto"/>
            </w:tcBorders>
            <w:vAlign w:val="center"/>
          </w:tcPr>
          <w:p w14:paraId="312ECBB5" w14:textId="32E7E385" w:rsidR="00400E02" w:rsidRPr="00845E00" w:rsidRDefault="00400E02" w:rsidP="005D7CF0">
            <w:pPr>
              <w:spacing w:after="0" w:line="240" w:lineRule="auto"/>
              <w:ind w:right="37"/>
              <w:jc w:val="both"/>
              <w:rPr>
                <w:rFonts w:ascii="Times New Roman" w:hAnsi="Times New Roman" w:cs="Times New Roman"/>
              </w:rPr>
            </w:pPr>
            <w:r w:rsidRPr="00845E00">
              <w:rPr>
                <w:rFonts w:ascii="Times New Roman" w:hAnsi="Times New Roman" w:cs="Times New Roman"/>
              </w:rPr>
              <w:t>Veikt ekonomikas daļas (iekārtu, konstrukciju un būvizstrādājumu kopsavilkuma, būvdarbu daudzumu/apjomu un izmaksu aprēķina/tāmes) ekspertīzi</w:t>
            </w:r>
            <w:r>
              <w:rPr>
                <w:rFonts w:ascii="Times New Roman" w:hAnsi="Times New Roman" w:cs="Times New Roman"/>
              </w:rPr>
              <w:t xml:space="preserve">: </w:t>
            </w:r>
            <w:r w:rsidRPr="00845E00">
              <w:rPr>
                <w:rFonts w:ascii="Times New Roman" w:hAnsi="Times New Roman" w:cs="Times New Roman"/>
              </w:rPr>
              <w:t>jāizvērtē būvizstrādājumu izvēles ekonomisko pamatotību saskaņā ar būvprojekta risinājumiem (vienlaikus ievērojot projektēšanas uzdevumā noteiktos uzdevumus un mērķus), noteikt, vai būvdarbu apjomi ir skaidri identificējami, vai tāmes pozīcijas norādītas pietiekamā apjomā sekmīgai darbu veikšanai un atbilst būvprojekta rasējumiem</w:t>
            </w:r>
            <w:r w:rsidR="00C35A77">
              <w:rPr>
                <w:rFonts w:ascii="Times New Roman" w:hAnsi="Times New Roman" w:cs="Times New Roman"/>
              </w:rPr>
              <w:t>.</w:t>
            </w:r>
          </w:p>
        </w:tc>
      </w:tr>
      <w:tr w:rsidR="00400E02" w:rsidRPr="00845E00" w14:paraId="010CD27B" w14:textId="77777777" w:rsidTr="005D7CF0">
        <w:tc>
          <w:tcPr>
            <w:tcW w:w="1980" w:type="dxa"/>
            <w:tcBorders>
              <w:top w:val="single" w:sz="4" w:space="0" w:color="auto"/>
              <w:left w:val="single" w:sz="4" w:space="0" w:color="auto"/>
              <w:bottom w:val="single" w:sz="4" w:space="0" w:color="auto"/>
              <w:right w:val="single" w:sz="4" w:space="0" w:color="auto"/>
            </w:tcBorders>
            <w:vAlign w:val="center"/>
          </w:tcPr>
          <w:p w14:paraId="043BC7EA" w14:textId="77777777" w:rsidR="00400E02" w:rsidRPr="00845E00" w:rsidRDefault="00400E02" w:rsidP="005D7CF0">
            <w:pPr>
              <w:spacing w:after="0" w:line="240" w:lineRule="auto"/>
              <w:rPr>
                <w:rFonts w:ascii="Times New Roman" w:hAnsi="Times New Roman" w:cs="Times New Roman"/>
              </w:rPr>
            </w:pPr>
            <w:r w:rsidRPr="00845E00">
              <w:rPr>
                <w:rFonts w:ascii="Times New Roman" w:hAnsi="Times New Roman" w:cs="Times New Roman"/>
              </w:rPr>
              <w:t>Ekspertīzes termiņš</w:t>
            </w:r>
          </w:p>
        </w:tc>
        <w:tc>
          <w:tcPr>
            <w:tcW w:w="6525" w:type="dxa"/>
            <w:tcBorders>
              <w:top w:val="single" w:sz="4" w:space="0" w:color="auto"/>
              <w:left w:val="single" w:sz="4" w:space="0" w:color="auto"/>
              <w:bottom w:val="single" w:sz="4" w:space="0" w:color="auto"/>
              <w:right w:val="single" w:sz="4" w:space="0" w:color="auto"/>
            </w:tcBorders>
            <w:vAlign w:val="center"/>
          </w:tcPr>
          <w:p w14:paraId="047113AF" w14:textId="77777777" w:rsidR="00400E02" w:rsidRPr="00845E00" w:rsidRDefault="00400E02" w:rsidP="005D7CF0">
            <w:pPr>
              <w:spacing w:after="0" w:line="240" w:lineRule="auto"/>
              <w:jc w:val="both"/>
              <w:rPr>
                <w:rFonts w:ascii="Times New Roman" w:hAnsi="Times New Roman" w:cs="Times New Roman"/>
              </w:rPr>
            </w:pPr>
            <w:r w:rsidRPr="00845E00">
              <w:rPr>
                <w:rFonts w:ascii="Times New Roman" w:hAnsi="Times New Roman" w:cs="Times New Roman"/>
              </w:rPr>
              <w:t>Ekspertīzes atzinuma sniegšanas termiņš ir 21</w:t>
            </w:r>
            <w:r>
              <w:rPr>
                <w:rFonts w:ascii="Times New Roman" w:hAnsi="Times New Roman" w:cs="Times New Roman"/>
              </w:rPr>
              <w:t xml:space="preserve"> (divdesmit viena)</w:t>
            </w:r>
            <w:r w:rsidRPr="00845E00">
              <w:rPr>
                <w:rFonts w:ascii="Times New Roman" w:hAnsi="Times New Roman" w:cs="Times New Roman"/>
              </w:rPr>
              <w:t xml:space="preserve"> diena. Termiņa sākums ir projekta pieejamības BIS datums. Termiņā neieskaita laiku, kad projektētājs veic eksperta noteiktos labojumus būvprojektā. Termiņa beigas ir atzinuma parakstīšanas BIS datums.</w:t>
            </w:r>
          </w:p>
        </w:tc>
      </w:tr>
      <w:tr w:rsidR="00400E02" w:rsidRPr="00845E00" w14:paraId="7E8BFF0E" w14:textId="77777777" w:rsidTr="005D7CF0">
        <w:tc>
          <w:tcPr>
            <w:tcW w:w="1980" w:type="dxa"/>
            <w:tcBorders>
              <w:top w:val="single" w:sz="4" w:space="0" w:color="auto"/>
              <w:left w:val="single" w:sz="4" w:space="0" w:color="auto"/>
              <w:bottom w:val="single" w:sz="4" w:space="0" w:color="auto"/>
              <w:right w:val="single" w:sz="4" w:space="0" w:color="auto"/>
            </w:tcBorders>
            <w:vAlign w:val="center"/>
          </w:tcPr>
          <w:p w14:paraId="63F36B1C" w14:textId="77777777" w:rsidR="00400E02" w:rsidRPr="00845E00" w:rsidRDefault="00400E02" w:rsidP="005D7CF0">
            <w:pPr>
              <w:spacing w:after="0" w:line="240" w:lineRule="auto"/>
              <w:rPr>
                <w:rFonts w:ascii="Times New Roman" w:hAnsi="Times New Roman" w:cs="Times New Roman"/>
              </w:rPr>
            </w:pPr>
            <w:r w:rsidRPr="00845E00">
              <w:rPr>
                <w:rFonts w:ascii="Times New Roman" w:hAnsi="Times New Roman" w:cs="Times New Roman"/>
              </w:rPr>
              <w:t>Nodevums</w:t>
            </w:r>
          </w:p>
        </w:tc>
        <w:tc>
          <w:tcPr>
            <w:tcW w:w="6525" w:type="dxa"/>
            <w:tcBorders>
              <w:top w:val="single" w:sz="4" w:space="0" w:color="auto"/>
              <w:left w:val="single" w:sz="4" w:space="0" w:color="auto"/>
              <w:bottom w:val="single" w:sz="4" w:space="0" w:color="auto"/>
              <w:right w:val="single" w:sz="4" w:space="0" w:color="auto"/>
            </w:tcBorders>
            <w:vAlign w:val="center"/>
          </w:tcPr>
          <w:p w14:paraId="0C60F462" w14:textId="77777777" w:rsidR="00400E02" w:rsidRPr="00845E00" w:rsidRDefault="00400E02" w:rsidP="005D7CF0">
            <w:pPr>
              <w:spacing w:after="0" w:line="240" w:lineRule="auto"/>
              <w:jc w:val="both"/>
              <w:rPr>
                <w:rFonts w:ascii="Times New Roman" w:hAnsi="Times New Roman" w:cs="Times New Roman"/>
              </w:rPr>
            </w:pPr>
            <w:r w:rsidRPr="00845E00">
              <w:rPr>
                <w:rFonts w:ascii="Times New Roman" w:hAnsi="Times New Roman" w:cs="Times New Roman"/>
              </w:rPr>
              <w:t>Nodevums ir parakstīts ekspertīzes atzinums kopā ar civiltiesiskās apdrošināšanas dokumentiem, ievietots BIS.</w:t>
            </w:r>
          </w:p>
        </w:tc>
      </w:tr>
    </w:tbl>
    <w:p w14:paraId="19E0B05D" w14:textId="77777777" w:rsidR="009943CD" w:rsidRDefault="009943CD"/>
    <w:p w14:paraId="75F674B0" w14:textId="77777777" w:rsidR="00C35A77" w:rsidRDefault="00C35A77"/>
    <w:sectPr w:rsidR="00C35A77" w:rsidSect="00400E02">
      <w:footerReference w:type="default" r:id="rId7"/>
      <w:pgSz w:w="11906" w:h="16838"/>
      <w:pgMar w:top="1135" w:right="1416"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212F" w14:textId="77777777" w:rsidR="00AB5E27" w:rsidRDefault="00AB5E27">
      <w:pPr>
        <w:spacing w:after="0" w:line="240" w:lineRule="auto"/>
      </w:pPr>
      <w:r>
        <w:separator/>
      </w:r>
    </w:p>
  </w:endnote>
  <w:endnote w:type="continuationSeparator" w:id="0">
    <w:p w14:paraId="384B53FC" w14:textId="77777777" w:rsidR="00AB5E27" w:rsidRDefault="00AB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200884"/>
      <w:docPartObj>
        <w:docPartGallery w:val="Page Numbers (Bottom of Page)"/>
        <w:docPartUnique/>
      </w:docPartObj>
    </w:sdtPr>
    <w:sdtEndPr>
      <w:rPr>
        <w:rFonts w:ascii="Times New Roman" w:hAnsi="Times New Roman" w:cs="Times New Roman"/>
        <w:noProof/>
      </w:rPr>
    </w:sdtEndPr>
    <w:sdtContent>
      <w:p w14:paraId="277D9D5A" w14:textId="77777777" w:rsidR="00400E02" w:rsidRPr="004F7C58" w:rsidRDefault="00400E02">
        <w:pPr>
          <w:pStyle w:val="Kjene"/>
          <w:jc w:val="right"/>
          <w:rPr>
            <w:rFonts w:ascii="Times New Roman" w:hAnsi="Times New Roman" w:cs="Times New Roman"/>
          </w:rPr>
        </w:pPr>
        <w:r w:rsidRPr="004F7C58">
          <w:rPr>
            <w:rFonts w:ascii="Times New Roman" w:hAnsi="Times New Roman" w:cs="Times New Roman"/>
          </w:rPr>
          <w:fldChar w:fldCharType="begin"/>
        </w:r>
        <w:r w:rsidRPr="004F7C58">
          <w:rPr>
            <w:rFonts w:ascii="Times New Roman" w:hAnsi="Times New Roman" w:cs="Times New Roman"/>
          </w:rPr>
          <w:instrText xml:space="preserve"> PAGE   \* MERGEFORMAT </w:instrText>
        </w:r>
        <w:r w:rsidRPr="004F7C58">
          <w:rPr>
            <w:rFonts w:ascii="Times New Roman" w:hAnsi="Times New Roman" w:cs="Times New Roman"/>
          </w:rPr>
          <w:fldChar w:fldCharType="separate"/>
        </w:r>
        <w:r w:rsidRPr="004F7C58">
          <w:rPr>
            <w:rFonts w:ascii="Times New Roman" w:hAnsi="Times New Roman" w:cs="Times New Roman"/>
            <w:noProof/>
          </w:rPr>
          <w:t>2</w:t>
        </w:r>
        <w:r w:rsidRPr="004F7C58">
          <w:rPr>
            <w:rFonts w:ascii="Times New Roman" w:hAnsi="Times New Roman" w:cs="Times New Roman"/>
            <w:noProof/>
          </w:rPr>
          <w:fldChar w:fldCharType="end"/>
        </w:r>
      </w:p>
    </w:sdtContent>
  </w:sdt>
  <w:p w14:paraId="190A592B" w14:textId="77777777" w:rsidR="00400E02" w:rsidRDefault="00400E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B42D" w14:textId="77777777" w:rsidR="00AB5E27" w:rsidRDefault="00AB5E27">
      <w:pPr>
        <w:spacing w:after="0" w:line="240" w:lineRule="auto"/>
      </w:pPr>
      <w:r>
        <w:separator/>
      </w:r>
    </w:p>
  </w:footnote>
  <w:footnote w:type="continuationSeparator" w:id="0">
    <w:p w14:paraId="3706D26B" w14:textId="77777777" w:rsidR="00AB5E27" w:rsidRDefault="00AB5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02"/>
    <w:rsid w:val="00000041"/>
    <w:rsid w:val="00391FFC"/>
    <w:rsid w:val="003A6A1B"/>
    <w:rsid w:val="003C058B"/>
    <w:rsid w:val="003D2C60"/>
    <w:rsid w:val="003E4CF8"/>
    <w:rsid w:val="00400E02"/>
    <w:rsid w:val="005523E0"/>
    <w:rsid w:val="005F4256"/>
    <w:rsid w:val="006246F9"/>
    <w:rsid w:val="00686773"/>
    <w:rsid w:val="007D2816"/>
    <w:rsid w:val="00865566"/>
    <w:rsid w:val="008C1AD8"/>
    <w:rsid w:val="009943CD"/>
    <w:rsid w:val="009D5BE9"/>
    <w:rsid w:val="00AB5E27"/>
    <w:rsid w:val="00B2354C"/>
    <w:rsid w:val="00B62092"/>
    <w:rsid w:val="00B82474"/>
    <w:rsid w:val="00BC2CA7"/>
    <w:rsid w:val="00C35A77"/>
    <w:rsid w:val="00E768F8"/>
    <w:rsid w:val="00EF4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A141"/>
  <w15:chartTrackingRefBased/>
  <w15:docId w15:val="{CE562559-2FC2-414E-AD36-A94DCD37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0E02"/>
    <w:pPr>
      <w:spacing w:line="278" w:lineRule="auto"/>
    </w:pPr>
    <w:rPr>
      <w:rFonts w:asciiTheme="minorHAnsi" w:hAnsiTheme="minorHAnsi"/>
      <w:szCs w:val="24"/>
    </w:rPr>
  </w:style>
  <w:style w:type="paragraph" w:styleId="Virsraksts1">
    <w:name w:val="heading 1"/>
    <w:basedOn w:val="Parasts"/>
    <w:next w:val="Parasts"/>
    <w:link w:val="Virsraksts1Rakstz"/>
    <w:uiPriority w:val="9"/>
    <w:qFormat/>
    <w:rsid w:val="00400E0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00E0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00E02"/>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00E02"/>
    <w:pPr>
      <w:keepNext/>
      <w:keepLines/>
      <w:spacing w:before="80" w:after="40" w:line="259" w:lineRule="auto"/>
      <w:outlineLvl w:val="3"/>
    </w:pPr>
    <w:rPr>
      <w:rFonts w:eastAsiaTheme="majorEastAsia" w:cstheme="majorBidi"/>
      <w:i/>
      <w:iCs/>
      <w:color w:val="2F5496" w:themeColor="accent1" w:themeShade="BF"/>
      <w:szCs w:val="22"/>
    </w:rPr>
  </w:style>
  <w:style w:type="paragraph" w:styleId="Virsraksts5">
    <w:name w:val="heading 5"/>
    <w:basedOn w:val="Parasts"/>
    <w:next w:val="Parasts"/>
    <w:link w:val="Virsraksts5Rakstz"/>
    <w:uiPriority w:val="9"/>
    <w:semiHidden/>
    <w:unhideWhenUsed/>
    <w:qFormat/>
    <w:rsid w:val="00400E02"/>
    <w:pPr>
      <w:keepNext/>
      <w:keepLines/>
      <w:spacing w:before="80" w:after="40" w:line="259" w:lineRule="auto"/>
      <w:outlineLvl w:val="4"/>
    </w:pPr>
    <w:rPr>
      <w:rFonts w:eastAsiaTheme="majorEastAsia" w:cstheme="majorBidi"/>
      <w:color w:val="2F5496" w:themeColor="accent1" w:themeShade="BF"/>
      <w:szCs w:val="22"/>
    </w:rPr>
  </w:style>
  <w:style w:type="paragraph" w:styleId="Virsraksts6">
    <w:name w:val="heading 6"/>
    <w:basedOn w:val="Parasts"/>
    <w:next w:val="Parasts"/>
    <w:link w:val="Virsraksts6Rakstz"/>
    <w:uiPriority w:val="9"/>
    <w:semiHidden/>
    <w:unhideWhenUsed/>
    <w:qFormat/>
    <w:rsid w:val="00400E02"/>
    <w:pPr>
      <w:keepNext/>
      <w:keepLines/>
      <w:spacing w:before="40" w:after="0" w:line="259" w:lineRule="auto"/>
      <w:outlineLvl w:val="5"/>
    </w:pPr>
    <w:rPr>
      <w:rFonts w:eastAsiaTheme="majorEastAsia" w:cstheme="majorBidi"/>
      <w:i/>
      <w:iCs/>
      <w:color w:val="595959" w:themeColor="text1" w:themeTint="A6"/>
      <w:szCs w:val="22"/>
    </w:rPr>
  </w:style>
  <w:style w:type="paragraph" w:styleId="Virsraksts7">
    <w:name w:val="heading 7"/>
    <w:basedOn w:val="Parasts"/>
    <w:next w:val="Parasts"/>
    <w:link w:val="Virsraksts7Rakstz"/>
    <w:uiPriority w:val="9"/>
    <w:semiHidden/>
    <w:unhideWhenUsed/>
    <w:qFormat/>
    <w:rsid w:val="00400E02"/>
    <w:pPr>
      <w:keepNext/>
      <w:keepLines/>
      <w:spacing w:before="40" w:after="0" w:line="259" w:lineRule="auto"/>
      <w:outlineLvl w:val="6"/>
    </w:pPr>
    <w:rPr>
      <w:rFonts w:eastAsiaTheme="majorEastAsia" w:cstheme="majorBidi"/>
      <w:color w:val="595959" w:themeColor="text1" w:themeTint="A6"/>
      <w:szCs w:val="22"/>
    </w:rPr>
  </w:style>
  <w:style w:type="paragraph" w:styleId="Virsraksts8">
    <w:name w:val="heading 8"/>
    <w:basedOn w:val="Parasts"/>
    <w:next w:val="Parasts"/>
    <w:link w:val="Virsraksts8Rakstz"/>
    <w:uiPriority w:val="9"/>
    <w:semiHidden/>
    <w:unhideWhenUsed/>
    <w:qFormat/>
    <w:rsid w:val="00400E02"/>
    <w:pPr>
      <w:keepNext/>
      <w:keepLines/>
      <w:spacing w:after="0" w:line="259" w:lineRule="auto"/>
      <w:outlineLvl w:val="7"/>
    </w:pPr>
    <w:rPr>
      <w:rFonts w:eastAsiaTheme="majorEastAsia" w:cstheme="majorBidi"/>
      <w:i/>
      <w:iCs/>
      <w:color w:val="272727" w:themeColor="text1" w:themeTint="D8"/>
      <w:szCs w:val="22"/>
    </w:rPr>
  </w:style>
  <w:style w:type="paragraph" w:styleId="Virsraksts9">
    <w:name w:val="heading 9"/>
    <w:basedOn w:val="Parasts"/>
    <w:next w:val="Parasts"/>
    <w:link w:val="Virsraksts9Rakstz"/>
    <w:uiPriority w:val="9"/>
    <w:semiHidden/>
    <w:unhideWhenUsed/>
    <w:qFormat/>
    <w:rsid w:val="00400E02"/>
    <w:pPr>
      <w:keepNext/>
      <w:keepLines/>
      <w:spacing w:after="0" w:line="259" w:lineRule="auto"/>
      <w:outlineLvl w:val="8"/>
    </w:pPr>
    <w:rPr>
      <w:rFonts w:eastAsiaTheme="majorEastAsia" w:cstheme="majorBidi"/>
      <w:color w:val="272727" w:themeColor="text1" w:themeTint="D8"/>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0E0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00E0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00E02"/>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00E02"/>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00E02"/>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400E0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0E0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400E0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0E0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400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0E0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0E02"/>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0E0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400E02"/>
    <w:pPr>
      <w:spacing w:before="160" w:line="259" w:lineRule="auto"/>
      <w:jc w:val="center"/>
    </w:pPr>
    <w:rPr>
      <w:rFonts w:ascii="Times New Roman" w:hAnsi="Times New Roman"/>
      <w:i/>
      <w:iCs/>
      <w:color w:val="404040" w:themeColor="text1" w:themeTint="BF"/>
      <w:szCs w:val="22"/>
    </w:rPr>
  </w:style>
  <w:style w:type="character" w:customStyle="1" w:styleId="CittsRakstz">
    <w:name w:val="Citāts Rakstz."/>
    <w:basedOn w:val="Noklusjumarindkopasfonts"/>
    <w:link w:val="Citts"/>
    <w:uiPriority w:val="29"/>
    <w:rsid w:val="00400E02"/>
    <w:rPr>
      <w:i/>
      <w:iCs/>
      <w:color w:val="404040" w:themeColor="text1" w:themeTint="BF"/>
    </w:rPr>
  </w:style>
  <w:style w:type="paragraph" w:styleId="Sarakstarindkopa">
    <w:name w:val="List Paragraph"/>
    <w:aliases w:val="2,Bullet list,Colorful List - Accent 12,H&amp;P List Paragraph,Normal bullet 2,Strip,Saistīto dokumentu saraksts,List Paragraph1,Syle 1,Numurets,Colorful List - Accent 11,PPS_Bullet,Akapit z listą BS,Bullet 1,Bullet Points,Bullet Styl"/>
    <w:basedOn w:val="Parasts"/>
    <w:link w:val="SarakstarindkopaRakstz"/>
    <w:uiPriority w:val="34"/>
    <w:qFormat/>
    <w:rsid w:val="00400E02"/>
    <w:pPr>
      <w:spacing w:line="259" w:lineRule="auto"/>
      <w:ind w:left="720"/>
      <w:contextualSpacing/>
    </w:pPr>
    <w:rPr>
      <w:rFonts w:ascii="Times New Roman" w:hAnsi="Times New Roman"/>
      <w:szCs w:val="22"/>
    </w:rPr>
  </w:style>
  <w:style w:type="character" w:styleId="Intensvsizclums">
    <w:name w:val="Intense Emphasis"/>
    <w:basedOn w:val="Noklusjumarindkopasfonts"/>
    <w:uiPriority w:val="21"/>
    <w:qFormat/>
    <w:rsid w:val="00400E02"/>
    <w:rPr>
      <w:i/>
      <w:iCs/>
      <w:color w:val="2F5496" w:themeColor="accent1" w:themeShade="BF"/>
    </w:rPr>
  </w:style>
  <w:style w:type="paragraph" w:styleId="Intensvscitts">
    <w:name w:val="Intense Quote"/>
    <w:basedOn w:val="Parasts"/>
    <w:next w:val="Parasts"/>
    <w:link w:val="IntensvscittsRakstz"/>
    <w:uiPriority w:val="30"/>
    <w:qFormat/>
    <w:rsid w:val="00400E0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szCs w:val="22"/>
    </w:rPr>
  </w:style>
  <w:style w:type="character" w:customStyle="1" w:styleId="IntensvscittsRakstz">
    <w:name w:val="Intensīvs citāts Rakstz."/>
    <w:basedOn w:val="Noklusjumarindkopasfonts"/>
    <w:link w:val="Intensvscitts"/>
    <w:uiPriority w:val="30"/>
    <w:rsid w:val="00400E02"/>
    <w:rPr>
      <w:i/>
      <w:iCs/>
      <w:color w:val="2F5496" w:themeColor="accent1" w:themeShade="BF"/>
    </w:rPr>
  </w:style>
  <w:style w:type="character" w:styleId="Intensvaatsauce">
    <w:name w:val="Intense Reference"/>
    <w:basedOn w:val="Noklusjumarindkopasfonts"/>
    <w:uiPriority w:val="32"/>
    <w:qFormat/>
    <w:rsid w:val="00400E02"/>
    <w:rPr>
      <w:b/>
      <w:bCs/>
      <w:smallCaps/>
      <w:color w:val="2F5496" w:themeColor="accent1" w:themeShade="BF"/>
      <w:spacing w:val="5"/>
    </w:rPr>
  </w:style>
  <w:style w:type="paragraph" w:styleId="Kjene">
    <w:name w:val="footer"/>
    <w:basedOn w:val="Parasts"/>
    <w:link w:val="KjeneRakstz"/>
    <w:uiPriority w:val="99"/>
    <w:unhideWhenUsed/>
    <w:rsid w:val="00400E0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00E02"/>
    <w:rPr>
      <w:rFonts w:asciiTheme="minorHAnsi" w:hAnsiTheme="minorHAnsi"/>
      <w:szCs w:val="24"/>
    </w:rPr>
  </w:style>
  <w:style w:type="character" w:customStyle="1" w:styleId="SarakstarindkopaRakstz">
    <w:name w:val="Saraksta rindkopa Rakstz."/>
    <w:aliases w:val="2 Rakstz.,Bullet list Rakstz.,Colorful List - Accent 12 Rakstz.,H&amp;P List Paragraph Rakstz.,Normal bullet 2 Rakstz.,Strip Rakstz.,Saistīto dokumentu saraksts Rakstz.,List Paragraph1 Rakstz.,Syle 1 Rakstz.,Numurets Rakstz."/>
    <w:link w:val="Sarakstarindkopa"/>
    <w:uiPriority w:val="34"/>
    <w:qFormat/>
    <w:rsid w:val="00400E02"/>
  </w:style>
  <w:style w:type="character" w:styleId="Komentraatsauce">
    <w:name w:val="annotation reference"/>
    <w:basedOn w:val="Noklusjumarindkopasfonts"/>
    <w:uiPriority w:val="99"/>
    <w:semiHidden/>
    <w:unhideWhenUsed/>
    <w:rsid w:val="00E768F8"/>
    <w:rPr>
      <w:sz w:val="16"/>
      <w:szCs w:val="16"/>
    </w:rPr>
  </w:style>
  <w:style w:type="paragraph" w:styleId="Komentrateksts">
    <w:name w:val="annotation text"/>
    <w:basedOn w:val="Parasts"/>
    <w:link w:val="KomentratekstsRakstz"/>
    <w:uiPriority w:val="99"/>
    <w:unhideWhenUsed/>
    <w:rsid w:val="00E768F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768F8"/>
    <w:rPr>
      <w:rFonts w:asciiTheme="minorHAnsi" w:hAnsiTheme="minorHAnsi"/>
      <w:sz w:val="20"/>
      <w:szCs w:val="20"/>
    </w:rPr>
  </w:style>
  <w:style w:type="paragraph" w:styleId="Komentratma">
    <w:name w:val="annotation subject"/>
    <w:basedOn w:val="Komentrateksts"/>
    <w:next w:val="Komentrateksts"/>
    <w:link w:val="KomentratmaRakstz"/>
    <w:uiPriority w:val="99"/>
    <w:semiHidden/>
    <w:unhideWhenUsed/>
    <w:rsid w:val="00E768F8"/>
    <w:rPr>
      <w:b/>
      <w:bCs/>
    </w:rPr>
  </w:style>
  <w:style w:type="character" w:customStyle="1" w:styleId="KomentratmaRakstz">
    <w:name w:val="Komentāra tēma Rakstz."/>
    <w:basedOn w:val="KomentratekstsRakstz"/>
    <w:link w:val="Komentratma"/>
    <w:uiPriority w:val="99"/>
    <w:semiHidden/>
    <w:rsid w:val="00E768F8"/>
    <w:rPr>
      <w:rFonts w:asciiTheme="minorHAnsi" w:hAnsiTheme="minorHAnsi"/>
      <w:b/>
      <w:bCs/>
      <w:sz w:val="20"/>
      <w:szCs w:val="20"/>
    </w:rPr>
  </w:style>
  <w:style w:type="character" w:styleId="Hipersaite">
    <w:name w:val="Hyperlink"/>
    <w:basedOn w:val="Noklusjumarindkopasfonts"/>
    <w:uiPriority w:val="99"/>
    <w:unhideWhenUsed/>
    <w:rsid w:val="00B82474"/>
    <w:rPr>
      <w:color w:val="0563C1" w:themeColor="hyperlink"/>
      <w:u w:val="single"/>
    </w:rPr>
  </w:style>
  <w:style w:type="character" w:styleId="Neatrisintapieminana">
    <w:name w:val="Unresolved Mention"/>
    <w:basedOn w:val="Noklusjumarindkopasfonts"/>
    <w:uiPriority w:val="99"/>
    <w:semiHidden/>
    <w:unhideWhenUsed/>
    <w:rsid w:val="00B82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is.kozulins@ropazi.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1152</Words>
  <Characters>658</Characters>
  <Application>Microsoft Office Word</Application>
  <DocSecurity>0</DocSecurity>
  <Lines>5</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Karmena Kotāne</dc:creator>
  <cp:keywords/>
  <dc:description/>
  <cp:lastModifiedBy>Irēna Jurisone</cp:lastModifiedBy>
  <cp:revision>3</cp:revision>
  <dcterms:created xsi:type="dcterms:W3CDTF">2026-03-12T11:54:00Z</dcterms:created>
  <dcterms:modified xsi:type="dcterms:W3CDTF">2026-03-12T12:04:00Z</dcterms:modified>
</cp:coreProperties>
</file>