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7A20" w14:textId="2AD91910" w:rsidR="00027F2B" w:rsidRPr="004B248D" w:rsidRDefault="00027F2B" w:rsidP="004F721B">
      <w:pPr>
        <w:jc w:val="right"/>
        <w:rPr>
          <w:lang w:val="lv-LV"/>
        </w:rPr>
      </w:pPr>
      <w:bookmarkStart w:id="0" w:name="_Toc265658786"/>
      <w:bookmarkStart w:id="1" w:name="_Hlk23755163"/>
      <w:bookmarkStart w:id="2" w:name="_Hlk69451543"/>
      <w:r w:rsidRPr="004B248D">
        <w:rPr>
          <w:lang w:val="lv-LV"/>
        </w:rPr>
        <w:t>Pielikums Nr.</w:t>
      </w:r>
      <w:r w:rsidR="00B8176C">
        <w:rPr>
          <w:lang w:val="lv-LV"/>
        </w:rPr>
        <w:t>2</w:t>
      </w:r>
    </w:p>
    <w:p w14:paraId="33E54C3D" w14:textId="77777777" w:rsidR="00027F2B" w:rsidRPr="004B248D" w:rsidRDefault="00027F2B" w:rsidP="00A648F6">
      <w:pPr>
        <w:jc w:val="center"/>
        <w:rPr>
          <w:b/>
          <w:bCs/>
          <w:sz w:val="24"/>
          <w:szCs w:val="24"/>
          <w:lang w:val="lv-LV"/>
        </w:rPr>
      </w:pPr>
    </w:p>
    <w:p w14:paraId="75E6906C" w14:textId="01C6D5E6" w:rsidR="00136D89" w:rsidRDefault="00A648F6" w:rsidP="00136D89">
      <w:pPr>
        <w:jc w:val="center"/>
        <w:rPr>
          <w:b/>
          <w:bCs/>
          <w:sz w:val="24"/>
          <w:szCs w:val="24"/>
          <w:lang w:val="lv-LV"/>
        </w:rPr>
      </w:pPr>
      <w:r w:rsidRPr="004B248D">
        <w:rPr>
          <w:b/>
          <w:bCs/>
          <w:sz w:val="24"/>
          <w:szCs w:val="24"/>
          <w:lang w:val="lv-LV"/>
        </w:rPr>
        <w:t>TEHNISKĀ SPECIFIKĀCIJA</w:t>
      </w:r>
      <w:r w:rsidR="006C3E4B">
        <w:rPr>
          <w:b/>
          <w:bCs/>
          <w:sz w:val="24"/>
          <w:szCs w:val="24"/>
          <w:lang w:val="lv-LV"/>
        </w:rPr>
        <w:t xml:space="preserve">/TEHNISKAIS PIEDĀVĀJUMS </w:t>
      </w:r>
    </w:p>
    <w:p w14:paraId="257681D1" w14:textId="7E235E22" w:rsidR="004F721B" w:rsidRDefault="006C3E4B" w:rsidP="00136D89">
      <w:pPr>
        <w:jc w:val="center"/>
        <w:rPr>
          <w:b/>
          <w:bCs/>
          <w:sz w:val="24"/>
          <w:szCs w:val="24"/>
          <w:lang w:val="lv-LV"/>
        </w:rPr>
      </w:pPr>
      <w:r w:rsidRPr="006C3E4B">
        <w:rPr>
          <w:b/>
          <w:bCs/>
          <w:sz w:val="24"/>
          <w:szCs w:val="24"/>
          <w:lang w:val="lv-LV"/>
        </w:rPr>
        <w:t>Karogu mastu, turētāju un karogu iegāde un uzstādīšana</w:t>
      </w:r>
    </w:p>
    <w:p w14:paraId="069F1EEC" w14:textId="77777777" w:rsidR="006C3E4B" w:rsidRPr="009E1D28" w:rsidRDefault="006C3E4B" w:rsidP="00136D89">
      <w:pPr>
        <w:jc w:val="center"/>
        <w:rPr>
          <w:b/>
          <w:bCs/>
          <w:sz w:val="24"/>
          <w:szCs w:val="24"/>
          <w:lang w:val="lv-LV"/>
        </w:rPr>
      </w:pPr>
    </w:p>
    <w:p w14:paraId="7BB13A69" w14:textId="77777777" w:rsidR="004F721B" w:rsidRPr="00136D89" w:rsidRDefault="004F721B" w:rsidP="004F721B">
      <w:pPr>
        <w:spacing w:before="100" w:beforeAutospacing="1" w:after="100" w:afterAutospacing="1"/>
        <w:outlineLvl w:val="1"/>
        <w:rPr>
          <w:b/>
          <w:bCs/>
          <w:sz w:val="24"/>
          <w:szCs w:val="24"/>
          <w:lang w:eastAsia="lv-LV"/>
        </w:rPr>
      </w:pPr>
      <w:proofErr w:type="spellStart"/>
      <w:r w:rsidRPr="00136D89">
        <w:rPr>
          <w:b/>
          <w:bCs/>
          <w:sz w:val="24"/>
          <w:szCs w:val="24"/>
          <w:lang w:eastAsia="lv-LV"/>
        </w:rPr>
        <w:t>Vispārīgā</w:t>
      </w:r>
      <w:proofErr w:type="spellEnd"/>
      <w:r w:rsidRPr="00136D89">
        <w:rPr>
          <w:b/>
          <w:bCs/>
          <w:sz w:val="24"/>
          <w:szCs w:val="24"/>
          <w:lang w:eastAsia="lv-LV"/>
        </w:rPr>
        <w:t xml:space="preserve"> </w:t>
      </w:r>
      <w:proofErr w:type="spellStart"/>
      <w:r w:rsidRPr="00136D89">
        <w:rPr>
          <w:b/>
          <w:bCs/>
          <w:sz w:val="24"/>
          <w:szCs w:val="24"/>
          <w:lang w:eastAsia="lv-LV"/>
        </w:rPr>
        <w:t>informācija</w:t>
      </w:r>
      <w:proofErr w:type="spellEnd"/>
    </w:p>
    <w:p w14:paraId="237F5221" w14:textId="667E7D66" w:rsidR="00D77E47" w:rsidRPr="00136D89" w:rsidRDefault="004F721B" w:rsidP="004F721B">
      <w:pPr>
        <w:spacing w:before="100" w:beforeAutospacing="1" w:after="100" w:afterAutospacing="1"/>
        <w:rPr>
          <w:sz w:val="24"/>
          <w:szCs w:val="24"/>
          <w:lang w:eastAsia="lv-LV"/>
        </w:rPr>
      </w:pPr>
      <w:proofErr w:type="spellStart"/>
      <w:r w:rsidRPr="00136D89">
        <w:rPr>
          <w:sz w:val="24"/>
          <w:szCs w:val="24"/>
          <w:lang w:eastAsia="lv-LV"/>
        </w:rPr>
        <w:t>Karogu</w:t>
      </w:r>
      <w:proofErr w:type="spellEnd"/>
      <w:r w:rsidRPr="00136D89">
        <w:rPr>
          <w:sz w:val="24"/>
          <w:szCs w:val="24"/>
          <w:lang w:eastAsia="lv-LV"/>
        </w:rPr>
        <w:t xml:space="preserve"> </w:t>
      </w:r>
      <w:proofErr w:type="spellStart"/>
      <w:r w:rsidRPr="00136D89">
        <w:rPr>
          <w:sz w:val="24"/>
          <w:szCs w:val="24"/>
          <w:lang w:eastAsia="lv-LV"/>
        </w:rPr>
        <w:t>masti</w:t>
      </w:r>
      <w:proofErr w:type="spellEnd"/>
      <w:r w:rsidRPr="00136D89">
        <w:rPr>
          <w:sz w:val="24"/>
          <w:szCs w:val="24"/>
          <w:lang w:eastAsia="lv-LV"/>
        </w:rPr>
        <w:t xml:space="preserve"> </w:t>
      </w:r>
      <w:proofErr w:type="spellStart"/>
      <w:r w:rsidRPr="00136D89">
        <w:rPr>
          <w:sz w:val="24"/>
          <w:szCs w:val="24"/>
          <w:lang w:eastAsia="lv-LV"/>
        </w:rPr>
        <w:t>paredzēti</w:t>
      </w:r>
      <w:proofErr w:type="spellEnd"/>
      <w:r w:rsidRPr="00136D89">
        <w:rPr>
          <w:sz w:val="24"/>
          <w:szCs w:val="24"/>
          <w:lang w:eastAsia="lv-LV"/>
        </w:rPr>
        <w:t xml:space="preserve"> </w:t>
      </w:r>
      <w:proofErr w:type="spellStart"/>
      <w:r w:rsidRPr="00136D89">
        <w:rPr>
          <w:sz w:val="24"/>
          <w:szCs w:val="24"/>
          <w:lang w:eastAsia="lv-LV"/>
        </w:rPr>
        <w:t>uzstādīšanai</w:t>
      </w:r>
      <w:proofErr w:type="spellEnd"/>
      <w:r w:rsidRPr="00136D89">
        <w:rPr>
          <w:sz w:val="24"/>
          <w:szCs w:val="24"/>
          <w:lang w:eastAsia="lv-LV"/>
        </w:rPr>
        <w:t xml:space="preserve"> </w:t>
      </w:r>
      <w:proofErr w:type="spellStart"/>
      <w:r w:rsidRPr="00136D89">
        <w:rPr>
          <w:sz w:val="24"/>
          <w:szCs w:val="24"/>
          <w:lang w:eastAsia="lv-LV"/>
        </w:rPr>
        <w:t>āra</w:t>
      </w:r>
      <w:proofErr w:type="spellEnd"/>
      <w:r w:rsidRPr="00136D89">
        <w:rPr>
          <w:sz w:val="24"/>
          <w:szCs w:val="24"/>
          <w:lang w:eastAsia="lv-LV"/>
        </w:rPr>
        <w:t xml:space="preserve"> </w:t>
      </w:r>
      <w:proofErr w:type="spellStart"/>
      <w:r w:rsidRPr="00136D89">
        <w:rPr>
          <w:sz w:val="24"/>
          <w:szCs w:val="24"/>
          <w:lang w:eastAsia="lv-LV"/>
        </w:rPr>
        <w:t>apstākļos</w:t>
      </w:r>
      <w:proofErr w:type="spellEnd"/>
      <w:r w:rsidRPr="00136D89">
        <w:rPr>
          <w:sz w:val="24"/>
          <w:szCs w:val="24"/>
          <w:lang w:eastAsia="lv-LV"/>
        </w:rPr>
        <w:t xml:space="preserve"> </w:t>
      </w:r>
      <w:proofErr w:type="spellStart"/>
      <w:r w:rsidRPr="00136D89">
        <w:rPr>
          <w:sz w:val="24"/>
          <w:szCs w:val="24"/>
          <w:lang w:eastAsia="lv-LV"/>
        </w:rPr>
        <w:t>ar</w:t>
      </w:r>
      <w:proofErr w:type="spellEnd"/>
      <w:r w:rsidRPr="00136D89">
        <w:rPr>
          <w:sz w:val="24"/>
          <w:szCs w:val="24"/>
          <w:lang w:eastAsia="lv-LV"/>
        </w:rPr>
        <w:t xml:space="preserve"> </w:t>
      </w:r>
      <w:proofErr w:type="spellStart"/>
      <w:r w:rsidRPr="00136D89">
        <w:rPr>
          <w:sz w:val="24"/>
          <w:szCs w:val="24"/>
          <w:lang w:eastAsia="lv-LV"/>
        </w:rPr>
        <w:t>pilnu</w:t>
      </w:r>
      <w:proofErr w:type="spellEnd"/>
      <w:r w:rsidRPr="00136D89">
        <w:rPr>
          <w:sz w:val="24"/>
          <w:szCs w:val="24"/>
          <w:lang w:eastAsia="lv-LV"/>
        </w:rPr>
        <w:t xml:space="preserve"> </w:t>
      </w:r>
      <w:proofErr w:type="spellStart"/>
      <w:r w:rsidRPr="00136D89">
        <w:rPr>
          <w:sz w:val="24"/>
          <w:szCs w:val="24"/>
          <w:lang w:eastAsia="lv-LV"/>
        </w:rPr>
        <w:t>komplektāciju</w:t>
      </w:r>
      <w:proofErr w:type="spellEnd"/>
      <w:r w:rsidRPr="00136D89">
        <w:rPr>
          <w:sz w:val="24"/>
          <w:szCs w:val="24"/>
          <w:lang w:eastAsia="lv-LV"/>
        </w:rPr>
        <w:t xml:space="preserve"> (masts, </w:t>
      </w:r>
      <w:proofErr w:type="spellStart"/>
      <w:r w:rsidRPr="00136D89">
        <w:rPr>
          <w:sz w:val="24"/>
          <w:szCs w:val="24"/>
          <w:lang w:eastAsia="lv-LV"/>
        </w:rPr>
        <w:t>mehānismi</w:t>
      </w:r>
      <w:proofErr w:type="spellEnd"/>
      <w:r w:rsidRPr="00136D89">
        <w:rPr>
          <w:sz w:val="24"/>
          <w:szCs w:val="24"/>
          <w:lang w:eastAsia="lv-LV"/>
        </w:rPr>
        <w:t xml:space="preserve">, </w:t>
      </w:r>
      <w:proofErr w:type="spellStart"/>
      <w:r w:rsidRPr="00136D89">
        <w:rPr>
          <w:sz w:val="24"/>
          <w:szCs w:val="24"/>
          <w:lang w:eastAsia="lv-LV"/>
        </w:rPr>
        <w:t>uzgalis</w:t>
      </w:r>
      <w:proofErr w:type="spellEnd"/>
      <w:r w:rsidRPr="00136D89">
        <w:rPr>
          <w:sz w:val="24"/>
          <w:szCs w:val="24"/>
          <w:lang w:eastAsia="lv-LV"/>
        </w:rPr>
        <w:t xml:space="preserve">, </w:t>
      </w:r>
      <w:proofErr w:type="spellStart"/>
      <w:r w:rsidRPr="00136D89">
        <w:rPr>
          <w:sz w:val="24"/>
          <w:szCs w:val="24"/>
          <w:lang w:eastAsia="lv-LV"/>
        </w:rPr>
        <w:t>pamatne</w:t>
      </w:r>
      <w:proofErr w:type="spellEnd"/>
      <w:r w:rsidRPr="00136D89">
        <w:rPr>
          <w:sz w:val="24"/>
          <w:szCs w:val="24"/>
          <w:lang w:eastAsia="lv-LV"/>
        </w:rPr>
        <w:t xml:space="preserve">, </w:t>
      </w:r>
      <w:proofErr w:type="spellStart"/>
      <w:r w:rsidRPr="00136D89">
        <w:rPr>
          <w:sz w:val="24"/>
          <w:szCs w:val="24"/>
          <w:lang w:eastAsia="lv-LV"/>
        </w:rPr>
        <w:t>stiprinājumi</w:t>
      </w:r>
      <w:proofErr w:type="spellEnd"/>
      <w:r w:rsidRPr="00136D89">
        <w:rPr>
          <w:sz w:val="24"/>
          <w:szCs w:val="24"/>
          <w:lang w:eastAsia="lv-LV"/>
        </w:rPr>
        <w:t xml:space="preserve">, </w:t>
      </w:r>
      <w:proofErr w:type="spellStart"/>
      <w:r w:rsidRPr="00136D89">
        <w:rPr>
          <w:sz w:val="24"/>
          <w:szCs w:val="24"/>
          <w:lang w:eastAsia="lv-LV"/>
        </w:rPr>
        <w:t>montāža</w:t>
      </w:r>
      <w:proofErr w:type="spellEnd"/>
      <w:r w:rsidRPr="00136D89">
        <w:rPr>
          <w:sz w:val="24"/>
          <w:szCs w:val="24"/>
          <w:lang w:eastAsia="lv-LV"/>
        </w:rPr>
        <w:t>).</w:t>
      </w:r>
    </w:p>
    <w:p w14:paraId="5409D41C" w14:textId="66E8EDDB" w:rsidR="00A407B9" w:rsidRPr="00136D89" w:rsidRDefault="004F721B" w:rsidP="001B29B1">
      <w:pPr>
        <w:spacing w:before="100" w:beforeAutospacing="1" w:after="100" w:afterAutospacing="1"/>
        <w:rPr>
          <w:sz w:val="24"/>
          <w:szCs w:val="24"/>
          <w:lang w:eastAsia="lv-LV"/>
        </w:rPr>
      </w:pPr>
      <w:proofErr w:type="spellStart"/>
      <w:r w:rsidRPr="00136D89">
        <w:rPr>
          <w:b/>
          <w:bCs/>
          <w:sz w:val="24"/>
          <w:szCs w:val="24"/>
          <w:lang w:eastAsia="lv-LV"/>
        </w:rPr>
        <w:t>Mastu</w:t>
      </w:r>
      <w:proofErr w:type="spellEnd"/>
      <w:r w:rsidRPr="00136D89">
        <w:rPr>
          <w:b/>
          <w:bCs/>
          <w:sz w:val="24"/>
          <w:szCs w:val="24"/>
          <w:lang w:eastAsia="lv-LV"/>
        </w:rPr>
        <w:t xml:space="preserve"> tipi un </w:t>
      </w:r>
      <w:proofErr w:type="spellStart"/>
      <w:r w:rsidRPr="00136D89">
        <w:rPr>
          <w:b/>
          <w:bCs/>
          <w:sz w:val="24"/>
          <w:szCs w:val="24"/>
          <w:lang w:eastAsia="lv-LV"/>
        </w:rPr>
        <w:t>daudzumi</w:t>
      </w:r>
      <w:proofErr w:type="spellEnd"/>
      <w:r w:rsidRPr="00136D89">
        <w:rPr>
          <w:b/>
          <w:bCs/>
          <w:sz w:val="24"/>
          <w:szCs w:val="24"/>
          <w:lang w:eastAsia="lv-LV"/>
        </w:rPr>
        <w:t xml:space="preserve"> pa </w:t>
      </w:r>
      <w:proofErr w:type="spellStart"/>
      <w:r w:rsidRPr="00136D89">
        <w:rPr>
          <w:b/>
          <w:bCs/>
          <w:sz w:val="24"/>
          <w:szCs w:val="24"/>
          <w:lang w:eastAsia="lv-LV"/>
        </w:rPr>
        <w:t>objektiem</w:t>
      </w:r>
      <w:proofErr w:type="spellEnd"/>
      <w:r w:rsidRPr="00136D89">
        <w:rPr>
          <w:b/>
          <w:bCs/>
          <w:sz w:val="24"/>
          <w:szCs w:val="24"/>
          <w:lang w:eastAsia="lv-LV"/>
        </w:rPr>
        <w:t>:</w:t>
      </w:r>
    </w:p>
    <w:tbl>
      <w:tblPr>
        <w:tblStyle w:val="Reatabula"/>
        <w:tblW w:w="0" w:type="auto"/>
        <w:tblInd w:w="-5" w:type="dxa"/>
        <w:tblLayout w:type="fixed"/>
        <w:tblLook w:val="04A0" w:firstRow="1" w:lastRow="0" w:firstColumn="1" w:lastColumn="0" w:noHBand="0" w:noVBand="1"/>
      </w:tblPr>
      <w:tblGrid>
        <w:gridCol w:w="851"/>
        <w:gridCol w:w="1984"/>
        <w:gridCol w:w="1985"/>
        <w:gridCol w:w="1701"/>
        <w:gridCol w:w="1134"/>
        <w:gridCol w:w="1411"/>
      </w:tblGrid>
      <w:tr w:rsidR="004F721B" w:rsidRPr="00136D89" w14:paraId="5BCE2DCB" w14:textId="5B3D9208" w:rsidTr="00282E58">
        <w:tc>
          <w:tcPr>
            <w:tcW w:w="851" w:type="dxa"/>
          </w:tcPr>
          <w:p w14:paraId="2CA858E8" w14:textId="2C50AC8D" w:rsidR="004F721B" w:rsidRPr="00136D89" w:rsidRDefault="004F721B" w:rsidP="00A407B9">
            <w:pPr>
              <w:pStyle w:val="Sarakstarindkopa"/>
              <w:ind w:left="0"/>
              <w:jc w:val="center"/>
              <w:rPr>
                <w:b/>
                <w:bCs/>
                <w:sz w:val="24"/>
                <w:szCs w:val="24"/>
              </w:rPr>
            </w:pPr>
            <w:r w:rsidRPr="00136D89">
              <w:rPr>
                <w:b/>
                <w:bCs/>
                <w:sz w:val="24"/>
                <w:szCs w:val="24"/>
              </w:rPr>
              <w:t xml:space="preserve">Nr. </w:t>
            </w:r>
          </w:p>
        </w:tc>
        <w:tc>
          <w:tcPr>
            <w:tcW w:w="1984" w:type="dxa"/>
          </w:tcPr>
          <w:p w14:paraId="18F9F304" w14:textId="082C759A" w:rsidR="004F721B" w:rsidRPr="00136D89" w:rsidRDefault="004F721B" w:rsidP="00A407B9">
            <w:pPr>
              <w:pStyle w:val="Sarakstarindkopa"/>
              <w:ind w:left="0"/>
              <w:jc w:val="center"/>
              <w:rPr>
                <w:b/>
                <w:bCs/>
                <w:sz w:val="24"/>
                <w:szCs w:val="24"/>
              </w:rPr>
            </w:pPr>
            <w:r w:rsidRPr="00136D89">
              <w:rPr>
                <w:b/>
                <w:bCs/>
                <w:sz w:val="24"/>
                <w:szCs w:val="24"/>
                <w:lang w:eastAsia="en-US"/>
              </w:rPr>
              <w:t>Objekti</w:t>
            </w:r>
          </w:p>
        </w:tc>
        <w:tc>
          <w:tcPr>
            <w:tcW w:w="1985" w:type="dxa"/>
          </w:tcPr>
          <w:p w14:paraId="47ECA04B" w14:textId="3FEC81AD" w:rsidR="004F721B" w:rsidRPr="00136D89" w:rsidRDefault="004F721B" w:rsidP="00A407B9">
            <w:pPr>
              <w:pStyle w:val="Sarakstarindkopa"/>
              <w:ind w:left="0"/>
              <w:jc w:val="center"/>
              <w:rPr>
                <w:b/>
                <w:bCs/>
                <w:sz w:val="24"/>
                <w:szCs w:val="24"/>
              </w:rPr>
            </w:pPr>
            <w:r w:rsidRPr="00136D89">
              <w:rPr>
                <w:b/>
                <w:bCs/>
                <w:sz w:val="24"/>
                <w:szCs w:val="24"/>
              </w:rPr>
              <w:t>Objektu Adrese</w:t>
            </w:r>
          </w:p>
        </w:tc>
        <w:tc>
          <w:tcPr>
            <w:tcW w:w="2835" w:type="dxa"/>
            <w:gridSpan w:val="2"/>
          </w:tcPr>
          <w:p w14:paraId="39F2EBC7" w14:textId="574336FA" w:rsidR="004F721B" w:rsidRPr="00136D89" w:rsidRDefault="004F721B" w:rsidP="00A407B9">
            <w:pPr>
              <w:pStyle w:val="Sarakstarindkopa"/>
              <w:ind w:left="0"/>
              <w:jc w:val="center"/>
              <w:rPr>
                <w:b/>
                <w:bCs/>
                <w:sz w:val="24"/>
                <w:szCs w:val="24"/>
              </w:rPr>
            </w:pPr>
            <w:r w:rsidRPr="00136D89">
              <w:rPr>
                <w:b/>
                <w:bCs/>
                <w:sz w:val="24"/>
                <w:szCs w:val="24"/>
              </w:rPr>
              <w:t xml:space="preserve">Mastu Augstums </w:t>
            </w:r>
          </w:p>
        </w:tc>
        <w:tc>
          <w:tcPr>
            <w:tcW w:w="1411" w:type="dxa"/>
          </w:tcPr>
          <w:p w14:paraId="6418147F" w14:textId="52E701BE" w:rsidR="004F721B" w:rsidRPr="00136D89" w:rsidRDefault="004F721B" w:rsidP="00A407B9">
            <w:pPr>
              <w:pStyle w:val="Sarakstarindkopa"/>
              <w:ind w:left="0"/>
              <w:jc w:val="center"/>
              <w:rPr>
                <w:b/>
                <w:bCs/>
                <w:sz w:val="24"/>
                <w:szCs w:val="24"/>
              </w:rPr>
            </w:pPr>
            <w:r w:rsidRPr="00136D89">
              <w:rPr>
                <w:b/>
                <w:bCs/>
                <w:sz w:val="24"/>
                <w:szCs w:val="24"/>
              </w:rPr>
              <w:t>Daudzums</w:t>
            </w:r>
          </w:p>
        </w:tc>
      </w:tr>
      <w:tr w:rsidR="004F721B" w:rsidRPr="00136D89" w14:paraId="1268A5E4" w14:textId="0AD732F1" w:rsidTr="00282E58">
        <w:tc>
          <w:tcPr>
            <w:tcW w:w="851" w:type="dxa"/>
            <w:vAlign w:val="center"/>
          </w:tcPr>
          <w:p w14:paraId="0C84259F" w14:textId="09E8F0A3" w:rsidR="004F721B" w:rsidRPr="00136D89" w:rsidRDefault="004F721B" w:rsidP="00136D89">
            <w:pPr>
              <w:pStyle w:val="Sarakstarindkopa"/>
              <w:numPr>
                <w:ilvl w:val="0"/>
                <w:numId w:val="45"/>
              </w:numPr>
              <w:rPr>
                <w:sz w:val="24"/>
                <w:szCs w:val="24"/>
              </w:rPr>
            </w:pPr>
          </w:p>
        </w:tc>
        <w:tc>
          <w:tcPr>
            <w:tcW w:w="1984" w:type="dxa"/>
          </w:tcPr>
          <w:p w14:paraId="0FBFA8B4" w14:textId="51678C74" w:rsidR="004F721B" w:rsidRPr="00136D89" w:rsidRDefault="004F721B" w:rsidP="004F721B">
            <w:pPr>
              <w:pStyle w:val="Sarakstarindkopa"/>
              <w:ind w:left="0"/>
              <w:rPr>
                <w:sz w:val="24"/>
                <w:szCs w:val="24"/>
              </w:rPr>
            </w:pPr>
            <w:r w:rsidRPr="00136D89">
              <w:rPr>
                <w:sz w:val="24"/>
                <w:szCs w:val="24"/>
              </w:rPr>
              <w:t>Vangažu vidusskola</w:t>
            </w:r>
          </w:p>
        </w:tc>
        <w:tc>
          <w:tcPr>
            <w:tcW w:w="1985" w:type="dxa"/>
          </w:tcPr>
          <w:p w14:paraId="46B7C0B4" w14:textId="48DA81D6" w:rsidR="004F721B" w:rsidRPr="00136D89" w:rsidRDefault="004F721B" w:rsidP="004F721B">
            <w:pPr>
              <w:pStyle w:val="Sarakstarindkopa"/>
              <w:ind w:left="0"/>
              <w:rPr>
                <w:sz w:val="24"/>
                <w:szCs w:val="24"/>
              </w:rPr>
            </w:pPr>
            <w:r w:rsidRPr="00136D89">
              <w:rPr>
                <w:sz w:val="24"/>
                <w:szCs w:val="24"/>
              </w:rPr>
              <w:t>Gaujas 2, Vangaži, Ropažu novads, LV-2136</w:t>
            </w:r>
          </w:p>
        </w:tc>
        <w:tc>
          <w:tcPr>
            <w:tcW w:w="2835" w:type="dxa"/>
            <w:gridSpan w:val="2"/>
            <w:vAlign w:val="center"/>
          </w:tcPr>
          <w:p w14:paraId="7AAA50A6" w14:textId="5BC01E5D" w:rsidR="004F721B" w:rsidRPr="00136D89" w:rsidRDefault="004F721B" w:rsidP="004F721B">
            <w:pPr>
              <w:pStyle w:val="Sarakstarindkopa"/>
              <w:ind w:left="0"/>
              <w:jc w:val="center"/>
              <w:rPr>
                <w:sz w:val="24"/>
                <w:szCs w:val="24"/>
              </w:rPr>
            </w:pPr>
            <w:r w:rsidRPr="009E1D28">
              <w:rPr>
                <w:sz w:val="24"/>
                <w:szCs w:val="24"/>
              </w:rPr>
              <w:t>12 m</w:t>
            </w:r>
          </w:p>
        </w:tc>
        <w:tc>
          <w:tcPr>
            <w:tcW w:w="1411" w:type="dxa"/>
            <w:vAlign w:val="center"/>
          </w:tcPr>
          <w:p w14:paraId="7CCA031E" w14:textId="3CE11FA8" w:rsidR="004F721B" w:rsidRPr="00136D89" w:rsidRDefault="004F721B" w:rsidP="004F721B">
            <w:pPr>
              <w:pStyle w:val="Sarakstarindkopa"/>
              <w:ind w:left="0"/>
              <w:jc w:val="center"/>
              <w:rPr>
                <w:sz w:val="24"/>
                <w:szCs w:val="24"/>
              </w:rPr>
            </w:pPr>
            <w:r w:rsidRPr="009E1D28">
              <w:rPr>
                <w:sz w:val="24"/>
                <w:szCs w:val="24"/>
              </w:rPr>
              <w:t>2 gab.</w:t>
            </w:r>
          </w:p>
        </w:tc>
      </w:tr>
      <w:tr w:rsidR="004F721B" w:rsidRPr="00136D89" w14:paraId="4ECC9756" w14:textId="6CE67F3F" w:rsidTr="00282E58">
        <w:tc>
          <w:tcPr>
            <w:tcW w:w="851" w:type="dxa"/>
            <w:vAlign w:val="center"/>
          </w:tcPr>
          <w:p w14:paraId="6093F80C" w14:textId="77777777" w:rsidR="004F721B" w:rsidRPr="00136D89" w:rsidRDefault="004F721B" w:rsidP="00136D89">
            <w:pPr>
              <w:pStyle w:val="Sarakstarindkopa"/>
              <w:numPr>
                <w:ilvl w:val="0"/>
                <w:numId w:val="45"/>
              </w:numPr>
              <w:rPr>
                <w:sz w:val="24"/>
                <w:szCs w:val="24"/>
              </w:rPr>
            </w:pPr>
          </w:p>
        </w:tc>
        <w:tc>
          <w:tcPr>
            <w:tcW w:w="1984" w:type="dxa"/>
          </w:tcPr>
          <w:p w14:paraId="0B621D17" w14:textId="44A3F251" w:rsidR="004F721B" w:rsidRPr="00136D89" w:rsidRDefault="004F721B" w:rsidP="004F721B">
            <w:pPr>
              <w:rPr>
                <w:sz w:val="24"/>
                <w:szCs w:val="24"/>
              </w:rPr>
            </w:pPr>
            <w:proofErr w:type="spellStart"/>
            <w:r w:rsidRPr="00136D89">
              <w:rPr>
                <w:sz w:val="24"/>
                <w:szCs w:val="24"/>
              </w:rPr>
              <w:t>Stopiņu</w:t>
            </w:r>
            <w:proofErr w:type="spellEnd"/>
            <w:r w:rsidRPr="00136D89">
              <w:rPr>
                <w:sz w:val="24"/>
                <w:szCs w:val="24"/>
              </w:rPr>
              <w:t xml:space="preserve"> </w:t>
            </w:r>
            <w:proofErr w:type="spellStart"/>
            <w:r w:rsidRPr="00136D89">
              <w:rPr>
                <w:sz w:val="24"/>
                <w:szCs w:val="24"/>
              </w:rPr>
              <w:t>pamatskola</w:t>
            </w:r>
            <w:proofErr w:type="spellEnd"/>
          </w:p>
          <w:p w14:paraId="29EAD70C" w14:textId="310F7AC2" w:rsidR="004F721B" w:rsidRPr="00136D89" w:rsidRDefault="004F721B" w:rsidP="004F721B">
            <w:pPr>
              <w:pStyle w:val="Sarakstarindkopa"/>
              <w:rPr>
                <w:sz w:val="24"/>
                <w:szCs w:val="24"/>
              </w:rPr>
            </w:pPr>
          </w:p>
        </w:tc>
        <w:tc>
          <w:tcPr>
            <w:tcW w:w="1985" w:type="dxa"/>
          </w:tcPr>
          <w:p w14:paraId="3148BECD" w14:textId="2C931508" w:rsidR="004F721B" w:rsidRPr="00136D89" w:rsidRDefault="004F721B" w:rsidP="004F721B">
            <w:pPr>
              <w:pStyle w:val="Sarakstarindkopa"/>
              <w:ind w:left="0"/>
              <w:rPr>
                <w:sz w:val="24"/>
                <w:szCs w:val="24"/>
              </w:rPr>
            </w:pPr>
            <w:r w:rsidRPr="00136D89">
              <w:rPr>
                <w:sz w:val="24"/>
                <w:szCs w:val="24"/>
              </w:rPr>
              <w:t>Līdumnieku iela 10</w:t>
            </w:r>
            <w:r w:rsidR="00D6129B">
              <w:rPr>
                <w:sz w:val="24"/>
                <w:szCs w:val="24"/>
              </w:rPr>
              <w:t xml:space="preserve">, </w:t>
            </w:r>
            <w:r w:rsidRPr="00136D89">
              <w:rPr>
                <w:sz w:val="24"/>
                <w:szCs w:val="24"/>
              </w:rPr>
              <w:t>Saurieši, Ropažu novadā, LV-2118</w:t>
            </w:r>
          </w:p>
        </w:tc>
        <w:tc>
          <w:tcPr>
            <w:tcW w:w="2835" w:type="dxa"/>
            <w:gridSpan w:val="2"/>
            <w:vAlign w:val="center"/>
          </w:tcPr>
          <w:p w14:paraId="55CB8773" w14:textId="7459C50D" w:rsidR="004F721B" w:rsidRPr="00136D89" w:rsidRDefault="004F721B" w:rsidP="004F721B">
            <w:pPr>
              <w:pStyle w:val="Sarakstarindkopa"/>
              <w:ind w:left="0"/>
              <w:jc w:val="center"/>
              <w:rPr>
                <w:sz w:val="24"/>
                <w:szCs w:val="24"/>
              </w:rPr>
            </w:pPr>
            <w:r w:rsidRPr="009E1D28">
              <w:rPr>
                <w:sz w:val="24"/>
                <w:szCs w:val="24"/>
              </w:rPr>
              <w:t>10 m</w:t>
            </w:r>
          </w:p>
        </w:tc>
        <w:tc>
          <w:tcPr>
            <w:tcW w:w="1411" w:type="dxa"/>
            <w:vAlign w:val="center"/>
          </w:tcPr>
          <w:p w14:paraId="61AC7CB6" w14:textId="23885629" w:rsidR="004F721B" w:rsidRPr="00136D89" w:rsidRDefault="004F721B" w:rsidP="004F721B">
            <w:pPr>
              <w:pStyle w:val="Sarakstarindkopa"/>
              <w:ind w:left="0"/>
              <w:jc w:val="center"/>
              <w:rPr>
                <w:sz w:val="24"/>
                <w:szCs w:val="24"/>
              </w:rPr>
            </w:pPr>
            <w:r w:rsidRPr="009E1D28">
              <w:rPr>
                <w:sz w:val="24"/>
                <w:szCs w:val="24"/>
              </w:rPr>
              <w:t>4 gab.</w:t>
            </w:r>
          </w:p>
        </w:tc>
      </w:tr>
      <w:tr w:rsidR="00282E58" w:rsidRPr="00136D89" w14:paraId="39CE5149" w14:textId="31393074" w:rsidTr="00282E58">
        <w:tc>
          <w:tcPr>
            <w:tcW w:w="851" w:type="dxa"/>
            <w:vMerge w:val="restart"/>
            <w:vAlign w:val="center"/>
          </w:tcPr>
          <w:p w14:paraId="390AFCC6" w14:textId="77777777" w:rsidR="00282E58" w:rsidRPr="00136D89" w:rsidRDefault="00282E58" w:rsidP="00136D89">
            <w:pPr>
              <w:pStyle w:val="Sarakstarindkopa"/>
              <w:numPr>
                <w:ilvl w:val="0"/>
                <w:numId w:val="45"/>
              </w:numPr>
              <w:rPr>
                <w:sz w:val="24"/>
                <w:szCs w:val="24"/>
              </w:rPr>
            </w:pPr>
          </w:p>
        </w:tc>
        <w:tc>
          <w:tcPr>
            <w:tcW w:w="1984" w:type="dxa"/>
          </w:tcPr>
          <w:p w14:paraId="640AA4FD" w14:textId="279FD068" w:rsidR="00282E58" w:rsidRPr="00136D89" w:rsidRDefault="00282E58" w:rsidP="004F721B">
            <w:pPr>
              <w:rPr>
                <w:sz w:val="24"/>
                <w:szCs w:val="24"/>
              </w:rPr>
            </w:pPr>
            <w:r w:rsidRPr="00136D89">
              <w:rPr>
                <w:sz w:val="24"/>
                <w:szCs w:val="24"/>
              </w:rPr>
              <w:t xml:space="preserve">Ropažu </w:t>
            </w:r>
            <w:proofErr w:type="spellStart"/>
            <w:r w:rsidRPr="00136D89">
              <w:rPr>
                <w:sz w:val="24"/>
                <w:szCs w:val="24"/>
              </w:rPr>
              <w:t>pagasta</w:t>
            </w:r>
            <w:proofErr w:type="spellEnd"/>
            <w:r w:rsidRPr="00136D89">
              <w:rPr>
                <w:sz w:val="24"/>
                <w:szCs w:val="24"/>
              </w:rPr>
              <w:t xml:space="preserve"> </w:t>
            </w:r>
            <w:proofErr w:type="spellStart"/>
            <w:r w:rsidRPr="00136D89">
              <w:rPr>
                <w:sz w:val="24"/>
                <w:szCs w:val="24"/>
              </w:rPr>
              <w:t>teritoriālā</w:t>
            </w:r>
            <w:proofErr w:type="spellEnd"/>
            <w:r w:rsidRPr="00136D89">
              <w:rPr>
                <w:sz w:val="24"/>
                <w:szCs w:val="24"/>
              </w:rPr>
              <w:t xml:space="preserve"> </w:t>
            </w:r>
            <w:proofErr w:type="spellStart"/>
            <w:r w:rsidRPr="00136D89">
              <w:rPr>
                <w:sz w:val="24"/>
                <w:szCs w:val="24"/>
              </w:rPr>
              <w:t>pārvalde</w:t>
            </w:r>
            <w:proofErr w:type="spellEnd"/>
          </w:p>
          <w:p w14:paraId="07686910" w14:textId="4C8DB95D" w:rsidR="00282E58" w:rsidRPr="00136D89" w:rsidRDefault="00282E58" w:rsidP="004F721B">
            <w:pPr>
              <w:rPr>
                <w:sz w:val="24"/>
                <w:szCs w:val="24"/>
              </w:rPr>
            </w:pPr>
          </w:p>
          <w:p w14:paraId="563AA287" w14:textId="7AF488AF" w:rsidR="00282E58" w:rsidRPr="00136D89" w:rsidRDefault="00282E58" w:rsidP="004F721B">
            <w:pPr>
              <w:pStyle w:val="Sarakstarindkopa"/>
              <w:ind w:left="0"/>
              <w:rPr>
                <w:sz w:val="24"/>
                <w:szCs w:val="24"/>
              </w:rPr>
            </w:pPr>
          </w:p>
        </w:tc>
        <w:tc>
          <w:tcPr>
            <w:tcW w:w="1985" w:type="dxa"/>
          </w:tcPr>
          <w:p w14:paraId="2279E837" w14:textId="003598B1" w:rsidR="00282E58" w:rsidRPr="00136D89" w:rsidRDefault="00282E58" w:rsidP="004F721B">
            <w:pPr>
              <w:rPr>
                <w:sz w:val="24"/>
                <w:szCs w:val="24"/>
              </w:rPr>
            </w:pPr>
            <w:proofErr w:type="spellStart"/>
            <w:r w:rsidRPr="00136D89">
              <w:rPr>
                <w:sz w:val="24"/>
                <w:szCs w:val="24"/>
              </w:rPr>
              <w:t>Sporta</w:t>
            </w:r>
            <w:proofErr w:type="spellEnd"/>
            <w:r w:rsidRPr="00136D89">
              <w:rPr>
                <w:sz w:val="24"/>
                <w:szCs w:val="24"/>
              </w:rPr>
              <w:t xml:space="preserve"> </w:t>
            </w:r>
            <w:proofErr w:type="spellStart"/>
            <w:r w:rsidRPr="00136D89">
              <w:rPr>
                <w:sz w:val="24"/>
                <w:szCs w:val="24"/>
              </w:rPr>
              <w:t>iela</w:t>
            </w:r>
            <w:proofErr w:type="spellEnd"/>
            <w:r w:rsidRPr="00136D89">
              <w:rPr>
                <w:sz w:val="24"/>
                <w:szCs w:val="24"/>
              </w:rPr>
              <w:t xml:space="preserve"> 1, </w:t>
            </w:r>
            <w:proofErr w:type="spellStart"/>
            <w:r w:rsidRPr="00136D89">
              <w:rPr>
                <w:sz w:val="24"/>
                <w:szCs w:val="24"/>
              </w:rPr>
              <w:t>Ropaži</w:t>
            </w:r>
            <w:proofErr w:type="spellEnd"/>
            <w:r w:rsidRPr="00136D89">
              <w:rPr>
                <w:sz w:val="24"/>
                <w:szCs w:val="24"/>
              </w:rPr>
              <w:t xml:space="preserve">, Ropažu </w:t>
            </w:r>
            <w:proofErr w:type="spellStart"/>
            <w:r w:rsidRPr="00136D89">
              <w:rPr>
                <w:sz w:val="24"/>
                <w:szCs w:val="24"/>
              </w:rPr>
              <w:t>pagasts</w:t>
            </w:r>
            <w:proofErr w:type="spellEnd"/>
            <w:r w:rsidRPr="00136D89">
              <w:rPr>
                <w:sz w:val="24"/>
                <w:szCs w:val="24"/>
              </w:rPr>
              <w:t xml:space="preserve">, Ropažu </w:t>
            </w:r>
            <w:proofErr w:type="spellStart"/>
            <w:r w:rsidRPr="00136D89">
              <w:rPr>
                <w:sz w:val="24"/>
                <w:szCs w:val="24"/>
              </w:rPr>
              <w:t>novads</w:t>
            </w:r>
            <w:proofErr w:type="spellEnd"/>
            <w:r w:rsidRPr="00136D89">
              <w:rPr>
                <w:sz w:val="24"/>
                <w:szCs w:val="24"/>
              </w:rPr>
              <w:t xml:space="preserve"> LV–2133</w:t>
            </w:r>
          </w:p>
        </w:tc>
        <w:tc>
          <w:tcPr>
            <w:tcW w:w="2835" w:type="dxa"/>
            <w:gridSpan w:val="2"/>
            <w:vAlign w:val="center"/>
          </w:tcPr>
          <w:p w14:paraId="470983A7" w14:textId="32E979D0" w:rsidR="00282E58" w:rsidRPr="00136D89" w:rsidRDefault="00282E58" w:rsidP="004F721B">
            <w:pPr>
              <w:jc w:val="center"/>
              <w:rPr>
                <w:sz w:val="24"/>
                <w:szCs w:val="24"/>
              </w:rPr>
            </w:pPr>
            <w:r w:rsidRPr="00136D89">
              <w:rPr>
                <w:sz w:val="24"/>
                <w:szCs w:val="24"/>
              </w:rPr>
              <w:t>6 m</w:t>
            </w:r>
          </w:p>
        </w:tc>
        <w:tc>
          <w:tcPr>
            <w:tcW w:w="1411" w:type="dxa"/>
            <w:vAlign w:val="center"/>
          </w:tcPr>
          <w:p w14:paraId="7A049FEA" w14:textId="525BCB5F" w:rsidR="00282E58" w:rsidRPr="00136D89" w:rsidRDefault="00282E58" w:rsidP="004F721B">
            <w:pPr>
              <w:jc w:val="center"/>
              <w:rPr>
                <w:sz w:val="24"/>
                <w:szCs w:val="24"/>
              </w:rPr>
            </w:pPr>
            <w:r w:rsidRPr="00136D89">
              <w:rPr>
                <w:sz w:val="24"/>
                <w:szCs w:val="24"/>
              </w:rPr>
              <w:t xml:space="preserve">4 </w:t>
            </w:r>
            <w:proofErr w:type="gramStart"/>
            <w:r w:rsidRPr="00136D89">
              <w:rPr>
                <w:sz w:val="24"/>
                <w:szCs w:val="24"/>
              </w:rPr>
              <w:t>gab</w:t>
            </w:r>
            <w:proofErr w:type="gramEnd"/>
            <w:r w:rsidRPr="00136D89">
              <w:rPr>
                <w:sz w:val="24"/>
                <w:szCs w:val="24"/>
              </w:rPr>
              <w:t>.</w:t>
            </w:r>
          </w:p>
        </w:tc>
      </w:tr>
      <w:tr w:rsidR="00282E58" w:rsidRPr="00136D89" w14:paraId="30A989C0" w14:textId="77777777" w:rsidTr="00282E58">
        <w:trPr>
          <w:trHeight w:val="355"/>
        </w:trPr>
        <w:tc>
          <w:tcPr>
            <w:tcW w:w="851" w:type="dxa"/>
            <w:vMerge/>
            <w:vAlign w:val="center"/>
          </w:tcPr>
          <w:p w14:paraId="325CEBDF" w14:textId="77777777" w:rsidR="00282E58" w:rsidRPr="00136D89" w:rsidRDefault="00282E58" w:rsidP="00136D89">
            <w:pPr>
              <w:pStyle w:val="Sarakstarindkopa"/>
              <w:numPr>
                <w:ilvl w:val="0"/>
                <w:numId w:val="45"/>
              </w:numPr>
              <w:rPr>
                <w:sz w:val="24"/>
                <w:szCs w:val="24"/>
              </w:rPr>
            </w:pPr>
          </w:p>
        </w:tc>
        <w:tc>
          <w:tcPr>
            <w:tcW w:w="1984" w:type="dxa"/>
          </w:tcPr>
          <w:p w14:paraId="0DF5D577" w14:textId="75900D58" w:rsidR="00282E58" w:rsidRPr="00136D89" w:rsidRDefault="00282E58" w:rsidP="004F721B">
            <w:pPr>
              <w:rPr>
                <w:sz w:val="24"/>
                <w:szCs w:val="24"/>
              </w:rPr>
            </w:pPr>
            <w:r w:rsidRPr="00136D89">
              <w:rPr>
                <w:sz w:val="24"/>
                <w:szCs w:val="24"/>
              </w:rPr>
              <w:t xml:space="preserve">Ropažu </w:t>
            </w:r>
            <w:proofErr w:type="spellStart"/>
            <w:r w:rsidRPr="00136D89">
              <w:rPr>
                <w:sz w:val="24"/>
                <w:szCs w:val="24"/>
              </w:rPr>
              <w:t>pagasta</w:t>
            </w:r>
            <w:proofErr w:type="spellEnd"/>
            <w:r w:rsidRPr="00136D89">
              <w:rPr>
                <w:sz w:val="24"/>
                <w:szCs w:val="24"/>
              </w:rPr>
              <w:t xml:space="preserve"> </w:t>
            </w:r>
            <w:proofErr w:type="spellStart"/>
            <w:r w:rsidRPr="00136D89">
              <w:rPr>
                <w:sz w:val="24"/>
                <w:szCs w:val="24"/>
              </w:rPr>
              <w:t>teritoriālā</w:t>
            </w:r>
            <w:proofErr w:type="spellEnd"/>
            <w:r w:rsidRPr="00136D89">
              <w:rPr>
                <w:sz w:val="24"/>
                <w:szCs w:val="24"/>
              </w:rPr>
              <w:t xml:space="preserve"> </w:t>
            </w:r>
            <w:proofErr w:type="spellStart"/>
            <w:r w:rsidRPr="00136D89">
              <w:rPr>
                <w:sz w:val="24"/>
                <w:szCs w:val="24"/>
              </w:rPr>
              <w:t>pārvalde</w:t>
            </w:r>
            <w:proofErr w:type="spellEnd"/>
          </w:p>
        </w:tc>
        <w:tc>
          <w:tcPr>
            <w:tcW w:w="1985" w:type="dxa"/>
          </w:tcPr>
          <w:p w14:paraId="2B0AFED7" w14:textId="6F4B5D25" w:rsidR="00282E58" w:rsidRPr="00136D89" w:rsidRDefault="00282E58" w:rsidP="004F721B">
            <w:pPr>
              <w:rPr>
                <w:sz w:val="24"/>
                <w:szCs w:val="24"/>
              </w:rPr>
            </w:pPr>
            <w:proofErr w:type="spellStart"/>
            <w:r w:rsidRPr="00136D89">
              <w:rPr>
                <w:sz w:val="24"/>
                <w:szCs w:val="24"/>
              </w:rPr>
              <w:t>Sporta</w:t>
            </w:r>
            <w:proofErr w:type="spellEnd"/>
            <w:r w:rsidRPr="00136D89">
              <w:rPr>
                <w:sz w:val="24"/>
                <w:szCs w:val="24"/>
              </w:rPr>
              <w:t xml:space="preserve"> </w:t>
            </w:r>
            <w:proofErr w:type="spellStart"/>
            <w:r w:rsidRPr="00136D89">
              <w:rPr>
                <w:sz w:val="24"/>
                <w:szCs w:val="24"/>
              </w:rPr>
              <w:t>iela</w:t>
            </w:r>
            <w:proofErr w:type="spellEnd"/>
            <w:r w:rsidRPr="00136D89">
              <w:rPr>
                <w:sz w:val="24"/>
                <w:szCs w:val="24"/>
              </w:rPr>
              <w:t xml:space="preserve"> 1, </w:t>
            </w:r>
            <w:proofErr w:type="spellStart"/>
            <w:r w:rsidRPr="00136D89">
              <w:rPr>
                <w:sz w:val="24"/>
                <w:szCs w:val="24"/>
              </w:rPr>
              <w:t>Ropaži</w:t>
            </w:r>
            <w:proofErr w:type="spellEnd"/>
            <w:r w:rsidRPr="00136D89">
              <w:rPr>
                <w:sz w:val="24"/>
                <w:szCs w:val="24"/>
              </w:rPr>
              <w:t xml:space="preserve">, Ropažu </w:t>
            </w:r>
            <w:proofErr w:type="spellStart"/>
            <w:r w:rsidRPr="00136D89">
              <w:rPr>
                <w:sz w:val="24"/>
                <w:szCs w:val="24"/>
              </w:rPr>
              <w:t>pagasts</w:t>
            </w:r>
            <w:proofErr w:type="spellEnd"/>
            <w:r w:rsidRPr="00136D89">
              <w:rPr>
                <w:sz w:val="24"/>
                <w:szCs w:val="24"/>
              </w:rPr>
              <w:t xml:space="preserve">, Ropažu </w:t>
            </w:r>
            <w:proofErr w:type="spellStart"/>
            <w:r w:rsidRPr="00136D89">
              <w:rPr>
                <w:sz w:val="24"/>
                <w:szCs w:val="24"/>
              </w:rPr>
              <w:t>novads</w:t>
            </w:r>
            <w:proofErr w:type="spellEnd"/>
            <w:r w:rsidRPr="00136D89">
              <w:rPr>
                <w:sz w:val="24"/>
                <w:szCs w:val="24"/>
              </w:rPr>
              <w:t xml:space="preserve"> LV–2133</w:t>
            </w:r>
          </w:p>
        </w:tc>
        <w:tc>
          <w:tcPr>
            <w:tcW w:w="2835" w:type="dxa"/>
            <w:gridSpan w:val="2"/>
            <w:vAlign w:val="center"/>
          </w:tcPr>
          <w:p w14:paraId="5FDF48F5" w14:textId="732C603C" w:rsidR="00282E58" w:rsidRPr="00136D89" w:rsidRDefault="00282E58" w:rsidP="004F721B">
            <w:pPr>
              <w:jc w:val="center"/>
              <w:rPr>
                <w:sz w:val="24"/>
                <w:szCs w:val="24"/>
              </w:rPr>
            </w:pPr>
            <w:r w:rsidRPr="00136D89">
              <w:rPr>
                <w:sz w:val="24"/>
                <w:szCs w:val="24"/>
              </w:rPr>
              <w:t>8 m</w:t>
            </w:r>
          </w:p>
        </w:tc>
        <w:tc>
          <w:tcPr>
            <w:tcW w:w="1411" w:type="dxa"/>
            <w:vAlign w:val="center"/>
          </w:tcPr>
          <w:p w14:paraId="13FECA74" w14:textId="0874D204" w:rsidR="00282E58" w:rsidRPr="00282E58" w:rsidRDefault="00282E58" w:rsidP="004F721B">
            <w:pPr>
              <w:jc w:val="center"/>
              <w:rPr>
                <w:sz w:val="24"/>
                <w:szCs w:val="24"/>
              </w:rPr>
            </w:pPr>
            <w:r w:rsidRPr="00282E58">
              <w:rPr>
                <w:sz w:val="24"/>
                <w:szCs w:val="24"/>
              </w:rPr>
              <w:t>1 gab.</w:t>
            </w:r>
          </w:p>
        </w:tc>
      </w:tr>
      <w:tr w:rsidR="00282E58" w:rsidRPr="00136D89" w14:paraId="51EA35FF" w14:textId="77777777" w:rsidTr="00282E58">
        <w:tc>
          <w:tcPr>
            <w:tcW w:w="851" w:type="dxa"/>
            <w:vMerge/>
            <w:vAlign w:val="center"/>
          </w:tcPr>
          <w:p w14:paraId="2325F7E4" w14:textId="77777777" w:rsidR="00282E58" w:rsidRPr="00136D89" w:rsidRDefault="00282E58" w:rsidP="00136D89">
            <w:pPr>
              <w:pStyle w:val="Sarakstarindkopa"/>
              <w:numPr>
                <w:ilvl w:val="0"/>
                <w:numId w:val="45"/>
              </w:numPr>
              <w:rPr>
                <w:sz w:val="24"/>
                <w:szCs w:val="24"/>
              </w:rPr>
            </w:pPr>
          </w:p>
        </w:tc>
        <w:tc>
          <w:tcPr>
            <w:tcW w:w="1984" w:type="dxa"/>
          </w:tcPr>
          <w:p w14:paraId="02A3A7FE" w14:textId="113FA2DD" w:rsidR="00282E58" w:rsidRPr="00136D89" w:rsidRDefault="00282E58" w:rsidP="004F721B">
            <w:pPr>
              <w:rPr>
                <w:sz w:val="24"/>
                <w:szCs w:val="24"/>
              </w:rPr>
            </w:pPr>
            <w:r w:rsidRPr="00136D89">
              <w:rPr>
                <w:sz w:val="24"/>
                <w:szCs w:val="24"/>
              </w:rPr>
              <w:t xml:space="preserve">Ropažu </w:t>
            </w:r>
            <w:proofErr w:type="spellStart"/>
            <w:r w:rsidRPr="00136D89">
              <w:rPr>
                <w:sz w:val="24"/>
                <w:szCs w:val="24"/>
              </w:rPr>
              <w:t>pagasta</w:t>
            </w:r>
            <w:proofErr w:type="spellEnd"/>
            <w:r w:rsidRPr="00136D89">
              <w:rPr>
                <w:sz w:val="24"/>
                <w:szCs w:val="24"/>
              </w:rPr>
              <w:t xml:space="preserve"> </w:t>
            </w:r>
            <w:proofErr w:type="spellStart"/>
            <w:r w:rsidRPr="00136D89">
              <w:rPr>
                <w:sz w:val="24"/>
                <w:szCs w:val="24"/>
              </w:rPr>
              <w:t>teritoriālā</w:t>
            </w:r>
            <w:proofErr w:type="spellEnd"/>
            <w:r w:rsidRPr="00136D89">
              <w:rPr>
                <w:sz w:val="24"/>
                <w:szCs w:val="24"/>
              </w:rPr>
              <w:t xml:space="preserve"> </w:t>
            </w:r>
            <w:proofErr w:type="spellStart"/>
            <w:r w:rsidRPr="00136D89">
              <w:rPr>
                <w:sz w:val="24"/>
                <w:szCs w:val="24"/>
              </w:rPr>
              <w:t>pārvalde</w:t>
            </w:r>
            <w:proofErr w:type="spellEnd"/>
          </w:p>
        </w:tc>
        <w:tc>
          <w:tcPr>
            <w:tcW w:w="1985" w:type="dxa"/>
          </w:tcPr>
          <w:p w14:paraId="5B707DA9" w14:textId="476C760A" w:rsidR="00282E58" w:rsidRPr="00136D89" w:rsidRDefault="00282E58" w:rsidP="004F721B">
            <w:pPr>
              <w:rPr>
                <w:sz w:val="24"/>
                <w:szCs w:val="24"/>
              </w:rPr>
            </w:pPr>
            <w:proofErr w:type="spellStart"/>
            <w:r w:rsidRPr="00136D89">
              <w:rPr>
                <w:sz w:val="24"/>
                <w:szCs w:val="24"/>
              </w:rPr>
              <w:t>Sporta</w:t>
            </w:r>
            <w:proofErr w:type="spellEnd"/>
            <w:r w:rsidRPr="00136D89">
              <w:rPr>
                <w:sz w:val="24"/>
                <w:szCs w:val="24"/>
              </w:rPr>
              <w:t xml:space="preserve"> </w:t>
            </w:r>
            <w:proofErr w:type="spellStart"/>
            <w:r w:rsidRPr="00136D89">
              <w:rPr>
                <w:sz w:val="24"/>
                <w:szCs w:val="24"/>
              </w:rPr>
              <w:t>iela</w:t>
            </w:r>
            <w:proofErr w:type="spellEnd"/>
            <w:r w:rsidRPr="00136D89">
              <w:rPr>
                <w:sz w:val="24"/>
                <w:szCs w:val="24"/>
              </w:rPr>
              <w:t xml:space="preserve"> 1, </w:t>
            </w:r>
            <w:proofErr w:type="spellStart"/>
            <w:r w:rsidRPr="00136D89">
              <w:rPr>
                <w:sz w:val="24"/>
                <w:szCs w:val="24"/>
              </w:rPr>
              <w:t>Ropaži</w:t>
            </w:r>
            <w:proofErr w:type="spellEnd"/>
            <w:r w:rsidRPr="00136D89">
              <w:rPr>
                <w:sz w:val="24"/>
                <w:szCs w:val="24"/>
              </w:rPr>
              <w:t xml:space="preserve">, Ropažu </w:t>
            </w:r>
            <w:proofErr w:type="spellStart"/>
            <w:r w:rsidRPr="00136D89">
              <w:rPr>
                <w:sz w:val="24"/>
                <w:szCs w:val="24"/>
              </w:rPr>
              <w:t>pagasts</w:t>
            </w:r>
            <w:proofErr w:type="spellEnd"/>
            <w:r w:rsidRPr="00136D89">
              <w:rPr>
                <w:sz w:val="24"/>
                <w:szCs w:val="24"/>
              </w:rPr>
              <w:t xml:space="preserve">, Ropažu </w:t>
            </w:r>
            <w:proofErr w:type="spellStart"/>
            <w:r w:rsidRPr="00136D89">
              <w:rPr>
                <w:sz w:val="24"/>
                <w:szCs w:val="24"/>
              </w:rPr>
              <w:t>novads</w:t>
            </w:r>
            <w:proofErr w:type="spellEnd"/>
            <w:r w:rsidRPr="00136D89">
              <w:rPr>
                <w:sz w:val="24"/>
                <w:szCs w:val="24"/>
              </w:rPr>
              <w:t xml:space="preserve"> LV–2133</w:t>
            </w:r>
          </w:p>
        </w:tc>
        <w:tc>
          <w:tcPr>
            <w:tcW w:w="2835" w:type="dxa"/>
            <w:gridSpan w:val="2"/>
            <w:vAlign w:val="center"/>
          </w:tcPr>
          <w:p w14:paraId="059193B1" w14:textId="02EB5766" w:rsidR="00282E58" w:rsidRPr="00136D89" w:rsidRDefault="00282E58" w:rsidP="004F721B">
            <w:pPr>
              <w:jc w:val="center"/>
              <w:rPr>
                <w:sz w:val="24"/>
                <w:szCs w:val="24"/>
              </w:rPr>
            </w:pPr>
            <w:r w:rsidRPr="00136D89">
              <w:rPr>
                <w:sz w:val="24"/>
                <w:szCs w:val="24"/>
              </w:rPr>
              <w:t>30 cm</w:t>
            </w:r>
            <w:r>
              <w:rPr>
                <w:sz w:val="24"/>
                <w:szCs w:val="24"/>
              </w:rPr>
              <w:t xml:space="preserve"> </w:t>
            </w:r>
            <w:r w:rsidRPr="00136D89">
              <w:rPr>
                <w:i/>
                <w:iCs/>
                <w:sz w:val="22"/>
                <w:szCs w:val="22"/>
              </w:rPr>
              <w:t>(</w:t>
            </w:r>
            <w:proofErr w:type="spellStart"/>
            <w:r w:rsidRPr="00136D89">
              <w:rPr>
                <w:i/>
                <w:iCs/>
                <w:sz w:val="22"/>
                <w:szCs w:val="22"/>
              </w:rPr>
              <w:t>Karoga</w:t>
            </w:r>
            <w:proofErr w:type="spellEnd"/>
            <w:r w:rsidRPr="00136D89">
              <w:rPr>
                <w:i/>
                <w:iCs/>
                <w:sz w:val="22"/>
                <w:szCs w:val="22"/>
              </w:rPr>
              <w:t xml:space="preserve"> </w:t>
            </w:r>
            <w:proofErr w:type="spellStart"/>
            <w:r w:rsidRPr="00136D89">
              <w:rPr>
                <w:i/>
                <w:iCs/>
                <w:sz w:val="22"/>
                <w:szCs w:val="22"/>
              </w:rPr>
              <w:t>kāta</w:t>
            </w:r>
            <w:proofErr w:type="spellEnd"/>
            <w:r w:rsidRPr="00136D89">
              <w:rPr>
                <w:i/>
                <w:iCs/>
                <w:sz w:val="22"/>
                <w:szCs w:val="22"/>
              </w:rPr>
              <w:t xml:space="preserve"> </w:t>
            </w:r>
            <w:proofErr w:type="spellStart"/>
            <w:r w:rsidRPr="00136D89">
              <w:rPr>
                <w:i/>
                <w:iCs/>
                <w:sz w:val="22"/>
                <w:szCs w:val="22"/>
              </w:rPr>
              <w:t>turētājs</w:t>
            </w:r>
            <w:proofErr w:type="spellEnd"/>
            <w:r w:rsidRPr="00136D89">
              <w:rPr>
                <w:i/>
                <w:iCs/>
                <w:sz w:val="22"/>
                <w:szCs w:val="22"/>
              </w:rPr>
              <w:t xml:space="preserve"> 3-vietīgs)</w:t>
            </w:r>
          </w:p>
        </w:tc>
        <w:tc>
          <w:tcPr>
            <w:tcW w:w="1411" w:type="dxa"/>
            <w:vAlign w:val="center"/>
          </w:tcPr>
          <w:p w14:paraId="3CDBA8DF" w14:textId="571936A6" w:rsidR="00282E58" w:rsidRPr="00282E58" w:rsidRDefault="00282E58" w:rsidP="004F721B">
            <w:pPr>
              <w:jc w:val="center"/>
              <w:rPr>
                <w:sz w:val="24"/>
                <w:szCs w:val="24"/>
              </w:rPr>
            </w:pPr>
            <w:r w:rsidRPr="00282E58">
              <w:rPr>
                <w:sz w:val="24"/>
                <w:szCs w:val="24"/>
              </w:rPr>
              <w:t xml:space="preserve">4 </w:t>
            </w:r>
            <w:proofErr w:type="gramStart"/>
            <w:r w:rsidRPr="00282E58">
              <w:rPr>
                <w:sz w:val="24"/>
                <w:szCs w:val="24"/>
              </w:rPr>
              <w:t>gab</w:t>
            </w:r>
            <w:proofErr w:type="gramEnd"/>
            <w:r w:rsidRPr="00282E58">
              <w:rPr>
                <w:sz w:val="24"/>
                <w:szCs w:val="24"/>
              </w:rPr>
              <w:t>.</w:t>
            </w:r>
          </w:p>
        </w:tc>
      </w:tr>
      <w:tr w:rsidR="00282E58" w:rsidRPr="00136D89" w14:paraId="200E6D47" w14:textId="77777777" w:rsidTr="00282E58">
        <w:tc>
          <w:tcPr>
            <w:tcW w:w="851" w:type="dxa"/>
            <w:vMerge/>
            <w:vAlign w:val="center"/>
          </w:tcPr>
          <w:p w14:paraId="0B425574" w14:textId="77777777" w:rsidR="00282E58" w:rsidRPr="00136D89" w:rsidRDefault="00282E58" w:rsidP="00136D89">
            <w:pPr>
              <w:pStyle w:val="Sarakstarindkopa"/>
              <w:numPr>
                <w:ilvl w:val="0"/>
                <w:numId w:val="45"/>
              </w:numPr>
              <w:rPr>
                <w:sz w:val="24"/>
                <w:szCs w:val="24"/>
              </w:rPr>
            </w:pPr>
          </w:p>
        </w:tc>
        <w:tc>
          <w:tcPr>
            <w:tcW w:w="1984" w:type="dxa"/>
          </w:tcPr>
          <w:p w14:paraId="0AD50528" w14:textId="6F8AE323" w:rsidR="00282E58" w:rsidRPr="00136D89" w:rsidRDefault="00282E58" w:rsidP="004F721B">
            <w:pPr>
              <w:rPr>
                <w:sz w:val="24"/>
                <w:szCs w:val="24"/>
              </w:rPr>
            </w:pPr>
            <w:r w:rsidRPr="003E1008">
              <w:rPr>
                <w:sz w:val="24"/>
                <w:szCs w:val="24"/>
              </w:rPr>
              <w:t xml:space="preserve">Ropažu </w:t>
            </w:r>
            <w:proofErr w:type="spellStart"/>
            <w:r w:rsidRPr="003E1008">
              <w:rPr>
                <w:sz w:val="24"/>
                <w:szCs w:val="24"/>
              </w:rPr>
              <w:t>pagasta</w:t>
            </w:r>
            <w:proofErr w:type="spellEnd"/>
            <w:r w:rsidRPr="003E1008">
              <w:rPr>
                <w:sz w:val="24"/>
                <w:szCs w:val="24"/>
              </w:rPr>
              <w:t xml:space="preserve"> </w:t>
            </w:r>
            <w:proofErr w:type="spellStart"/>
            <w:r w:rsidRPr="003E1008">
              <w:rPr>
                <w:sz w:val="24"/>
                <w:szCs w:val="24"/>
              </w:rPr>
              <w:t>teritoriālā</w:t>
            </w:r>
            <w:proofErr w:type="spellEnd"/>
            <w:r w:rsidRPr="003E1008">
              <w:rPr>
                <w:sz w:val="24"/>
                <w:szCs w:val="24"/>
              </w:rPr>
              <w:t xml:space="preserve"> </w:t>
            </w:r>
            <w:proofErr w:type="spellStart"/>
            <w:r w:rsidRPr="003E1008">
              <w:rPr>
                <w:sz w:val="24"/>
                <w:szCs w:val="24"/>
              </w:rPr>
              <w:t>pārvalde</w:t>
            </w:r>
            <w:proofErr w:type="spellEnd"/>
          </w:p>
        </w:tc>
        <w:tc>
          <w:tcPr>
            <w:tcW w:w="1985" w:type="dxa"/>
          </w:tcPr>
          <w:p w14:paraId="293383FC" w14:textId="293E763E" w:rsidR="00282E58" w:rsidRPr="00136D89" w:rsidRDefault="00282E58" w:rsidP="004F721B">
            <w:pPr>
              <w:rPr>
                <w:sz w:val="24"/>
                <w:szCs w:val="24"/>
              </w:rPr>
            </w:pPr>
            <w:proofErr w:type="spellStart"/>
            <w:r w:rsidRPr="003E1008">
              <w:rPr>
                <w:sz w:val="24"/>
                <w:szCs w:val="24"/>
              </w:rPr>
              <w:t>Sporta</w:t>
            </w:r>
            <w:proofErr w:type="spellEnd"/>
            <w:r w:rsidRPr="003E1008">
              <w:rPr>
                <w:sz w:val="24"/>
                <w:szCs w:val="24"/>
              </w:rPr>
              <w:t xml:space="preserve"> </w:t>
            </w:r>
            <w:proofErr w:type="spellStart"/>
            <w:r w:rsidRPr="003E1008">
              <w:rPr>
                <w:sz w:val="24"/>
                <w:szCs w:val="24"/>
              </w:rPr>
              <w:t>iela</w:t>
            </w:r>
            <w:proofErr w:type="spellEnd"/>
            <w:r w:rsidRPr="003E1008">
              <w:rPr>
                <w:sz w:val="24"/>
                <w:szCs w:val="24"/>
              </w:rPr>
              <w:t xml:space="preserve"> 1, </w:t>
            </w:r>
            <w:proofErr w:type="spellStart"/>
            <w:r w:rsidRPr="003E1008">
              <w:rPr>
                <w:sz w:val="24"/>
                <w:szCs w:val="24"/>
              </w:rPr>
              <w:t>Ropaži</w:t>
            </w:r>
            <w:proofErr w:type="spellEnd"/>
            <w:r w:rsidRPr="003E1008">
              <w:rPr>
                <w:sz w:val="24"/>
                <w:szCs w:val="24"/>
              </w:rPr>
              <w:t xml:space="preserve">, Ropažu </w:t>
            </w:r>
            <w:proofErr w:type="spellStart"/>
            <w:r w:rsidRPr="003E1008">
              <w:rPr>
                <w:sz w:val="24"/>
                <w:szCs w:val="24"/>
              </w:rPr>
              <w:t>pagasts</w:t>
            </w:r>
            <w:proofErr w:type="spellEnd"/>
            <w:r w:rsidRPr="003E1008">
              <w:rPr>
                <w:sz w:val="24"/>
                <w:szCs w:val="24"/>
              </w:rPr>
              <w:t xml:space="preserve">, Ropažu </w:t>
            </w:r>
            <w:proofErr w:type="spellStart"/>
            <w:r w:rsidRPr="003E1008">
              <w:rPr>
                <w:sz w:val="24"/>
                <w:szCs w:val="24"/>
              </w:rPr>
              <w:t>novads</w:t>
            </w:r>
            <w:proofErr w:type="spellEnd"/>
            <w:r w:rsidRPr="003E1008">
              <w:rPr>
                <w:sz w:val="24"/>
                <w:szCs w:val="24"/>
              </w:rPr>
              <w:t xml:space="preserve"> LV–2133</w:t>
            </w:r>
            <w:r>
              <w:rPr>
                <w:sz w:val="24"/>
                <w:szCs w:val="24"/>
              </w:rPr>
              <w:t xml:space="preserve"> </w:t>
            </w:r>
          </w:p>
        </w:tc>
        <w:tc>
          <w:tcPr>
            <w:tcW w:w="2835" w:type="dxa"/>
            <w:gridSpan w:val="2"/>
            <w:vAlign w:val="center"/>
          </w:tcPr>
          <w:p w14:paraId="508CDC3F" w14:textId="77777777" w:rsidR="00282E58" w:rsidRDefault="00282E58" w:rsidP="004F721B">
            <w:pPr>
              <w:jc w:val="center"/>
            </w:pPr>
            <w:r w:rsidRPr="003E1008">
              <w:rPr>
                <w:sz w:val="24"/>
                <w:szCs w:val="24"/>
              </w:rPr>
              <w:t>2,5 m</w:t>
            </w:r>
            <w:r>
              <w:t xml:space="preserve"> </w:t>
            </w:r>
          </w:p>
          <w:p w14:paraId="385B13B8" w14:textId="0EE05E43" w:rsidR="00282E58" w:rsidRPr="00136D89" w:rsidRDefault="00282E58" w:rsidP="004F721B">
            <w:pPr>
              <w:jc w:val="center"/>
              <w:rPr>
                <w:sz w:val="24"/>
                <w:szCs w:val="24"/>
              </w:rPr>
            </w:pPr>
            <w:r w:rsidRPr="003E1008">
              <w:rPr>
                <w:i/>
                <w:iCs/>
              </w:rPr>
              <w:t>(</w:t>
            </w:r>
            <w:proofErr w:type="spellStart"/>
            <w:r w:rsidRPr="003E1008">
              <w:rPr>
                <w:i/>
                <w:iCs/>
              </w:rPr>
              <w:t>k</w:t>
            </w:r>
            <w:r w:rsidRPr="003E1008">
              <w:rPr>
                <w:i/>
                <w:iCs/>
                <w:sz w:val="24"/>
                <w:szCs w:val="24"/>
              </w:rPr>
              <w:t>arogu</w:t>
            </w:r>
            <w:proofErr w:type="spellEnd"/>
            <w:r w:rsidRPr="003E1008">
              <w:rPr>
                <w:i/>
                <w:iCs/>
                <w:sz w:val="24"/>
                <w:szCs w:val="24"/>
              </w:rPr>
              <w:t xml:space="preserve"> </w:t>
            </w:r>
            <w:proofErr w:type="spellStart"/>
            <w:r w:rsidRPr="003E1008">
              <w:rPr>
                <w:i/>
                <w:iCs/>
                <w:sz w:val="24"/>
                <w:szCs w:val="24"/>
              </w:rPr>
              <w:t>kāti</w:t>
            </w:r>
            <w:proofErr w:type="spellEnd"/>
            <w:r w:rsidRPr="003E1008">
              <w:rPr>
                <w:i/>
                <w:iCs/>
                <w:sz w:val="24"/>
                <w:szCs w:val="24"/>
              </w:rPr>
              <w:t>)</w:t>
            </w:r>
          </w:p>
        </w:tc>
        <w:tc>
          <w:tcPr>
            <w:tcW w:w="1411" w:type="dxa"/>
            <w:vAlign w:val="center"/>
          </w:tcPr>
          <w:p w14:paraId="19104407" w14:textId="1D1AB5FE" w:rsidR="00282E58" w:rsidRPr="00DB3CC4" w:rsidRDefault="00282E58" w:rsidP="004F721B">
            <w:pPr>
              <w:jc w:val="center"/>
              <w:rPr>
                <w:sz w:val="24"/>
                <w:szCs w:val="24"/>
              </w:rPr>
            </w:pPr>
            <w:r w:rsidRPr="00DB3CC4">
              <w:rPr>
                <w:sz w:val="24"/>
                <w:szCs w:val="24"/>
              </w:rPr>
              <w:t xml:space="preserve">12 </w:t>
            </w:r>
            <w:proofErr w:type="gramStart"/>
            <w:r w:rsidRPr="00DB3CC4">
              <w:rPr>
                <w:sz w:val="24"/>
                <w:szCs w:val="24"/>
              </w:rPr>
              <w:t>gab</w:t>
            </w:r>
            <w:proofErr w:type="gramEnd"/>
            <w:r w:rsidRPr="00DB3CC4">
              <w:rPr>
                <w:sz w:val="24"/>
                <w:szCs w:val="24"/>
              </w:rPr>
              <w:t>.</w:t>
            </w:r>
          </w:p>
        </w:tc>
      </w:tr>
      <w:tr w:rsidR="00282E58" w:rsidRPr="00136D89" w14:paraId="17BBDE70" w14:textId="77777777" w:rsidTr="00282E58">
        <w:trPr>
          <w:trHeight w:val="360"/>
        </w:trPr>
        <w:tc>
          <w:tcPr>
            <w:tcW w:w="851" w:type="dxa"/>
            <w:vMerge/>
            <w:vAlign w:val="center"/>
          </w:tcPr>
          <w:p w14:paraId="4E117AFD" w14:textId="77777777" w:rsidR="00282E58" w:rsidRPr="00136D89" w:rsidRDefault="00282E58" w:rsidP="00282E58">
            <w:pPr>
              <w:pStyle w:val="Sarakstarindkopa"/>
              <w:numPr>
                <w:ilvl w:val="0"/>
                <w:numId w:val="45"/>
              </w:numPr>
              <w:rPr>
                <w:sz w:val="24"/>
                <w:szCs w:val="24"/>
              </w:rPr>
            </w:pPr>
          </w:p>
        </w:tc>
        <w:tc>
          <w:tcPr>
            <w:tcW w:w="1984" w:type="dxa"/>
            <w:vMerge w:val="restart"/>
          </w:tcPr>
          <w:p w14:paraId="0FA80E69" w14:textId="7F559B1F" w:rsidR="00282E58" w:rsidRPr="003E1008" w:rsidRDefault="00282E58" w:rsidP="00282E58">
            <w:pPr>
              <w:rPr>
                <w:sz w:val="24"/>
                <w:szCs w:val="24"/>
              </w:rPr>
            </w:pPr>
            <w:r w:rsidRPr="004E2716">
              <w:rPr>
                <w:sz w:val="24"/>
                <w:szCs w:val="24"/>
              </w:rPr>
              <w:t xml:space="preserve">Ropažu </w:t>
            </w:r>
            <w:proofErr w:type="spellStart"/>
            <w:r w:rsidRPr="004E2716">
              <w:rPr>
                <w:sz w:val="24"/>
                <w:szCs w:val="24"/>
              </w:rPr>
              <w:t>pagasta</w:t>
            </w:r>
            <w:proofErr w:type="spellEnd"/>
            <w:r w:rsidRPr="004E2716">
              <w:rPr>
                <w:sz w:val="24"/>
                <w:szCs w:val="24"/>
              </w:rPr>
              <w:t xml:space="preserve"> </w:t>
            </w:r>
            <w:proofErr w:type="spellStart"/>
            <w:r w:rsidRPr="004E2716">
              <w:rPr>
                <w:sz w:val="24"/>
                <w:szCs w:val="24"/>
              </w:rPr>
              <w:t>teritoriālā</w:t>
            </w:r>
            <w:proofErr w:type="spellEnd"/>
            <w:r w:rsidRPr="004E2716">
              <w:rPr>
                <w:sz w:val="24"/>
                <w:szCs w:val="24"/>
              </w:rPr>
              <w:t xml:space="preserve"> </w:t>
            </w:r>
            <w:proofErr w:type="spellStart"/>
            <w:r w:rsidRPr="004E2716">
              <w:rPr>
                <w:sz w:val="24"/>
                <w:szCs w:val="24"/>
              </w:rPr>
              <w:t>pārvalde</w:t>
            </w:r>
            <w:proofErr w:type="spellEnd"/>
          </w:p>
        </w:tc>
        <w:tc>
          <w:tcPr>
            <w:tcW w:w="1985" w:type="dxa"/>
            <w:vMerge w:val="restart"/>
          </w:tcPr>
          <w:p w14:paraId="3D3D8519" w14:textId="715EC32D" w:rsidR="00282E58" w:rsidRPr="003E1008" w:rsidRDefault="00282E58" w:rsidP="00282E58">
            <w:pPr>
              <w:rPr>
                <w:sz w:val="24"/>
                <w:szCs w:val="24"/>
              </w:rPr>
            </w:pPr>
            <w:proofErr w:type="spellStart"/>
            <w:r w:rsidRPr="004E2716">
              <w:rPr>
                <w:sz w:val="24"/>
                <w:szCs w:val="24"/>
              </w:rPr>
              <w:t>Sporta</w:t>
            </w:r>
            <w:proofErr w:type="spellEnd"/>
            <w:r w:rsidRPr="004E2716">
              <w:rPr>
                <w:sz w:val="24"/>
                <w:szCs w:val="24"/>
              </w:rPr>
              <w:t xml:space="preserve"> </w:t>
            </w:r>
            <w:proofErr w:type="spellStart"/>
            <w:r w:rsidRPr="004E2716">
              <w:rPr>
                <w:sz w:val="24"/>
                <w:szCs w:val="24"/>
              </w:rPr>
              <w:t>iela</w:t>
            </w:r>
            <w:proofErr w:type="spellEnd"/>
            <w:r w:rsidRPr="004E2716">
              <w:rPr>
                <w:sz w:val="24"/>
                <w:szCs w:val="24"/>
              </w:rPr>
              <w:t xml:space="preserve"> 1, </w:t>
            </w:r>
            <w:proofErr w:type="spellStart"/>
            <w:r w:rsidRPr="004E2716">
              <w:rPr>
                <w:sz w:val="24"/>
                <w:szCs w:val="24"/>
              </w:rPr>
              <w:t>Ropaži</w:t>
            </w:r>
            <w:proofErr w:type="spellEnd"/>
            <w:r w:rsidRPr="004E2716">
              <w:rPr>
                <w:sz w:val="24"/>
                <w:szCs w:val="24"/>
              </w:rPr>
              <w:t xml:space="preserve">, Ropažu </w:t>
            </w:r>
            <w:proofErr w:type="spellStart"/>
            <w:r w:rsidRPr="004E2716">
              <w:rPr>
                <w:sz w:val="24"/>
                <w:szCs w:val="24"/>
              </w:rPr>
              <w:t>pagasts</w:t>
            </w:r>
            <w:proofErr w:type="spellEnd"/>
            <w:r w:rsidRPr="004E2716">
              <w:rPr>
                <w:sz w:val="24"/>
                <w:szCs w:val="24"/>
              </w:rPr>
              <w:t xml:space="preserve">, Ropažu </w:t>
            </w:r>
            <w:proofErr w:type="spellStart"/>
            <w:r w:rsidRPr="004E2716">
              <w:rPr>
                <w:sz w:val="24"/>
                <w:szCs w:val="24"/>
              </w:rPr>
              <w:t>novads</w:t>
            </w:r>
            <w:proofErr w:type="spellEnd"/>
            <w:r w:rsidRPr="004E2716">
              <w:rPr>
                <w:sz w:val="24"/>
                <w:szCs w:val="24"/>
              </w:rPr>
              <w:t xml:space="preserve"> LV–2133</w:t>
            </w:r>
          </w:p>
        </w:tc>
        <w:tc>
          <w:tcPr>
            <w:tcW w:w="1701" w:type="dxa"/>
          </w:tcPr>
          <w:p w14:paraId="7C27D756" w14:textId="196A15D2" w:rsidR="00282E58" w:rsidRPr="004E2716" w:rsidRDefault="00282E58" w:rsidP="00282E58">
            <w:pPr>
              <w:rPr>
                <w:sz w:val="24"/>
                <w:szCs w:val="24"/>
              </w:rPr>
            </w:pPr>
            <w:proofErr w:type="spellStart"/>
            <w:r>
              <w:t>Eiropas</w:t>
            </w:r>
            <w:proofErr w:type="spellEnd"/>
            <w:r>
              <w:t xml:space="preserve"> </w:t>
            </w:r>
            <w:proofErr w:type="spellStart"/>
            <w:r>
              <w:t>Savienības</w:t>
            </w:r>
            <w:proofErr w:type="spellEnd"/>
            <w:r>
              <w:t xml:space="preserve"> </w:t>
            </w:r>
            <w:proofErr w:type="spellStart"/>
            <w:r>
              <w:t>karogs</w:t>
            </w:r>
            <w:proofErr w:type="spellEnd"/>
          </w:p>
        </w:tc>
        <w:tc>
          <w:tcPr>
            <w:tcW w:w="1134" w:type="dxa"/>
          </w:tcPr>
          <w:p w14:paraId="3BB6F8D1" w14:textId="2B17D69F" w:rsidR="00282E58" w:rsidRPr="004E2716" w:rsidRDefault="00282E58" w:rsidP="00282E58">
            <w:pPr>
              <w:rPr>
                <w:sz w:val="24"/>
                <w:szCs w:val="24"/>
              </w:rPr>
            </w:pPr>
            <w:r>
              <w:t>1000 × 2000 mm</w:t>
            </w:r>
          </w:p>
        </w:tc>
        <w:tc>
          <w:tcPr>
            <w:tcW w:w="1411" w:type="dxa"/>
          </w:tcPr>
          <w:p w14:paraId="1F7CF47B" w14:textId="12D97700" w:rsidR="00282E58" w:rsidRPr="00DB3CC4" w:rsidRDefault="00282E58" w:rsidP="00282E58">
            <w:pPr>
              <w:jc w:val="center"/>
              <w:rPr>
                <w:sz w:val="24"/>
                <w:szCs w:val="24"/>
              </w:rPr>
            </w:pPr>
            <w:r w:rsidRPr="00DB3CC4">
              <w:rPr>
                <w:sz w:val="24"/>
                <w:szCs w:val="24"/>
              </w:rPr>
              <w:t xml:space="preserve">2 </w:t>
            </w:r>
            <w:proofErr w:type="gramStart"/>
            <w:r w:rsidRPr="00DB3CC4">
              <w:rPr>
                <w:sz w:val="24"/>
                <w:szCs w:val="24"/>
              </w:rPr>
              <w:t>gab</w:t>
            </w:r>
            <w:proofErr w:type="gramEnd"/>
            <w:r w:rsidRPr="00DB3CC4">
              <w:rPr>
                <w:sz w:val="24"/>
                <w:szCs w:val="24"/>
              </w:rPr>
              <w:t>.</w:t>
            </w:r>
          </w:p>
        </w:tc>
      </w:tr>
      <w:tr w:rsidR="00282E58" w:rsidRPr="00136D89" w14:paraId="5AE05457" w14:textId="77777777" w:rsidTr="00282E58">
        <w:trPr>
          <w:trHeight w:val="278"/>
        </w:trPr>
        <w:tc>
          <w:tcPr>
            <w:tcW w:w="851" w:type="dxa"/>
            <w:vMerge/>
            <w:vAlign w:val="center"/>
          </w:tcPr>
          <w:p w14:paraId="38500DFB" w14:textId="77777777" w:rsidR="00282E58" w:rsidRPr="00136D89" w:rsidRDefault="00282E58" w:rsidP="00282E58">
            <w:pPr>
              <w:pStyle w:val="Sarakstarindkopa"/>
              <w:numPr>
                <w:ilvl w:val="0"/>
                <w:numId w:val="45"/>
              </w:numPr>
              <w:rPr>
                <w:sz w:val="24"/>
                <w:szCs w:val="24"/>
              </w:rPr>
            </w:pPr>
          </w:p>
        </w:tc>
        <w:tc>
          <w:tcPr>
            <w:tcW w:w="1984" w:type="dxa"/>
            <w:vMerge/>
          </w:tcPr>
          <w:p w14:paraId="723538F0" w14:textId="77777777" w:rsidR="00282E58" w:rsidRPr="004E2716" w:rsidRDefault="00282E58" w:rsidP="00282E58">
            <w:pPr>
              <w:rPr>
                <w:sz w:val="24"/>
                <w:szCs w:val="24"/>
              </w:rPr>
            </w:pPr>
          </w:p>
        </w:tc>
        <w:tc>
          <w:tcPr>
            <w:tcW w:w="1985" w:type="dxa"/>
            <w:vMerge/>
          </w:tcPr>
          <w:p w14:paraId="7ED63875" w14:textId="77777777" w:rsidR="00282E58" w:rsidRPr="004E2716" w:rsidRDefault="00282E58" w:rsidP="00282E58">
            <w:pPr>
              <w:rPr>
                <w:sz w:val="24"/>
                <w:szCs w:val="24"/>
              </w:rPr>
            </w:pPr>
          </w:p>
        </w:tc>
        <w:tc>
          <w:tcPr>
            <w:tcW w:w="1701" w:type="dxa"/>
          </w:tcPr>
          <w:p w14:paraId="7B40E8A5" w14:textId="65CF03D3" w:rsidR="00282E58" w:rsidRPr="004E2716" w:rsidRDefault="00282E58" w:rsidP="00282E58">
            <w:pPr>
              <w:rPr>
                <w:sz w:val="24"/>
                <w:szCs w:val="24"/>
              </w:rPr>
            </w:pPr>
            <w:proofErr w:type="spellStart"/>
            <w:r>
              <w:t>Ukrainas</w:t>
            </w:r>
            <w:proofErr w:type="spellEnd"/>
            <w:r>
              <w:t xml:space="preserve"> </w:t>
            </w:r>
            <w:proofErr w:type="spellStart"/>
            <w:r>
              <w:t>karogs</w:t>
            </w:r>
            <w:proofErr w:type="spellEnd"/>
          </w:p>
        </w:tc>
        <w:tc>
          <w:tcPr>
            <w:tcW w:w="1134" w:type="dxa"/>
          </w:tcPr>
          <w:p w14:paraId="0974130C" w14:textId="4C91598B" w:rsidR="00282E58" w:rsidRPr="004E2716" w:rsidRDefault="00282E58" w:rsidP="00282E58">
            <w:pPr>
              <w:rPr>
                <w:sz w:val="24"/>
                <w:szCs w:val="24"/>
              </w:rPr>
            </w:pPr>
            <w:r>
              <w:t>1000 × 2000 mm</w:t>
            </w:r>
          </w:p>
        </w:tc>
        <w:tc>
          <w:tcPr>
            <w:tcW w:w="1411" w:type="dxa"/>
          </w:tcPr>
          <w:p w14:paraId="042A03CC" w14:textId="190C570B" w:rsidR="00282E58" w:rsidRPr="00DB3CC4" w:rsidRDefault="00282E58" w:rsidP="00282E58">
            <w:pPr>
              <w:jc w:val="center"/>
              <w:rPr>
                <w:sz w:val="24"/>
                <w:szCs w:val="24"/>
              </w:rPr>
            </w:pPr>
            <w:r w:rsidRPr="00DB3CC4">
              <w:rPr>
                <w:sz w:val="24"/>
                <w:szCs w:val="24"/>
              </w:rPr>
              <w:t xml:space="preserve">2 </w:t>
            </w:r>
            <w:proofErr w:type="gramStart"/>
            <w:r w:rsidRPr="00DB3CC4">
              <w:rPr>
                <w:sz w:val="24"/>
                <w:szCs w:val="24"/>
              </w:rPr>
              <w:t>gab</w:t>
            </w:r>
            <w:proofErr w:type="gramEnd"/>
            <w:r w:rsidRPr="00DB3CC4">
              <w:rPr>
                <w:sz w:val="24"/>
                <w:szCs w:val="24"/>
              </w:rPr>
              <w:t>.</w:t>
            </w:r>
          </w:p>
        </w:tc>
      </w:tr>
      <w:tr w:rsidR="00282E58" w:rsidRPr="00136D89" w14:paraId="458BD20F" w14:textId="77777777" w:rsidTr="00282E58">
        <w:trPr>
          <w:trHeight w:val="411"/>
        </w:trPr>
        <w:tc>
          <w:tcPr>
            <w:tcW w:w="851" w:type="dxa"/>
            <w:vMerge/>
            <w:vAlign w:val="center"/>
          </w:tcPr>
          <w:p w14:paraId="34661B6F" w14:textId="77777777" w:rsidR="00282E58" w:rsidRPr="00136D89" w:rsidRDefault="00282E58" w:rsidP="00282E58">
            <w:pPr>
              <w:pStyle w:val="Sarakstarindkopa"/>
              <w:numPr>
                <w:ilvl w:val="0"/>
                <w:numId w:val="45"/>
              </w:numPr>
              <w:rPr>
                <w:sz w:val="24"/>
                <w:szCs w:val="24"/>
              </w:rPr>
            </w:pPr>
          </w:p>
        </w:tc>
        <w:tc>
          <w:tcPr>
            <w:tcW w:w="1984" w:type="dxa"/>
            <w:vMerge/>
          </w:tcPr>
          <w:p w14:paraId="4C37391B" w14:textId="77777777" w:rsidR="00282E58" w:rsidRPr="004E2716" w:rsidRDefault="00282E58" w:rsidP="00282E58">
            <w:pPr>
              <w:rPr>
                <w:sz w:val="24"/>
                <w:szCs w:val="24"/>
              </w:rPr>
            </w:pPr>
          </w:p>
        </w:tc>
        <w:tc>
          <w:tcPr>
            <w:tcW w:w="1985" w:type="dxa"/>
            <w:vMerge/>
          </w:tcPr>
          <w:p w14:paraId="7D969B18" w14:textId="77777777" w:rsidR="00282E58" w:rsidRPr="004E2716" w:rsidRDefault="00282E58" w:rsidP="00282E58">
            <w:pPr>
              <w:rPr>
                <w:sz w:val="24"/>
                <w:szCs w:val="24"/>
              </w:rPr>
            </w:pPr>
          </w:p>
        </w:tc>
        <w:tc>
          <w:tcPr>
            <w:tcW w:w="1701" w:type="dxa"/>
          </w:tcPr>
          <w:p w14:paraId="15C8E334" w14:textId="51D296D5" w:rsidR="00282E58" w:rsidRPr="004E2716" w:rsidRDefault="00282E58" w:rsidP="00282E58">
            <w:pPr>
              <w:rPr>
                <w:sz w:val="24"/>
                <w:szCs w:val="24"/>
              </w:rPr>
            </w:pPr>
            <w:proofErr w:type="spellStart"/>
            <w:r>
              <w:t>Latvijas</w:t>
            </w:r>
            <w:proofErr w:type="spellEnd"/>
            <w:r>
              <w:t xml:space="preserve"> </w:t>
            </w:r>
            <w:proofErr w:type="spellStart"/>
            <w:r>
              <w:t>karogs</w:t>
            </w:r>
            <w:proofErr w:type="spellEnd"/>
          </w:p>
        </w:tc>
        <w:tc>
          <w:tcPr>
            <w:tcW w:w="1134" w:type="dxa"/>
          </w:tcPr>
          <w:p w14:paraId="6EEF45F8" w14:textId="7F2503C8" w:rsidR="00282E58" w:rsidRPr="004E2716" w:rsidRDefault="00282E58" w:rsidP="00282E58">
            <w:pPr>
              <w:rPr>
                <w:sz w:val="24"/>
                <w:szCs w:val="24"/>
              </w:rPr>
            </w:pPr>
            <w:r>
              <w:t>1000 × 2000 mm</w:t>
            </w:r>
          </w:p>
        </w:tc>
        <w:tc>
          <w:tcPr>
            <w:tcW w:w="1411" w:type="dxa"/>
          </w:tcPr>
          <w:p w14:paraId="56C1028D" w14:textId="18256DBA" w:rsidR="00282E58" w:rsidRPr="00DB3CC4" w:rsidRDefault="00282E58" w:rsidP="00282E58">
            <w:pPr>
              <w:jc w:val="center"/>
              <w:rPr>
                <w:sz w:val="24"/>
                <w:szCs w:val="24"/>
              </w:rPr>
            </w:pPr>
            <w:r w:rsidRPr="00DB3CC4">
              <w:rPr>
                <w:sz w:val="24"/>
                <w:szCs w:val="24"/>
              </w:rPr>
              <w:t xml:space="preserve">2 </w:t>
            </w:r>
            <w:proofErr w:type="gramStart"/>
            <w:r w:rsidRPr="00DB3CC4">
              <w:rPr>
                <w:sz w:val="24"/>
                <w:szCs w:val="24"/>
              </w:rPr>
              <w:t>gab</w:t>
            </w:r>
            <w:proofErr w:type="gramEnd"/>
            <w:r w:rsidRPr="00DB3CC4">
              <w:rPr>
                <w:sz w:val="24"/>
                <w:szCs w:val="24"/>
              </w:rPr>
              <w:t>.</w:t>
            </w:r>
          </w:p>
        </w:tc>
      </w:tr>
      <w:tr w:rsidR="00282E58" w:rsidRPr="00136D89" w14:paraId="7ECB4C80" w14:textId="77777777" w:rsidTr="00282E58">
        <w:trPr>
          <w:trHeight w:val="285"/>
        </w:trPr>
        <w:tc>
          <w:tcPr>
            <w:tcW w:w="851" w:type="dxa"/>
            <w:vMerge/>
            <w:vAlign w:val="center"/>
          </w:tcPr>
          <w:p w14:paraId="68994883" w14:textId="77777777" w:rsidR="00282E58" w:rsidRPr="00136D89" w:rsidRDefault="00282E58" w:rsidP="00282E58">
            <w:pPr>
              <w:pStyle w:val="Sarakstarindkopa"/>
              <w:numPr>
                <w:ilvl w:val="0"/>
                <w:numId w:val="45"/>
              </w:numPr>
              <w:rPr>
                <w:sz w:val="24"/>
                <w:szCs w:val="24"/>
              </w:rPr>
            </w:pPr>
          </w:p>
        </w:tc>
        <w:tc>
          <w:tcPr>
            <w:tcW w:w="1984" w:type="dxa"/>
            <w:vMerge/>
          </w:tcPr>
          <w:p w14:paraId="5B7FC5BF" w14:textId="77777777" w:rsidR="00282E58" w:rsidRPr="004E2716" w:rsidRDefault="00282E58" w:rsidP="00282E58">
            <w:pPr>
              <w:rPr>
                <w:sz w:val="24"/>
                <w:szCs w:val="24"/>
              </w:rPr>
            </w:pPr>
          </w:p>
        </w:tc>
        <w:tc>
          <w:tcPr>
            <w:tcW w:w="1985" w:type="dxa"/>
            <w:vMerge/>
          </w:tcPr>
          <w:p w14:paraId="4FD20967" w14:textId="77777777" w:rsidR="00282E58" w:rsidRPr="004E2716" w:rsidRDefault="00282E58" w:rsidP="00282E58">
            <w:pPr>
              <w:rPr>
                <w:sz w:val="24"/>
                <w:szCs w:val="24"/>
              </w:rPr>
            </w:pPr>
          </w:p>
        </w:tc>
        <w:tc>
          <w:tcPr>
            <w:tcW w:w="1701" w:type="dxa"/>
          </w:tcPr>
          <w:p w14:paraId="47BF862A" w14:textId="16F159C6" w:rsidR="00282E58" w:rsidRPr="004E2716" w:rsidRDefault="00282E58" w:rsidP="00282E58">
            <w:pPr>
              <w:rPr>
                <w:sz w:val="24"/>
                <w:szCs w:val="24"/>
              </w:rPr>
            </w:pPr>
            <w:r>
              <w:t xml:space="preserve">Ropažu novada </w:t>
            </w:r>
            <w:proofErr w:type="spellStart"/>
            <w:r>
              <w:t>pašvaldības</w:t>
            </w:r>
            <w:proofErr w:type="spellEnd"/>
            <w:r>
              <w:t xml:space="preserve"> </w:t>
            </w:r>
            <w:proofErr w:type="spellStart"/>
            <w:r>
              <w:t>karogs</w:t>
            </w:r>
            <w:proofErr w:type="spellEnd"/>
          </w:p>
        </w:tc>
        <w:tc>
          <w:tcPr>
            <w:tcW w:w="1134" w:type="dxa"/>
          </w:tcPr>
          <w:p w14:paraId="6521B8E1" w14:textId="4A0F0B23" w:rsidR="00282E58" w:rsidRPr="004E2716" w:rsidRDefault="00282E58" w:rsidP="00282E58">
            <w:pPr>
              <w:rPr>
                <w:sz w:val="24"/>
                <w:szCs w:val="24"/>
              </w:rPr>
            </w:pPr>
            <w:r>
              <w:t>1000 × 2000 mm</w:t>
            </w:r>
          </w:p>
        </w:tc>
        <w:tc>
          <w:tcPr>
            <w:tcW w:w="1411" w:type="dxa"/>
          </w:tcPr>
          <w:p w14:paraId="198AD99E" w14:textId="66B9132E" w:rsidR="00282E58" w:rsidRPr="00DB3CC4" w:rsidRDefault="00282E58" w:rsidP="00282E58">
            <w:pPr>
              <w:jc w:val="center"/>
              <w:rPr>
                <w:sz w:val="24"/>
                <w:szCs w:val="24"/>
              </w:rPr>
            </w:pPr>
            <w:r w:rsidRPr="00DB3CC4">
              <w:rPr>
                <w:sz w:val="24"/>
                <w:szCs w:val="24"/>
              </w:rPr>
              <w:t xml:space="preserve">2 </w:t>
            </w:r>
            <w:proofErr w:type="gramStart"/>
            <w:r w:rsidRPr="00DB3CC4">
              <w:rPr>
                <w:sz w:val="24"/>
                <w:szCs w:val="24"/>
              </w:rPr>
              <w:t>gab</w:t>
            </w:r>
            <w:proofErr w:type="gramEnd"/>
            <w:r w:rsidRPr="00DB3CC4">
              <w:rPr>
                <w:sz w:val="24"/>
                <w:szCs w:val="24"/>
              </w:rPr>
              <w:t>.</w:t>
            </w:r>
          </w:p>
        </w:tc>
      </w:tr>
      <w:tr w:rsidR="00282E58" w:rsidRPr="00136D89" w14:paraId="70D17CBE" w14:textId="77777777" w:rsidTr="00282E58">
        <w:trPr>
          <w:trHeight w:val="300"/>
        </w:trPr>
        <w:tc>
          <w:tcPr>
            <w:tcW w:w="851" w:type="dxa"/>
            <w:vMerge/>
            <w:vAlign w:val="center"/>
          </w:tcPr>
          <w:p w14:paraId="2999475A" w14:textId="77777777" w:rsidR="00282E58" w:rsidRPr="00136D89" w:rsidRDefault="00282E58" w:rsidP="00282E58">
            <w:pPr>
              <w:pStyle w:val="Sarakstarindkopa"/>
              <w:numPr>
                <w:ilvl w:val="0"/>
                <w:numId w:val="45"/>
              </w:numPr>
              <w:rPr>
                <w:sz w:val="24"/>
                <w:szCs w:val="24"/>
              </w:rPr>
            </w:pPr>
          </w:p>
        </w:tc>
        <w:tc>
          <w:tcPr>
            <w:tcW w:w="1984" w:type="dxa"/>
            <w:vMerge/>
          </w:tcPr>
          <w:p w14:paraId="785312C5" w14:textId="77777777" w:rsidR="00282E58" w:rsidRPr="004E2716" w:rsidRDefault="00282E58" w:rsidP="00282E58">
            <w:pPr>
              <w:rPr>
                <w:sz w:val="24"/>
                <w:szCs w:val="24"/>
              </w:rPr>
            </w:pPr>
          </w:p>
        </w:tc>
        <w:tc>
          <w:tcPr>
            <w:tcW w:w="1985" w:type="dxa"/>
            <w:vMerge/>
          </w:tcPr>
          <w:p w14:paraId="26040FEC" w14:textId="77777777" w:rsidR="00282E58" w:rsidRPr="004E2716" w:rsidRDefault="00282E58" w:rsidP="00282E58">
            <w:pPr>
              <w:rPr>
                <w:sz w:val="24"/>
                <w:szCs w:val="24"/>
              </w:rPr>
            </w:pPr>
          </w:p>
        </w:tc>
        <w:tc>
          <w:tcPr>
            <w:tcW w:w="1701" w:type="dxa"/>
          </w:tcPr>
          <w:p w14:paraId="04E38A0F" w14:textId="440DC617" w:rsidR="00282E58" w:rsidRDefault="00282E58" w:rsidP="00282E58">
            <w:pPr>
              <w:rPr>
                <w:sz w:val="24"/>
                <w:szCs w:val="24"/>
              </w:rPr>
            </w:pPr>
            <w:proofErr w:type="spellStart"/>
            <w:r>
              <w:t>Latvijas</w:t>
            </w:r>
            <w:proofErr w:type="spellEnd"/>
            <w:r>
              <w:t xml:space="preserve"> </w:t>
            </w:r>
            <w:proofErr w:type="spellStart"/>
            <w:r>
              <w:t>karogs</w:t>
            </w:r>
            <w:proofErr w:type="spellEnd"/>
          </w:p>
        </w:tc>
        <w:tc>
          <w:tcPr>
            <w:tcW w:w="1134" w:type="dxa"/>
          </w:tcPr>
          <w:p w14:paraId="253ADF9E" w14:textId="3E2B24BE" w:rsidR="00282E58" w:rsidRDefault="00282E58" w:rsidP="00282E58">
            <w:pPr>
              <w:rPr>
                <w:sz w:val="24"/>
                <w:szCs w:val="24"/>
              </w:rPr>
            </w:pPr>
            <w:r>
              <w:t>1200 × 2400 mm</w:t>
            </w:r>
          </w:p>
        </w:tc>
        <w:tc>
          <w:tcPr>
            <w:tcW w:w="1411" w:type="dxa"/>
          </w:tcPr>
          <w:p w14:paraId="28341334" w14:textId="4D25264B" w:rsidR="00282E58" w:rsidRPr="00DB3CC4" w:rsidRDefault="00282E58" w:rsidP="00282E58">
            <w:pPr>
              <w:jc w:val="center"/>
              <w:rPr>
                <w:sz w:val="24"/>
                <w:szCs w:val="24"/>
              </w:rPr>
            </w:pPr>
            <w:r w:rsidRPr="00DB3CC4">
              <w:rPr>
                <w:sz w:val="24"/>
                <w:szCs w:val="24"/>
              </w:rPr>
              <w:t xml:space="preserve">2 </w:t>
            </w:r>
            <w:proofErr w:type="gramStart"/>
            <w:r w:rsidRPr="00DB3CC4">
              <w:rPr>
                <w:sz w:val="24"/>
                <w:szCs w:val="24"/>
              </w:rPr>
              <w:t>gab</w:t>
            </w:r>
            <w:proofErr w:type="gramEnd"/>
            <w:r w:rsidRPr="00DB3CC4">
              <w:rPr>
                <w:sz w:val="24"/>
                <w:szCs w:val="24"/>
              </w:rPr>
              <w:t>.</w:t>
            </w:r>
          </w:p>
        </w:tc>
      </w:tr>
      <w:tr w:rsidR="00282E58" w:rsidRPr="00136D89" w14:paraId="45ADE5E2" w14:textId="77777777" w:rsidTr="00282E58">
        <w:trPr>
          <w:trHeight w:val="213"/>
        </w:trPr>
        <w:tc>
          <w:tcPr>
            <w:tcW w:w="851" w:type="dxa"/>
            <w:vMerge/>
            <w:vAlign w:val="center"/>
          </w:tcPr>
          <w:p w14:paraId="729F2774" w14:textId="77777777" w:rsidR="00282E58" w:rsidRPr="00136D89" w:rsidRDefault="00282E58" w:rsidP="00282E58">
            <w:pPr>
              <w:pStyle w:val="Sarakstarindkopa"/>
              <w:numPr>
                <w:ilvl w:val="0"/>
                <w:numId w:val="45"/>
              </w:numPr>
              <w:rPr>
                <w:sz w:val="24"/>
                <w:szCs w:val="24"/>
              </w:rPr>
            </w:pPr>
          </w:p>
        </w:tc>
        <w:tc>
          <w:tcPr>
            <w:tcW w:w="1984" w:type="dxa"/>
            <w:vMerge/>
          </w:tcPr>
          <w:p w14:paraId="5EB991D6" w14:textId="77777777" w:rsidR="00282E58" w:rsidRPr="004E2716" w:rsidRDefault="00282E58" w:rsidP="00282E58">
            <w:pPr>
              <w:rPr>
                <w:sz w:val="24"/>
                <w:szCs w:val="24"/>
              </w:rPr>
            </w:pPr>
          </w:p>
        </w:tc>
        <w:tc>
          <w:tcPr>
            <w:tcW w:w="1985" w:type="dxa"/>
            <w:vMerge/>
          </w:tcPr>
          <w:p w14:paraId="101CB2F6" w14:textId="77777777" w:rsidR="00282E58" w:rsidRPr="004E2716" w:rsidRDefault="00282E58" w:rsidP="00282E58">
            <w:pPr>
              <w:rPr>
                <w:sz w:val="24"/>
                <w:szCs w:val="24"/>
              </w:rPr>
            </w:pPr>
          </w:p>
        </w:tc>
        <w:tc>
          <w:tcPr>
            <w:tcW w:w="1701" w:type="dxa"/>
          </w:tcPr>
          <w:p w14:paraId="380A3047" w14:textId="5F752CEE" w:rsidR="00282E58" w:rsidRDefault="00282E58" w:rsidP="00282E58">
            <w:pPr>
              <w:rPr>
                <w:sz w:val="24"/>
                <w:szCs w:val="24"/>
              </w:rPr>
            </w:pPr>
            <w:proofErr w:type="spellStart"/>
            <w:r>
              <w:t>Latvijas</w:t>
            </w:r>
            <w:proofErr w:type="spellEnd"/>
            <w:r>
              <w:t xml:space="preserve"> </w:t>
            </w:r>
            <w:proofErr w:type="spellStart"/>
            <w:r>
              <w:t>karogs</w:t>
            </w:r>
            <w:proofErr w:type="spellEnd"/>
          </w:p>
        </w:tc>
        <w:tc>
          <w:tcPr>
            <w:tcW w:w="1134" w:type="dxa"/>
          </w:tcPr>
          <w:p w14:paraId="5E25C48C" w14:textId="182D5D80" w:rsidR="00282E58" w:rsidRDefault="00282E58" w:rsidP="00282E58">
            <w:pPr>
              <w:rPr>
                <w:sz w:val="24"/>
                <w:szCs w:val="24"/>
              </w:rPr>
            </w:pPr>
            <w:r>
              <w:t>700 × 1400 mm</w:t>
            </w:r>
          </w:p>
        </w:tc>
        <w:tc>
          <w:tcPr>
            <w:tcW w:w="1411" w:type="dxa"/>
          </w:tcPr>
          <w:p w14:paraId="79EAF45F" w14:textId="77B10BFC" w:rsidR="00282E58" w:rsidRPr="00DB3CC4" w:rsidRDefault="00282E58" w:rsidP="00282E58">
            <w:pPr>
              <w:jc w:val="center"/>
              <w:rPr>
                <w:sz w:val="24"/>
                <w:szCs w:val="24"/>
              </w:rPr>
            </w:pPr>
            <w:r w:rsidRPr="00DB3CC4">
              <w:rPr>
                <w:sz w:val="24"/>
                <w:szCs w:val="24"/>
              </w:rPr>
              <w:t xml:space="preserve">15 </w:t>
            </w:r>
            <w:proofErr w:type="gramStart"/>
            <w:r w:rsidRPr="00DB3CC4">
              <w:rPr>
                <w:sz w:val="24"/>
                <w:szCs w:val="24"/>
              </w:rPr>
              <w:t>gab</w:t>
            </w:r>
            <w:proofErr w:type="gramEnd"/>
            <w:r w:rsidRPr="00DB3CC4">
              <w:rPr>
                <w:sz w:val="24"/>
                <w:szCs w:val="24"/>
              </w:rPr>
              <w:t xml:space="preserve">. </w:t>
            </w:r>
          </w:p>
        </w:tc>
      </w:tr>
      <w:tr w:rsidR="00282E58" w:rsidRPr="00136D89" w14:paraId="05062E93" w14:textId="1E77C2AE" w:rsidTr="00282E58">
        <w:tc>
          <w:tcPr>
            <w:tcW w:w="851" w:type="dxa"/>
            <w:vAlign w:val="center"/>
          </w:tcPr>
          <w:p w14:paraId="4EAAE05B" w14:textId="77777777" w:rsidR="00282E58" w:rsidRPr="00136D89" w:rsidRDefault="00282E58" w:rsidP="00282E58">
            <w:pPr>
              <w:pStyle w:val="Sarakstarindkopa"/>
              <w:numPr>
                <w:ilvl w:val="0"/>
                <w:numId w:val="45"/>
              </w:numPr>
              <w:rPr>
                <w:sz w:val="24"/>
                <w:szCs w:val="24"/>
              </w:rPr>
            </w:pPr>
          </w:p>
        </w:tc>
        <w:tc>
          <w:tcPr>
            <w:tcW w:w="1984" w:type="dxa"/>
          </w:tcPr>
          <w:p w14:paraId="75412366" w14:textId="4F8F2282" w:rsidR="00282E58" w:rsidRPr="00136D89" w:rsidRDefault="00282E58" w:rsidP="00282E58">
            <w:pPr>
              <w:rPr>
                <w:sz w:val="24"/>
                <w:szCs w:val="24"/>
              </w:rPr>
            </w:pPr>
            <w:r w:rsidRPr="00136D89">
              <w:rPr>
                <w:sz w:val="24"/>
                <w:szCs w:val="24"/>
              </w:rPr>
              <w:t xml:space="preserve">Vangažu </w:t>
            </w:r>
            <w:proofErr w:type="spellStart"/>
            <w:r w:rsidRPr="00136D89">
              <w:rPr>
                <w:sz w:val="24"/>
                <w:szCs w:val="24"/>
              </w:rPr>
              <w:t>pilsētas</w:t>
            </w:r>
            <w:proofErr w:type="spellEnd"/>
            <w:r w:rsidRPr="00136D89">
              <w:rPr>
                <w:sz w:val="24"/>
                <w:szCs w:val="24"/>
              </w:rPr>
              <w:t xml:space="preserve"> </w:t>
            </w:r>
            <w:proofErr w:type="spellStart"/>
            <w:r w:rsidRPr="00136D89">
              <w:rPr>
                <w:sz w:val="24"/>
                <w:szCs w:val="24"/>
              </w:rPr>
              <w:t>teritoriālā</w:t>
            </w:r>
            <w:proofErr w:type="spellEnd"/>
            <w:r w:rsidRPr="00136D89">
              <w:rPr>
                <w:sz w:val="24"/>
                <w:szCs w:val="24"/>
              </w:rPr>
              <w:t xml:space="preserve"> </w:t>
            </w:r>
            <w:proofErr w:type="spellStart"/>
            <w:r w:rsidRPr="00136D89">
              <w:rPr>
                <w:sz w:val="24"/>
                <w:szCs w:val="24"/>
              </w:rPr>
              <w:t>pārvalde</w:t>
            </w:r>
            <w:proofErr w:type="spellEnd"/>
          </w:p>
          <w:p w14:paraId="0452635E" w14:textId="6B4C64C3" w:rsidR="00282E58" w:rsidRPr="00136D89" w:rsidRDefault="00282E58" w:rsidP="00282E58">
            <w:pPr>
              <w:pStyle w:val="Sarakstarindkopa"/>
              <w:ind w:left="0"/>
              <w:rPr>
                <w:sz w:val="24"/>
                <w:szCs w:val="24"/>
              </w:rPr>
            </w:pPr>
          </w:p>
        </w:tc>
        <w:tc>
          <w:tcPr>
            <w:tcW w:w="1985" w:type="dxa"/>
          </w:tcPr>
          <w:p w14:paraId="67BAD18E" w14:textId="2357673B" w:rsidR="00282E58" w:rsidRPr="00136D89" w:rsidRDefault="00282E58" w:rsidP="00282E58">
            <w:pPr>
              <w:pStyle w:val="Sarakstarindkopa"/>
              <w:ind w:left="0"/>
              <w:rPr>
                <w:sz w:val="24"/>
                <w:szCs w:val="24"/>
              </w:rPr>
            </w:pPr>
            <w:r w:rsidRPr="00136D89">
              <w:rPr>
                <w:sz w:val="24"/>
                <w:szCs w:val="24"/>
              </w:rPr>
              <w:lastRenderedPageBreak/>
              <w:t xml:space="preserve">Pie Vangažu pilsētas kultūras nama, Gaujas iela </w:t>
            </w:r>
            <w:r w:rsidRPr="00136D89">
              <w:rPr>
                <w:sz w:val="24"/>
                <w:szCs w:val="24"/>
              </w:rPr>
              <w:lastRenderedPageBreak/>
              <w:t>12, Vangaži, Ropažu novads, LV-2136</w:t>
            </w:r>
          </w:p>
        </w:tc>
        <w:tc>
          <w:tcPr>
            <w:tcW w:w="2835" w:type="dxa"/>
            <w:gridSpan w:val="2"/>
            <w:vAlign w:val="center"/>
          </w:tcPr>
          <w:p w14:paraId="2193796B" w14:textId="04A98C71" w:rsidR="00282E58" w:rsidRPr="00136D89" w:rsidRDefault="00282E58" w:rsidP="00282E58">
            <w:pPr>
              <w:pStyle w:val="Sarakstarindkopa"/>
              <w:ind w:left="0"/>
              <w:jc w:val="center"/>
              <w:rPr>
                <w:sz w:val="24"/>
                <w:szCs w:val="24"/>
              </w:rPr>
            </w:pPr>
            <w:r w:rsidRPr="009E1D28">
              <w:rPr>
                <w:sz w:val="24"/>
                <w:szCs w:val="24"/>
              </w:rPr>
              <w:lastRenderedPageBreak/>
              <w:t>12 m</w:t>
            </w:r>
          </w:p>
        </w:tc>
        <w:tc>
          <w:tcPr>
            <w:tcW w:w="1411" w:type="dxa"/>
            <w:vAlign w:val="center"/>
          </w:tcPr>
          <w:p w14:paraId="73744BA0" w14:textId="1D4443B8" w:rsidR="00282E58" w:rsidRPr="00DB3CC4" w:rsidRDefault="00282E58" w:rsidP="00282E58">
            <w:pPr>
              <w:pStyle w:val="Sarakstarindkopa"/>
              <w:ind w:left="0"/>
              <w:jc w:val="center"/>
              <w:rPr>
                <w:sz w:val="24"/>
                <w:szCs w:val="24"/>
              </w:rPr>
            </w:pPr>
            <w:r w:rsidRPr="00DB3CC4">
              <w:rPr>
                <w:sz w:val="24"/>
                <w:szCs w:val="24"/>
              </w:rPr>
              <w:t>1.gab.</w:t>
            </w:r>
          </w:p>
        </w:tc>
      </w:tr>
    </w:tbl>
    <w:p w14:paraId="4B5E6633" w14:textId="77777777" w:rsidR="004E2716" w:rsidRDefault="004E2716" w:rsidP="00136D89">
      <w:pPr>
        <w:rPr>
          <w:b/>
          <w:bCs/>
          <w:sz w:val="24"/>
          <w:szCs w:val="24"/>
          <w:lang w:val="lv-LV"/>
        </w:rPr>
      </w:pPr>
    </w:p>
    <w:p w14:paraId="774A85AF" w14:textId="77777777" w:rsidR="004E2716" w:rsidRDefault="004E2716" w:rsidP="00136D89">
      <w:pPr>
        <w:rPr>
          <w:b/>
          <w:bCs/>
          <w:sz w:val="24"/>
          <w:szCs w:val="24"/>
          <w:lang w:val="lv-LV"/>
        </w:rPr>
      </w:pPr>
    </w:p>
    <w:p w14:paraId="12AF4A46" w14:textId="3141060C" w:rsidR="00EE6DB1" w:rsidRPr="00172BE9" w:rsidRDefault="00D6129B" w:rsidP="00136D89">
      <w:pPr>
        <w:pStyle w:val="Sarakstarindkopa"/>
        <w:numPr>
          <w:ilvl w:val="0"/>
          <w:numId w:val="46"/>
        </w:numPr>
        <w:shd w:val="clear" w:color="auto" w:fill="E2EFD9" w:themeFill="accent6" w:themeFillTint="33"/>
        <w:jc w:val="center"/>
        <w:rPr>
          <w:b/>
          <w:bCs/>
          <w:sz w:val="28"/>
          <w:szCs w:val="28"/>
        </w:rPr>
      </w:pPr>
      <w:r w:rsidRPr="00D6129B">
        <w:rPr>
          <w:b/>
          <w:bCs/>
          <w:sz w:val="28"/>
          <w:szCs w:val="28"/>
        </w:rPr>
        <w:t>Karogu mastu iegāde un uzstādīšana</w:t>
      </w:r>
      <w:r>
        <w:rPr>
          <w:b/>
          <w:bCs/>
          <w:sz w:val="28"/>
          <w:szCs w:val="28"/>
        </w:rPr>
        <w:t xml:space="preserve"> </w:t>
      </w:r>
      <w:r w:rsidR="004F721B" w:rsidRPr="00172BE9">
        <w:rPr>
          <w:b/>
          <w:bCs/>
          <w:sz w:val="28"/>
          <w:szCs w:val="28"/>
        </w:rPr>
        <w:t xml:space="preserve">Vangažu vidusskolai </w:t>
      </w:r>
      <w:bookmarkEnd w:id="0"/>
      <w:bookmarkEnd w:id="1"/>
    </w:p>
    <w:p w14:paraId="7C6A7519" w14:textId="77777777" w:rsidR="00FC7D8F" w:rsidRPr="00EE6DB1" w:rsidRDefault="00FC7D8F" w:rsidP="00EE6DB1">
      <w:pPr>
        <w:autoSpaceDE w:val="0"/>
        <w:autoSpaceDN w:val="0"/>
        <w:adjustRightInd w:val="0"/>
        <w:ind w:right="713"/>
        <w:rPr>
          <w:b/>
          <w:position w:val="-1"/>
          <w:u w:val="single"/>
          <w:lang w:val="lv-LV"/>
        </w:rPr>
      </w:pPr>
    </w:p>
    <w:p w14:paraId="16C0A6FA" w14:textId="77777777" w:rsidR="00E71E9C" w:rsidRPr="00E71E9C" w:rsidRDefault="00E71E9C" w:rsidP="00E71E9C">
      <w:pPr>
        <w:rPr>
          <w:b/>
          <w:bCs/>
          <w:lang w:val="lv-LV"/>
        </w:rPr>
      </w:pPr>
      <w:bookmarkStart w:id="3" w:name="_Hlk69451481"/>
      <w:bookmarkEnd w:id="2"/>
    </w:p>
    <w:p w14:paraId="578479A1" w14:textId="43105B5B" w:rsidR="00B7575B" w:rsidRPr="00E71E9C" w:rsidRDefault="00E71E9C" w:rsidP="00B7575B">
      <w:pPr>
        <w:jc w:val="right"/>
        <w:rPr>
          <w:bCs/>
          <w:i/>
          <w:iCs/>
          <w:sz w:val="22"/>
          <w:szCs w:val="22"/>
          <w:lang w:val="lv-LV"/>
        </w:rPr>
      </w:pPr>
      <w:r>
        <w:rPr>
          <w:bCs/>
          <w:lang w:val="lv-LV"/>
        </w:rPr>
        <w:tab/>
      </w:r>
      <w:r w:rsidR="00B7575B">
        <w:rPr>
          <w:bCs/>
          <w:lang w:val="lv-LV"/>
        </w:rPr>
        <w:tab/>
      </w:r>
      <w:r w:rsidR="00B7575B" w:rsidRPr="009B32F4">
        <w:rPr>
          <w:bCs/>
          <w:i/>
          <w:iCs/>
          <w:lang w:val="lv-LV"/>
        </w:rPr>
        <w:t xml:space="preserve">Tehniskā specifikācija aktualizēta </w:t>
      </w:r>
      <w:r w:rsidR="0041342C">
        <w:rPr>
          <w:bCs/>
          <w:i/>
          <w:iCs/>
          <w:lang w:val="lv-LV"/>
        </w:rPr>
        <w:t>19</w:t>
      </w:r>
      <w:r w:rsidR="00B7575B" w:rsidRPr="009B32F4">
        <w:rPr>
          <w:bCs/>
          <w:i/>
          <w:iCs/>
          <w:lang w:val="lv-LV"/>
        </w:rPr>
        <w:t>.0</w:t>
      </w:r>
      <w:r w:rsidR="0041342C">
        <w:rPr>
          <w:bCs/>
          <w:i/>
          <w:iCs/>
          <w:lang w:val="lv-LV"/>
        </w:rPr>
        <w:t>3</w:t>
      </w:r>
      <w:r w:rsidR="00B7575B" w:rsidRPr="009B32F4">
        <w:rPr>
          <w:bCs/>
          <w:i/>
          <w:iCs/>
          <w:lang w:val="lv-LV"/>
        </w:rPr>
        <w:t>.202</w:t>
      </w:r>
      <w:r w:rsidR="0041342C">
        <w:rPr>
          <w:bCs/>
          <w:i/>
          <w:iCs/>
          <w:lang w:val="lv-LV"/>
        </w:rPr>
        <w:t>6</w:t>
      </w:r>
      <w:r w:rsidR="00B7575B" w:rsidRPr="009B32F4">
        <w:rPr>
          <w:bCs/>
          <w:i/>
          <w:iCs/>
          <w:lang w:val="lv-LV"/>
        </w:rPr>
        <w:t>.</w:t>
      </w:r>
    </w:p>
    <w:p w14:paraId="103AECC8" w14:textId="77777777" w:rsidR="00B7575B" w:rsidRPr="00E71E9C" w:rsidRDefault="00B7575B" w:rsidP="00B7575B">
      <w:pPr>
        <w:tabs>
          <w:tab w:val="left" w:pos="8850"/>
        </w:tabs>
        <w:rPr>
          <w:bCs/>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4576"/>
        <w:gridCol w:w="3608"/>
      </w:tblGrid>
      <w:tr w:rsidR="00B7575B" w:rsidRPr="00B97F2D" w14:paraId="29DFE3BB" w14:textId="77777777" w:rsidTr="001B29B1">
        <w:trPr>
          <w:trHeight w:val="85"/>
        </w:trPr>
        <w:tc>
          <w:tcPr>
            <w:tcW w:w="883" w:type="dxa"/>
            <w:tcBorders>
              <w:bottom w:val="single" w:sz="4" w:space="0" w:color="auto"/>
            </w:tcBorders>
            <w:vAlign w:val="center"/>
          </w:tcPr>
          <w:p w14:paraId="3F9A7F96" w14:textId="77777777" w:rsidR="00B7575B" w:rsidRPr="00B97F2D" w:rsidRDefault="00B7575B" w:rsidP="00364224">
            <w:pPr>
              <w:jc w:val="center"/>
              <w:rPr>
                <w:b/>
                <w:bCs/>
                <w:sz w:val="22"/>
                <w:szCs w:val="22"/>
                <w:lang w:val="lv-LV"/>
              </w:rPr>
            </w:pPr>
            <w:proofErr w:type="spellStart"/>
            <w:r w:rsidRPr="00B97F2D">
              <w:rPr>
                <w:b/>
                <w:bCs/>
                <w:sz w:val="22"/>
                <w:szCs w:val="22"/>
                <w:lang w:val="lv-LV"/>
              </w:rPr>
              <w:t>Nr.p.k</w:t>
            </w:r>
            <w:proofErr w:type="spellEnd"/>
            <w:r w:rsidRPr="00B97F2D">
              <w:rPr>
                <w:b/>
                <w:bCs/>
                <w:sz w:val="22"/>
                <w:szCs w:val="22"/>
                <w:lang w:val="lv-LV"/>
              </w:rPr>
              <w:t>.</w:t>
            </w:r>
          </w:p>
        </w:tc>
        <w:tc>
          <w:tcPr>
            <w:tcW w:w="4576" w:type="dxa"/>
            <w:tcBorders>
              <w:bottom w:val="single" w:sz="4" w:space="0" w:color="auto"/>
            </w:tcBorders>
            <w:vAlign w:val="center"/>
          </w:tcPr>
          <w:p w14:paraId="251D698C" w14:textId="77777777" w:rsidR="00B7575B" w:rsidRPr="00B97F2D" w:rsidRDefault="00B7575B" w:rsidP="00364224">
            <w:pPr>
              <w:jc w:val="center"/>
              <w:rPr>
                <w:b/>
                <w:bCs/>
                <w:sz w:val="22"/>
                <w:szCs w:val="22"/>
                <w:lang w:val="lv-LV"/>
              </w:rPr>
            </w:pPr>
            <w:r w:rsidRPr="00B97F2D">
              <w:rPr>
                <w:b/>
                <w:bCs/>
                <w:sz w:val="22"/>
                <w:szCs w:val="22"/>
                <w:lang w:val="lv-LV"/>
              </w:rPr>
              <w:t>Tehniskā specifikācija</w:t>
            </w:r>
          </w:p>
        </w:tc>
        <w:tc>
          <w:tcPr>
            <w:tcW w:w="3608" w:type="dxa"/>
            <w:tcBorders>
              <w:bottom w:val="single" w:sz="4" w:space="0" w:color="auto"/>
            </w:tcBorders>
            <w:shd w:val="clear" w:color="auto" w:fill="E2EFD9" w:themeFill="accent6" w:themeFillTint="33"/>
            <w:vAlign w:val="center"/>
          </w:tcPr>
          <w:p w14:paraId="7466E158" w14:textId="57EAD20D" w:rsidR="00B7575B" w:rsidRPr="00B97F2D" w:rsidRDefault="00B7575B" w:rsidP="00364224">
            <w:pPr>
              <w:jc w:val="center"/>
              <w:rPr>
                <w:b/>
                <w:bCs/>
                <w:sz w:val="22"/>
                <w:szCs w:val="22"/>
                <w:lang w:val="lv-LV"/>
              </w:rPr>
            </w:pPr>
            <w:r w:rsidRPr="00B97F2D">
              <w:rPr>
                <w:b/>
                <w:bCs/>
                <w:sz w:val="22"/>
                <w:szCs w:val="22"/>
                <w:lang w:val="lv-LV"/>
              </w:rPr>
              <w:t>Pretendenta piedāvājums</w:t>
            </w:r>
            <w:r w:rsidR="00873A19">
              <w:rPr>
                <w:b/>
                <w:bCs/>
                <w:sz w:val="22"/>
                <w:szCs w:val="22"/>
                <w:lang w:val="lv-LV"/>
              </w:rPr>
              <w:t>/ Tehniskā piedāvājuma forma</w:t>
            </w:r>
          </w:p>
        </w:tc>
      </w:tr>
      <w:tr w:rsidR="00B7575B" w:rsidRPr="00AC3B67" w14:paraId="01C4D0FD" w14:textId="77777777" w:rsidTr="004F721B">
        <w:trPr>
          <w:trHeight w:val="372"/>
        </w:trPr>
        <w:tc>
          <w:tcPr>
            <w:tcW w:w="883" w:type="dxa"/>
            <w:vAlign w:val="center"/>
          </w:tcPr>
          <w:p w14:paraId="0586F234" w14:textId="79C0302B" w:rsidR="00B7575B" w:rsidRPr="001B29B1" w:rsidRDefault="00B7575B" w:rsidP="001B29B1">
            <w:pPr>
              <w:pStyle w:val="Sarakstarindkopa"/>
              <w:numPr>
                <w:ilvl w:val="0"/>
                <w:numId w:val="47"/>
              </w:numPr>
              <w:jc w:val="center"/>
              <w:rPr>
                <w:b/>
                <w:sz w:val="22"/>
                <w:szCs w:val="22"/>
              </w:rPr>
            </w:pPr>
          </w:p>
        </w:tc>
        <w:tc>
          <w:tcPr>
            <w:tcW w:w="8184" w:type="dxa"/>
            <w:gridSpan w:val="2"/>
          </w:tcPr>
          <w:p w14:paraId="250667B2" w14:textId="7E3D7C97" w:rsidR="00B7575B" w:rsidRPr="00692AFC" w:rsidRDefault="00226ACE" w:rsidP="00364224">
            <w:pPr>
              <w:rPr>
                <w:b/>
                <w:bCs/>
                <w:sz w:val="24"/>
                <w:szCs w:val="24"/>
                <w:lang w:val="lv-LV"/>
              </w:rPr>
            </w:pPr>
            <w:r w:rsidRPr="00692AFC">
              <w:rPr>
                <w:b/>
                <w:bCs/>
                <w:sz w:val="24"/>
                <w:szCs w:val="24"/>
                <w:lang w:val="lv-LV"/>
              </w:rPr>
              <w:t>2 (divas</w:t>
            </w:r>
            <w:r w:rsidR="00B7575B" w:rsidRPr="00692AFC">
              <w:rPr>
                <w:b/>
                <w:bCs/>
                <w:sz w:val="24"/>
                <w:szCs w:val="24"/>
                <w:lang w:val="lv-LV"/>
              </w:rPr>
              <w:t>) vienību karogu mastu piegāde</w:t>
            </w:r>
          </w:p>
        </w:tc>
      </w:tr>
      <w:tr w:rsidR="00B7575B" w:rsidRPr="00AC3B67" w14:paraId="3DA5DA1F" w14:textId="77777777" w:rsidTr="004F721B">
        <w:trPr>
          <w:trHeight w:val="327"/>
        </w:trPr>
        <w:tc>
          <w:tcPr>
            <w:tcW w:w="883" w:type="dxa"/>
            <w:vAlign w:val="center"/>
          </w:tcPr>
          <w:p w14:paraId="76922BA9" w14:textId="77777777" w:rsidR="00B7575B" w:rsidRPr="00B97F2D" w:rsidRDefault="00B7575B" w:rsidP="00364224">
            <w:pPr>
              <w:rPr>
                <w:bCs/>
                <w:sz w:val="22"/>
                <w:szCs w:val="22"/>
                <w:lang w:val="lv-LV"/>
              </w:rPr>
            </w:pPr>
          </w:p>
        </w:tc>
        <w:tc>
          <w:tcPr>
            <w:tcW w:w="8184" w:type="dxa"/>
            <w:gridSpan w:val="2"/>
          </w:tcPr>
          <w:p w14:paraId="60A1E39D" w14:textId="77777777" w:rsidR="00B7575B" w:rsidRPr="00692AFC" w:rsidRDefault="00B7575B" w:rsidP="00364224">
            <w:pPr>
              <w:rPr>
                <w:b/>
                <w:bCs/>
                <w:sz w:val="24"/>
                <w:szCs w:val="24"/>
                <w:lang w:val="lv-LV"/>
              </w:rPr>
            </w:pPr>
            <w:r w:rsidRPr="00692AFC">
              <w:rPr>
                <w:b/>
                <w:bCs/>
                <w:sz w:val="24"/>
                <w:szCs w:val="24"/>
                <w:lang w:val="lv-LV"/>
              </w:rPr>
              <w:t>Karoga mastu apraksts:</w:t>
            </w:r>
          </w:p>
        </w:tc>
      </w:tr>
      <w:tr w:rsidR="00B7575B" w:rsidRPr="00B97F2D" w14:paraId="616DE9A4" w14:textId="77777777" w:rsidTr="004F721B">
        <w:trPr>
          <w:trHeight w:val="308"/>
        </w:trPr>
        <w:tc>
          <w:tcPr>
            <w:tcW w:w="883" w:type="dxa"/>
            <w:vAlign w:val="center"/>
          </w:tcPr>
          <w:p w14:paraId="1EADBA2B" w14:textId="1153BE7B" w:rsidR="00B7575B" w:rsidRDefault="00A75CDD" w:rsidP="00364224">
            <w:pPr>
              <w:jc w:val="center"/>
              <w:rPr>
                <w:bCs/>
                <w:sz w:val="22"/>
                <w:szCs w:val="22"/>
                <w:lang w:val="lv-LV"/>
              </w:rPr>
            </w:pPr>
            <w:r>
              <w:rPr>
                <w:bCs/>
                <w:sz w:val="22"/>
                <w:szCs w:val="22"/>
                <w:lang w:val="lv-LV"/>
              </w:rPr>
              <w:t>1</w:t>
            </w:r>
            <w:r w:rsidR="00B7575B">
              <w:rPr>
                <w:bCs/>
                <w:sz w:val="22"/>
                <w:szCs w:val="22"/>
                <w:lang w:val="lv-LV"/>
              </w:rPr>
              <w:t>.1.</w:t>
            </w:r>
          </w:p>
        </w:tc>
        <w:tc>
          <w:tcPr>
            <w:tcW w:w="4576" w:type="dxa"/>
            <w:vAlign w:val="center"/>
          </w:tcPr>
          <w:p w14:paraId="09CBD479" w14:textId="7C53125B" w:rsidR="00B7575B" w:rsidRPr="00692AFC" w:rsidRDefault="00710F4D" w:rsidP="00364224">
            <w:pPr>
              <w:rPr>
                <w:sz w:val="24"/>
                <w:szCs w:val="24"/>
                <w:lang w:val="lv-LV"/>
              </w:rPr>
            </w:pPr>
            <w:proofErr w:type="spellStart"/>
            <w:r w:rsidRPr="00692AFC">
              <w:rPr>
                <w:sz w:val="24"/>
                <w:szCs w:val="24"/>
                <w:lang w:val="lv-LV"/>
              </w:rPr>
              <w:t>Stiklašķiedras</w:t>
            </w:r>
            <w:proofErr w:type="spellEnd"/>
            <w:r w:rsidRPr="00692AFC">
              <w:rPr>
                <w:sz w:val="24"/>
                <w:szCs w:val="24"/>
                <w:lang w:val="lv-LV"/>
              </w:rPr>
              <w:t xml:space="preserve"> </w:t>
            </w:r>
            <w:r w:rsidR="00B7575B" w:rsidRPr="00692AFC">
              <w:rPr>
                <w:sz w:val="24"/>
                <w:szCs w:val="24"/>
                <w:lang w:val="lv-LV"/>
              </w:rPr>
              <w:t xml:space="preserve"> karogu masti.</w:t>
            </w:r>
          </w:p>
        </w:tc>
        <w:tc>
          <w:tcPr>
            <w:tcW w:w="3608" w:type="dxa"/>
          </w:tcPr>
          <w:p w14:paraId="6BA2D90E" w14:textId="21FB5199" w:rsidR="00B7575B" w:rsidRPr="00692AFC" w:rsidRDefault="00B7575B" w:rsidP="00364224">
            <w:pPr>
              <w:jc w:val="center"/>
              <w:rPr>
                <w:i/>
                <w:iCs/>
                <w:sz w:val="24"/>
                <w:szCs w:val="24"/>
                <w:lang w:val="lv-LV"/>
              </w:rPr>
            </w:pPr>
          </w:p>
        </w:tc>
      </w:tr>
      <w:tr w:rsidR="00B7575B" w:rsidRPr="00B97F2D" w14:paraId="2C8BC670" w14:textId="77777777" w:rsidTr="004F721B">
        <w:trPr>
          <w:trHeight w:val="308"/>
        </w:trPr>
        <w:tc>
          <w:tcPr>
            <w:tcW w:w="883" w:type="dxa"/>
            <w:vAlign w:val="center"/>
          </w:tcPr>
          <w:p w14:paraId="50A926A6" w14:textId="48515214" w:rsidR="00B7575B" w:rsidRPr="00B97F2D" w:rsidRDefault="00A75CDD" w:rsidP="00364224">
            <w:pPr>
              <w:jc w:val="center"/>
              <w:rPr>
                <w:bCs/>
                <w:sz w:val="22"/>
                <w:szCs w:val="22"/>
                <w:lang w:val="lv-LV"/>
              </w:rPr>
            </w:pPr>
            <w:r>
              <w:rPr>
                <w:bCs/>
                <w:sz w:val="22"/>
                <w:szCs w:val="22"/>
                <w:lang w:val="lv-LV"/>
              </w:rPr>
              <w:t>1</w:t>
            </w:r>
            <w:r w:rsidR="00B7575B">
              <w:rPr>
                <w:bCs/>
                <w:sz w:val="22"/>
                <w:szCs w:val="22"/>
                <w:lang w:val="lv-LV"/>
              </w:rPr>
              <w:t>.2.</w:t>
            </w:r>
          </w:p>
        </w:tc>
        <w:tc>
          <w:tcPr>
            <w:tcW w:w="4576" w:type="dxa"/>
            <w:vAlign w:val="center"/>
          </w:tcPr>
          <w:p w14:paraId="043C81A1" w14:textId="479823D3" w:rsidR="00B7575B" w:rsidRPr="00692AFC" w:rsidRDefault="00B7575B" w:rsidP="00BF5B4B">
            <w:pPr>
              <w:rPr>
                <w:sz w:val="24"/>
                <w:szCs w:val="24"/>
                <w:lang w:val="lv-LV"/>
              </w:rPr>
            </w:pPr>
            <w:r w:rsidRPr="00692AFC">
              <w:rPr>
                <w:sz w:val="24"/>
                <w:szCs w:val="24"/>
                <w:lang w:val="lv-LV"/>
              </w:rPr>
              <w:t xml:space="preserve">Masta </w:t>
            </w:r>
            <w:r w:rsidR="00710F4D" w:rsidRPr="00692AFC">
              <w:rPr>
                <w:sz w:val="24"/>
                <w:szCs w:val="24"/>
                <w:lang w:val="lv-LV"/>
              </w:rPr>
              <w:t>augšpuses diametrs no 55</w:t>
            </w:r>
            <w:r w:rsidR="00BF5B4B">
              <w:rPr>
                <w:sz w:val="24"/>
                <w:szCs w:val="24"/>
                <w:lang w:val="lv-LV"/>
              </w:rPr>
              <w:t>-80</w:t>
            </w:r>
            <w:r w:rsidR="00710F4D" w:rsidRPr="00692AFC">
              <w:rPr>
                <w:sz w:val="24"/>
                <w:szCs w:val="24"/>
                <w:lang w:val="lv-LV"/>
              </w:rPr>
              <w:t xml:space="preserve"> </w:t>
            </w:r>
            <w:r w:rsidRPr="00692AFC">
              <w:rPr>
                <w:sz w:val="24"/>
                <w:szCs w:val="24"/>
                <w:lang w:val="lv-LV"/>
              </w:rPr>
              <w:t xml:space="preserve"> mm.</w:t>
            </w:r>
            <w:r w:rsidR="00BF5B4B">
              <w:t xml:space="preserve"> </w:t>
            </w:r>
          </w:p>
        </w:tc>
        <w:tc>
          <w:tcPr>
            <w:tcW w:w="3608" w:type="dxa"/>
          </w:tcPr>
          <w:p w14:paraId="2045B05E" w14:textId="32D9D05C" w:rsidR="00B7575B" w:rsidRPr="00692AFC" w:rsidRDefault="00B7575B" w:rsidP="00364224">
            <w:pPr>
              <w:jc w:val="center"/>
              <w:rPr>
                <w:i/>
                <w:iCs/>
                <w:sz w:val="24"/>
                <w:szCs w:val="24"/>
                <w:lang w:val="lv-LV"/>
              </w:rPr>
            </w:pPr>
          </w:p>
        </w:tc>
      </w:tr>
      <w:tr w:rsidR="00B7575B" w:rsidRPr="00B97F2D" w14:paraId="2786166C" w14:textId="77777777" w:rsidTr="004F721B">
        <w:trPr>
          <w:trHeight w:val="308"/>
        </w:trPr>
        <w:tc>
          <w:tcPr>
            <w:tcW w:w="883" w:type="dxa"/>
            <w:vAlign w:val="center"/>
          </w:tcPr>
          <w:p w14:paraId="09488AB0" w14:textId="499FD227" w:rsidR="00B7575B" w:rsidRPr="00B97F2D" w:rsidRDefault="00A75CDD" w:rsidP="00364224">
            <w:pPr>
              <w:jc w:val="center"/>
              <w:rPr>
                <w:bCs/>
                <w:sz w:val="22"/>
                <w:szCs w:val="22"/>
                <w:lang w:val="lv-LV"/>
              </w:rPr>
            </w:pPr>
            <w:r>
              <w:rPr>
                <w:bCs/>
                <w:sz w:val="22"/>
                <w:szCs w:val="22"/>
                <w:lang w:val="lv-LV"/>
              </w:rPr>
              <w:t>1</w:t>
            </w:r>
            <w:r w:rsidR="00B7575B">
              <w:rPr>
                <w:bCs/>
                <w:sz w:val="22"/>
                <w:szCs w:val="22"/>
                <w:lang w:val="lv-LV"/>
              </w:rPr>
              <w:t>.3.</w:t>
            </w:r>
          </w:p>
        </w:tc>
        <w:tc>
          <w:tcPr>
            <w:tcW w:w="4576" w:type="dxa"/>
            <w:vAlign w:val="center"/>
          </w:tcPr>
          <w:p w14:paraId="3EFD26CD" w14:textId="61C7E885" w:rsidR="00B7575B" w:rsidRPr="00692AFC" w:rsidRDefault="00B7575B" w:rsidP="00364224">
            <w:pPr>
              <w:rPr>
                <w:sz w:val="24"/>
                <w:szCs w:val="24"/>
                <w:lang w:val="lv-LV"/>
              </w:rPr>
            </w:pPr>
            <w:r w:rsidRPr="00692AFC">
              <w:rPr>
                <w:sz w:val="24"/>
                <w:szCs w:val="24"/>
                <w:lang w:val="lv-LV"/>
              </w:rPr>
              <w:t>Masta</w:t>
            </w:r>
            <w:r w:rsidR="00710F4D" w:rsidRPr="00692AFC">
              <w:rPr>
                <w:sz w:val="24"/>
                <w:szCs w:val="24"/>
                <w:lang w:val="lv-LV"/>
              </w:rPr>
              <w:t xml:space="preserve"> apakšas diametrs no 100</w:t>
            </w:r>
            <w:r w:rsidR="00BF5B4B">
              <w:rPr>
                <w:sz w:val="24"/>
                <w:szCs w:val="24"/>
                <w:lang w:val="lv-LV"/>
              </w:rPr>
              <w:t>-140</w:t>
            </w:r>
            <w:r w:rsidRPr="00692AFC">
              <w:rPr>
                <w:sz w:val="24"/>
                <w:szCs w:val="24"/>
                <w:lang w:val="lv-LV"/>
              </w:rPr>
              <w:t xml:space="preserve"> mm.</w:t>
            </w:r>
          </w:p>
        </w:tc>
        <w:tc>
          <w:tcPr>
            <w:tcW w:w="3608" w:type="dxa"/>
          </w:tcPr>
          <w:p w14:paraId="10C66E67" w14:textId="64DEDF77" w:rsidR="00B7575B" w:rsidRPr="00692AFC" w:rsidRDefault="00B7575B" w:rsidP="00364224">
            <w:pPr>
              <w:jc w:val="center"/>
              <w:rPr>
                <w:i/>
                <w:iCs/>
                <w:sz w:val="24"/>
                <w:szCs w:val="24"/>
                <w:lang w:val="lv-LV"/>
              </w:rPr>
            </w:pPr>
          </w:p>
        </w:tc>
      </w:tr>
      <w:tr w:rsidR="00B7575B" w:rsidRPr="00B97F2D" w14:paraId="0537017B" w14:textId="77777777" w:rsidTr="004F721B">
        <w:trPr>
          <w:trHeight w:val="308"/>
        </w:trPr>
        <w:tc>
          <w:tcPr>
            <w:tcW w:w="883" w:type="dxa"/>
            <w:vAlign w:val="center"/>
          </w:tcPr>
          <w:p w14:paraId="5E16FF21" w14:textId="321A26C7" w:rsidR="00B7575B" w:rsidRPr="00B97F2D" w:rsidRDefault="00A75CDD" w:rsidP="00364224">
            <w:pPr>
              <w:jc w:val="center"/>
              <w:rPr>
                <w:bCs/>
                <w:sz w:val="22"/>
                <w:szCs w:val="22"/>
                <w:lang w:val="lv-LV"/>
              </w:rPr>
            </w:pPr>
            <w:r>
              <w:rPr>
                <w:bCs/>
                <w:sz w:val="22"/>
                <w:szCs w:val="22"/>
                <w:lang w:val="lv-LV"/>
              </w:rPr>
              <w:t>1</w:t>
            </w:r>
            <w:r w:rsidR="00B7575B">
              <w:rPr>
                <w:bCs/>
                <w:sz w:val="22"/>
                <w:szCs w:val="22"/>
                <w:lang w:val="lv-LV"/>
              </w:rPr>
              <w:t>.4.</w:t>
            </w:r>
          </w:p>
        </w:tc>
        <w:tc>
          <w:tcPr>
            <w:tcW w:w="4576" w:type="dxa"/>
          </w:tcPr>
          <w:p w14:paraId="33468349" w14:textId="483DFE45" w:rsidR="00B7575B" w:rsidRPr="00692AFC" w:rsidRDefault="00B7575B" w:rsidP="00364224">
            <w:pPr>
              <w:rPr>
                <w:sz w:val="24"/>
                <w:szCs w:val="24"/>
                <w:lang w:val="lv-LV"/>
              </w:rPr>
            </w:pPr>
            <w:r w:rsidRPr="00692AFC">
              <w:rPr>
                <w:sz w:val="24"/>
                <w:szCs w:val="24"/>
                <w:lang w:val="lv-LV"/>
              </w:rPr>
              <w:t>Masta sienas biezums karoga mastam</w:t>
            </w:r>
            <w:r w:rsidR="006C3E4B">
              <w:rPr>
                <w:sz w:val="24"/>
                <w:szCs w:val="24"/>
                <w:lang w:val="lv-LV"/>
              </w:rPr>
              <w:t xml:space="preserve"> ne mazāk kā </w:t>
            </w:r>
            <w:r w:rsidR="00710F4D" w:rsidRPr="00692AFC">
              <w:rPr>
                <w:sz w:val="24"/>
                <w:szCs w:val="24"/>
                <w:lang w:val="lv-LV"/>
              </w:rPr>
              <w:t>6</w:t>
            </w:r>
            <w:r w:rsidRPr="00692AFC">
              <w:rPr>
                <w:sz w:val="24"/>
                <w:szCs w:val="24"/>
                <w:lang w:val="lv-LV"/>
              </w:rPr>
              <w:t xml:space="preserve"> mm</w:t>
            </w:r>
          </w:p>
        </w:tc>
        <w:tc>
          <w:tcPr>
            <w:tcW w:w="3608" w:type="dxa"/>
          </w:tcPr>
          <w:p w14:paraId="33274962" w14:textId="39029368" w:rsidR="00B7575B" w:rsidRPr="00692AFC" w:rsidRDefault="00B7575B" w:rsidP="00364224">
            <w:pPr>
              <w:jc w:val="center"/>
              <w:rPr>
                <w:i/>
                <w:iCs/>
                <w:sz w:val="24"/>
                <w:szCs w:val="24"/>
                <w:lang w:val="lv-LV"/>
              </w:rPr>
            </w:pPr>
          </w:p>
        </w:tc>
      </w:tr>
      <w:tr w:rsidR="00B7575B" w:rsidRPr="00B97F2D" w14:paraId="2D05051E" w14:textId="77777777" w:rsidTr="004F721B">
        <w:trPr>
          <w:trHeight w:val="308"/>
        </w:trPr>
        <w:tc>
          <w:tcPr>
            <w:tcW w:w="883" w:type="dxa"/>
            <w:vAlign w:val="center"/>
          </w:tcPr>
          <w:p w14:paraId="2A408D19" w14:textId="4D937D51" w:rsidR="00B7575B" w:rsidRPr="00B97F2D" w:rsidRDefault="00A75CDD" w:rsidP="00364224">
            <w:pPr>
              <w:jc w:val="center"/>
              <w:rPr>
                <w:bCs/>
                <w:sz w:val="22"/>
                <w:szCs w:val="22"/>
                <w:lang w:val="lv-LV"/>
              </w:rPr>
            </w:pPr>
            <w:r>
              <w:rPr>
                <w:bCs/>
                <w:sz w:val="22"/>
                <w:szCs w:val="22"/>
                <w:lang w:val="lv-LV"/>
              </w:rPr>
              <w:t>1</w:t>
            </w:r>
            <w:r w:rsidR="00B7575B">
              <w:rPr>
                <w:bCs/>
                <w:sz w:val="22"/>
                <w:szCs w:val="22"/>
                <w:lang w:val="lv-LV"/>
              </w:rPr>
              <w:t>.5.</w:t>
            </w:r>
          </w:p>
        </w:tc>
        <w:tc>
          <w:tcPr>
            <w:tcW w:w="4576" w:type="dxa"/>
          </w:tcPr>
          <w:p w14:paraId="0971C184" w14:textId="36271A82" w:rsidR="00B7575B" w:rsidRPr="00692AFC" w:rsidRDefault="00710F4D" w:rsidP="00364224">
            <w:pPr>
              <w:rPr>
                <w:sz w:val="24"/>
                <w:szCs w:val="24"/>
                <w:lang w:val="lv-LV"/>
              </w:rPr>
            </w:pPr>
            <w:r w:rsidRPr="00692AFC">
              <w:rPr>
                <w:sz w:val="24"/>
                <w:szCs w:val="24"/>
                <w:lang w:val="lv-LV"/>
              </w:rPr>
              <w:t>Mastu augstums 12 m.</w:t>
            </w:r>
          </w:p>
        </w:tc>
        <w:tc>
          <w:tcPr>
            <w:tcW w:w="3608" w:type="dxa"/>
          </w:tcPr>
          <w:p w14:paraId="6C1998BA" w14:textId="10A055A9" w:rsidR="00B7575B" w:rsidRPr="00692AFC" w:rsidRDefault="00B7575B" w:rsidP="00364224">
            <w:pPr>
              <w:jc w:val="center"/>
              <w:rPr>
                <w:i/>
                <w:iCs/>
                <w:sz w:val="24"/>
                <w:szCs w:val="24"/>
                <w:lang w:val="lv-LV"/>
              </w:rPr>
            </w:pPr>
          </w:p>
        </w:tc>
      </w:tr>
      <w:tr w:rsidR="006C3E4B" w:rsidRPr="00B97F2D" w14:paraId="79148B24" w14:textId="77777777" w:rsidTr="004F721B">
        <w:trPr>
          <w:trHeight w:val="308"/>
        </w:trPr>
        <w:tc>
          <w:tcPr>
            <w:tcW w:w="883" w:type="dxa"/>
            <w:vAlign w:val="center"/>
          </w:tcPr>
          <w:p w14:paraId="0B188F1D" w14:textId="0DB2A171" w:rsidR="006C3E4B" w:rsidRDefault="006C3E4B" w:rsidP="00364224">
            <w:pPr>
              <w:jc w:val="center"/>
              <w:rPr>
                <w:bCs/>
                <w:sz w:val="22"/>
                <w:szCs w:val="22"/>
                <w:lang w:val="lv-LV"/>
              </w:rPr>
            </w:pPr>
            <w:r>
              <w:rPr>
                <w:bCs/>
                <w:sz w:val="22"/>
                <w:szCs w:val="22"/>
                <w:lang w:val="lv-LV"/>
              </w:rPr>
              <w:t xml:space="preserve">1.6. </w:t>
            </w:r>
          </w:p>
        </w:tc>
        <w:tc>
          <w:tcPr>
            <w:tcW w:w="4576" w:type="dxa"/>
          </w:tcPr>
          <w:p w14:paraId="48370E25" w14:textId="3E1014D7" w:rsidR="006C3E4B" w:rsidRPr="00692AFC" w:rsidRDefault="006C3E4B" w:rsidP="00364224">
            <w:pPr>
              <w:rPr>
                <w:sz w:val="24"/>
                <w:szCs w:val="24"/>
                <w:lang w:val="lv-LV"/>
              </w:rPr>
            </w:pPr>
            <w:r>
              <w:rPr>
                <w:sz w:val="24"/>
                <w:szCs w:val="24"/>
                <w:lang w:val="lv-LV"/>
              </w:rPr>
              <w:t>Karoga masta k</w:t>
            </w:r>
            <w:r w:rsidRPr="006C3E4B">
              <w:rPr>
                <w:sz w:val="24"/>
                <w:szCs w:val="24"/>
                <w:lang w:val="lv-LV"/>
              </w:rPr>
              <w:t>rāsa: Balta</w:t>
            </w:r>
          </w:p>
        </w:tc>
        <w:tc>
          <w:tcPr>
            <w:tcW w:w="3608" w:type="dxa"/>
          </w:tcPr>
          <w:p w14:paraId="03268DA4" w14:textId="77777777" w:rsidR="006C3E4B" w:rsidRPr="00692AFC" w:rsidRDefault="006C3E4B" w:rsidP="00364224">
            <w:pPr>
              <w:jc w:val="center"/>
              <w:rPr>
                <w:i/>
                <w:iCs/>
                <w:sz w:val="24"/>
                <w:szCs w:val="24"/>
                <w:lang w:val="lv-LV"/>
              </w:rPr>
            </w:pPr>
          </w:p>
        </w:tc>
      </w:tr>
      <w:tr w:rsidR="00B7575B" w:rsidRPr="00B97F2D" w14:paraId="6DF486DF" w14:textId="77777777" w:rsidTr="004F721B">
        <w:trPr>
          <w:trHeight w:val="617"/>
        </w:trPr>
        <w:tc>
          <w:tcPr>
            <w:tcW w:w="883" w:type="dxa"/>
            <w:vAlign w:val="center"/>
          </w:tcPr>
          <w:p w14:paraId="34A218F4" w14:textId="1994C40D" w:rsidR="00B7575B" w:rsidRPr="00B97F2D" w:rsidRDefault="00A75CDD" w:rsidP="00364224">
            <w:pPr>
              <w:jc w:val="center"/>
              <w:rPr>
                <w:bCs/>
                <w:sz w:val="22"/>
                <w:szCs w:val="22"/>
                <w:lang w:val="lv-LV"/>
              </w:rPr>
            </w:pPr>
            <w:r>
              <w:rPr>
                <w:bCs/>
                <w:sz w:val="22"/>
                <w:szCs w:val="22"/>
                <w:lang w:val="lv-LV"/>
              </w:rPr>
              <w:t>1</w:t>
            </w:r>
            <w:r w:rsidR="00B7575B">
              <w:rPr>
                <w:bCs/>
                <w:sz w:val="22"/>
                <w:szCs w:val="22"/>
                <w:lang w:val="lv-LV"/>
              </w:rPr>
              <w:t>.</w:t>
            </w:r>
            <w:r w:rsidR="006C3E4B">
              <w:rPr>
                <w:bCs/>
                <w:sz w:val="22"/>
                <w:szCs w:val="22"/>
                <w:lang w:val="lv-LV"/>
              </w:rPr>
              <w:t>7</w:t>
            </w:r>
            <w:r w:rsidR="00B7575B">
              <w:rPr>
                <w:bCs/>
                <w:sz w:val="22"/>
                <w:szCs w:val="22"/>
                <w:lang w:val="lv-LV"/>
              </w:rPr>
              <w:t>.</w:t>
            </w:r>
          </w:p>
        </w:tc>
        <w:tc>
          <w:tcPr>
            <w:tcW w:w="4576" w:type="dxa"/>
          </w:tcPr>
          <w:p w14:paraId="49A4264D" w14:textId="509BC038" w:rsidR="00B7575B" w:rsidRPr="00692AFC" w:rsidRDefault="00B7575B" w:rsidP="00364224">
            <w:pPr>
              <w:rPr>
                <w:sz w:val="24"/>
                <w:szCs w:val="24"/>
                <w:lang w:val="lv-LV"/>
              </w:rPr>
            </w:pPr>
            <w:r w:rsidRPr="00692AFC">
              <w:rPr>
                <w:sz w:val="24"/>
                <w:szCs w:val="24"/>
                <w:lang w:val="lv-LV"/>
              </w:rPr>
              <w:t xml:space="preserve">Masti paredzēti lietošanai ar poliestera karogiem </w:t>
            </w:r>
            <w:r w:rsidR="000648C2" w:rsidRPr="00692AFC">
              <w:rPr>
                <w:sz w:val="24"/>
                <w:szCs w:val="24"/>
                <w:lang w:val="lv-LV"/>
              </w:rPr>
              <w:t xml:space="preserve">ne mazākiem kā </w:t>
            </w:r>
            <w:r w:rsidRPr="00692AFC">
              <w:rPr>
                <w:sz w:val="24"/>
                <w:szCs w:val="24"/>
                <w:lang w:val="lv-LV"/>
              </w:rPr>
              <w:t>120g/m</w:t>
            </w:r>
            <w:r w:rsidRPr="00692AFC">
              <w:rPr>
                <w:sz w:val="24"/>
                <w:szCs w:val="24"/>
                <w:vertAlign w:val="superscript"/>
                <w:lang w:val="lv-LV"/>
              </w:rPr>
              <w:t>2</w:t>
            </w:r>
            <w:r w:rsidRPr="00692AFC">
              <w:rPr>
                <w:sz w:val="24"/>
                <w:szCs w:val="24"/>
                <w:lang w:val="lv-LV"/>
              </w:rPr>
              <w:t xml:space="preserve"> izmērā 1500x3000mm.</w:t>
            </w:r>
          </w:p>
        </w:tc>
        <w:tc>
          <w:tcPr>
            <w:tcW w:w="3608" w:type="dxa"/>
          </w:tcPr>
          <w:p w14:paraId="395E33C3" w14:textId="77777777" w:rsidR="00B7575B" w:rsidRPr="00692AFC" w:rsidRDefault="00B7575B" w:rsidP="00364224">
            <w:pPr>
              <w:jc w:val="center"/>
              <w:rPr>
                <w:b/>
                <w:bCs/>
                <w:sz w:val="24"/>
                <w:szCs w:val="24"/>
                <w:lang w:val="lv-LV"/>
              </w:rPr>
            </w:pPr>
          </w:p>
        </w:tc>
      </w:tr>
      <w:tr w:rsidR="006A433B" w:rsidRPr="006A433B" w14:paraId="1A2E0807" w14:textId="77777777" w:rsidTr="004F721B">
        <w:trPr>
          <w:trHeight w:val="617"/>
        </w:trPr>
        <w:tc>
          <w:tcPr>
            <w:tcW w:w="883" w:type="dxa"/>
            <w:vAlign w:val="center"/>
          </w:tcPr>
          <w:p w14:paraId="58E6FA58" w14:textId="45A324A2" w:rsidR="00B7575B" w:rsidRPr="006A433B" w:rsidRDefault="00A75CDD" w:rsidP="00364224">
            <w:pPr>
              <w:jc w:val="center"/>
              <w:rPr>
                <w:bCs/>
                <w:color w:val="000000" w:themeColor="text1"/>
                <w:sz w:val="24"/>
                <w:szCs w:val="24"/>
                <w:lang w:val="lv-LV"/>
              </w:rPr>
            </w:pPr>
            <w:r>
              <w:rPr>
                <w:bCs/>
                <w:color w:val="000000" w:themeColor="text1"/>
                <w:sz w:val="24"/>
                <w:szCs w:val="24"/>
                <w:lang w:val="lv-LV"/>
              </w:rPr>
              <w:t>1</w:t>
            </w:r>
            <w:r w:rsidR="00B7575B" w:rsidRPr="006A433B">
              <w:rPr>
                <w:bCs/>
                <w:color w:val="000000" w:themeColor="text1"/>
                <w:sz w:val="24"/>
                <w:szCs w:val="24"/>
                <w:lang w:val="lv-LV"/>
              </w:rPr>
              <w:t>.</w:t>
            </w:r>
            <w:r w:rsidR="006C3E4B">
              <w:rPr>
                <w:bCs/>
                <w:color w:val="000000" w:themeColor="text1"/>
                <w:sz w:val="24"/>
                <w:szCs w:val="24"/>
                <w:lang w:val="lv-LV"/>
              </w:rPr>
              <w:t>8</w:t>
            </w:r>
            <w:r w:rsidR="00B7575B" w:rsidRPr="006A433B">
              <w:rPr>
                <w:bCs/>
                <w:color w:val="000000" w:themeColor="text1"/>
                <w:sz w:val="24"/>
                <w:szCs w:val="24"/>
                <w:lang w:val="lv-LV"/>
              </w:rPr>
              <w:t>.</w:t>
            </w:r>
          </w:p>
        </w:tc>
        <w:tc>
          <w:tcPr>
            <w:tcW w:w="4576" w:type="dxa"/>
          </w:tcPr>
          <w:p w14:paraId="301EDA03" w14:textId="77777777" w:rsidR="00B7575B" w:rsidRPr="00692AFC" w:rsidRDefault="00B7575B" w:rsidP="00364224">
            <w:pPr>
              <w:rPr>
                <w:color w:val="000000" w:themeColor="text1"/>
                <w:sz w:val="24"/>
                <w:szCs w:val="24"/>
                <w:lang w:val="lv-LV"/>
              </w:rPr>
            </w:pPr>
            <w:r w:rsidRPr="00692AFC">
              <w:rPr>
                <w:color w:val="000000" w:themeColor="text1"/>
                <w:sz w:val="24"/>
                <w:szCs w:val="24"/>
                <w:lang w:val="lv-LV"/>
              </w:rPr>
              <w:t>Masta pamata plātnes mehānisms ar eņģi ērtai karoga masta nolaišanai un apkopei.</w:t>
            </w:r>
          </w:p>
        </w:tc>
        <w:tc>
          <w:tcPr>
            <w:tcW w:w="3608" w:type="dxa"/>
          </w:tcPr>
          <w:p w14:paraId="2A9E68FA" w14:textId="77777777" w:rsidR="00B7575B" w:rsidRPr="00692AFC" w:rsidRDefault="00B7575B" w:rsidP="00364224">
            <w:pPr>
              <w:jc w:val="center"/>
              <w:rPr>
                <w:b/>
                <w:bCs/>
                <w:color w:val="000000" w:themeColor="text1"/>
                <w:sz w:val="24"/>
                <w:szCs w:val="24"/>
                <w:lang w:val="lv-LV"/>
              </w:rPr>
            </w:pPr>
          </w:p>
        </w:tc>
      </w:tr>
      <w:tr w:rsidR="006A433B" w:rsidRPr="006A433B" w14:paraId="0E0A8BB4" w14:textId="77777777" w:rsidTr="004F721B">
        <w:trPr>
          <w:trHeight w:val="617"/>
        </w:trPr>
        <w:tc>
          <w:tcPr>
            <w:tcW w:w="883" w:type="dxa"/>
            <w:vAlign w:val="center"/>
          </w:tcPr>
          <w:p w14:paraId="72F6B9C6" w14:textId="77A45E39" w:rsidR="00B7575B" w:rsidRPr="006A433B" w:rsidRDefault="00A75CDD" w:rsidP="00364224">
            <w:pPr>
              <w:jc w:val="center"/>
              <w:rPr>
                <w:bCs/>
                <w:color w:val="000000" w:themeColor="text1"/>
                <w:sz w:val="24"/>
                <w:szCs w:val="24"/>
                <w:lang w:val="lv-LV"/>
              </w:rPr>
            </w:pPr>
            <w:r>
              <w:rPr>
                <w:bCs/>
                <w:color w:val="000000" w:themeColor="text1"/>
                <w:sz w:val="24"/>
                <w:szCs w:val="24"/>
                <w:lang w:val="lv-LV"/>
              </w:rPr>
              <w:t>1</w:t>
            </w:r>
            <w:r w:rsidR="00B7575B" w:rsidRPr="006A433B">
              <w:rPr>
                <w:bCs/>
                <w:color w:val="000000" w:themeColor="text1"/>
                <w:sz w:val="24"/>
                <w:szCs w:val="24"/>
                <w:lang w:val="lv-LV"/>
              </w:rPr>
              <w:t>.</w:t>
            </w:r>
            <w:r w:rsidR="006C3E4B">
              <w:rPr>
                <w:bCs/>
                <w:color w:val="000000" w:themeColor="text1"/>
                <w:sz w:val="24"/>
                <w:szCs w:val="24"/>
                <w:lang w:val="lv-LV"/>
              </w:rPr>
              <w:t>9</w:t>
            </w:r>
            <w:r w:rsidR="00B7575B" w:rsidRPr="006A433B">
              <w:rPr>
                <w:bCs/>
                <w:color w:val="000000" w:themeColor="text1"/>
                <w:sz w:val="24"/>
                <w:szCs w:val="24"/>
                <w:lang w:val="lv-LV"/>
              </w:rPr>
              <w:t>.</w:t>
            </w:r>
          </w:p>
        </w:tc>
        <w:tc>
          <w:tcPr>
            <w:tcW w:w="4576" w:type="dxa"/>
          </w:tcPr>
          <w:p w14:paraId="7E41DAD6" w14:textId="77777777" w:rsidR="00B7575B" w:rsidRPr="00692AFC" w:rsidRDefault="00B7575B" w:rsidP="00364224">
            <w:pPr>
              <w:rPr>
                <w:color w:val="000000" w:themeColor="text1"/>
                <w:sz w:val="24"/>
                <w:szCs w:val="24"/>
                <w:lang w:val="lv-LV"/>
              </w:rPr>
            </w:pPr>
            <w:r w:rsidRPr="00692AFC">
              <w:rPr>
                <w:color w:val="000000" w:themeColor="text1"/>
                <w:sz w:val="24"/>
                <w:szCs w:val="24"/>
                <w:lang w:val="lv-LV"/>
              </w:rPr>
              <w:t>Pacelšanas mehānisms – iekšējais pacelšanas (vinčas) mehānisms.</w:t>
            </w:r>
          </w:p>
        </w:tc>
        <w:tc>
          <w:tcPr>
            <w:tcW w:w="3608" w:type="dxa"/>
          </w:tcPr>
          <w:p w14:paraId="3F7531F6" w14:textId="77777777" w:rsidR="00B7575B" w:rsidRPr="00692AFC" w:rsidRDefault="00B7575B" w:rsidP="00364224">
            <w:pPr>
              <w:jc w:val="center"/>
              <w:rPr>
                <w:b/>
                <w:bCs/>
                <w:color w:val="000000" w:themeColor="text1"/>
                <w:sz w:val="24"/>
                <w:szCs w:val="24"/>
                <w:lang w:val="lv-LV"/>
              </w:rPr>
            </w:pPr>
          </w:p>
        </w:tc>
      </w:tr>
      <w:tr w:rsidR="006A433B" w:rsidRPr="006A433B" w14:paraId="020FB1DF" w14:textId="77777777" w:rsidTr="004F721B">
        <w:trPr>
          <w:trHeight w:val="294"/>
        </w:trPr>
        <w:tc>
          <w:tcPr>
            <w:tcW w:w="883" w:type="dxa"/>
            <w:vAlign w:val="center"/>
          </w:tcPr>
          <w:p w14:paraId="459E29FE" w14:textId="7367E903" w:rsidR="00B7575B" w:rsidRPr="006A433B" w:rsidRDefault="00A75CDD" w:rsidP="00364224">
            <w:pPr>
              <w:jc w:val="center"/>
              <w:rPr>
                <w:bCs/>
                <w:color w:val="000000" w:themeColor="text1"/>
                <w:sz w:val="24"/>
                <w:szCs w:val="24"/>
                <w:lang w:val="lv-LV"/>
              </w:rPr>
            </w:pPr>
            <w:r>
              <w:rPr>
                <w:bCs/>
                <w:color w:val="000000" w:themeColor="text1"/>
                <w:sz w:val="24"/>
                <w:szCs w:val="24"/>
                <w:lang w:val="lv-LV"/>
              </w:rPr>
              <w:t>1</w:t>
            </w:r>
            <w:r w:rsidR="00B7575B" w:rsidRPr="006A433B">
              <w:rPr>
                <w:bCs/>
                <w:color w:val="000000" w:themeColor="text1"/>
                <w:sz w:val="24"/>
                <w:szCs w:val="24"/>
                <w:lang w:val="lv-LV"/>
              </w:rPr>
              <w:t>.</w:t>
            </w:r>
            <w:r w:rsidR="006C3E4B">
              <w:rPr>
                <w:bCs/>
                <w:color w:val="000000" w:themeColor="text1"/>
                <w:sz w:val="24"/>
                <w:szCs w:val="24"/>
                <w:lang w:val="lv-LV"/>
              </w:rPr>
              <w:t>10</w:t>
            </w:r>
            <w:r w:rsidR="00B7575B" w:rsidRPr="006A433B">
              <w:rPr>
                <w:bCs/>
                <w:color w:val="000000" w:themeColor="text1"/>
                <w:sz w:val="24"/>
                <w:szCs w:val="24"/>
                <w:lang w:val="lv-LV"/>
              </w:rPr>
              <w:t>.</w:t>
            </w:r>
          </w:p>
        </w:tc>
        <w:tc>
          <w:tcPr>
            <w:tcW w:w="4576" w:type="dxa"/>
          </w:tcPr>
          <w:p w14:paraId="06DC6B13" w14:textId="05B26FF1" w:rsidR="00F43272" w:rsidRDefault="00B7575B" w:rsidP="00F43272">
            <w:r w:rsidRPr="00692AFC">
              <w:rPr>
                <w:color w:val="000000" w:themeColor="text1"/>
                <w:sz w:val="24"/>
                <w:szCs w:val="24"/>
                <w:lang w:val="lv-LV"/>
              </w:rPr>
              <w:t>Masts ar maināmu augšējo uzgali.</w:t>
            </w:r>
            <w:r w:rsidR="00F43272">
              <w:t xml:space="preserve"> </w:t>
            </w:r>
          </w:p>
          <w:p w14:paraId="67FF72E4" w14:textId="297D16C4" w:rsidR="00F43272" w:rsidRPr="00F43272" w:rsidRDefault="00F43272" w:rsidP="00F43272">
            <w:pPr>
              <w:rPr>
                <w:color w:val="000000" w:themeColor="text1"/>
                <w:sz w:val="24"/>
                <w:szCs w:val="24"/>
                <w:lang w:val="lv-LV"/>
              </w:rPr>
            </w:pPr>
            <w:r>
              <w:rPr>
                <w:noProof/>
              </w:rPr>
              <w:drawing>
                <wp:anchor distT="0" distB="0" distL="114300" distR="114300" simplePos="0" relativeHeight="251659264" behindDoc="0" locked="0" layoutInCell="1" allowOverlap="1" wp14:anchorId="172DD81A" wp14:editId="4566FB73">
                  <wp:simplePos x="0" y="0"/>
                  <wp:positionH relativeFrom="column">
                    <wp:posOffset>-238125</wp:posOffset>
                  </wp:positionH>
                  <wp:positionV relativeFrom="paragraph">
                    <wp:posOffset>504190</wp:posOffset>
                  </wp:positionV>
                  <wp:extent cx="1931035" cy="1448435"/>
                  <wp:effectExtent l="0" t="6350" r="5715" b="571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931035" cy="1448435"/>
                          </a:xfrm>
                          <a:prstGeom prst="rect">
                            <a:avLst/>
                          </a:prstGeom>
                          <a:noFill/>
                          <a:ln>
                            <a:noFill/>
                          </a:ln>
                        </pic:spPr>
                      </pic:pic>
                    </a:graphicData>
                  </a:graphic>
                </wp:anchor>
              </w:drawing>
            </w:r>
            <w:r w:rsidRPr="00F43272">
              <w:t>M</w:t>
            </w:r>
            <w:proofErr w:type="spellStart"/>
            <w:r w:rsidRPr="00F43272">
              <w:rPr>
                <w:color w:val="000000" w:themeColor="text1"/>
                <w:sz w:val="24"/>
                <w:szCs w:val="24"/>
                <w:lang w:val="lv-LV"/>
              </w:rPr>
              <w:t>asta</w:t>
            </w:r>
            <w:proofErr w:type="spellEnd"/>
            <w:r w:rsidRPr="00F43272">
              <w:rPr>
                <w:color w:val="000000" w:themeColor="text1"/>
                <w:sz w:val="24"/>
                <w:szCs w:val="24"/>
                <w:lang w:val="lv-LV"/>
              </w:rPr>
              <w:t xml:space="preserve"> galotnes forma kā pievienotajā attēlā. </w:t>
            </w:r>
          </w:p>
          <w:p w14:paraId="7122215E" w14:textId="77777777" w:rsidR="00F43272" w:rsidRDefault="00F43272" w:rsidP="00F43272">
            <w:pPr>
              <w:rPr>
                <w:i/>
                <w:iCs/>
                <w:color w:val="000000" w:themeColor="text1"/>
                <w:lang w:val="lv-LV"/>
              </w:rPr>
            </w:pPr>
            <w:r w:rsidRPr="00F43272">
              <w:rPr>
                <w:i/>
                <w:iCs/>
                <w:color w:val="000000" w:themeColor="text1"/>
                <w:lang w:val="lv-LV"/>
              </w:rPr>
              <w:t>Attēlam ir ilustratīva nozīme</w:t>
            </w:r>
          </w:p>
          <w:p w14:paraId="5FBDD88D" w14:textId="05D232CF" w:rsidR="00F43272" w:rsidRPr="00F43272" w:rsidRDefault="00F43272" w:rsidP="00F43272">
            <w:pPr>
              <w:rPr>
                <w:i/>
                <w:iCs/>
                <w:color w:val="000000" w:themeColor="text1"/>
                <w:lang w:val="lv-LV"/>
              </w:rPr>
            </w:pPr>
          </w:p>
        </w:tc>
        <w:tc>
          <w:tcPr>
            <w:tcW w:w="3608" w:type="dxa"/>
          </w:tcPr>
          <w:p w14:paraId="11298CEA" w14:textId="77777777" w:rsidR="00B7575B" w:rsidRPr="00692AFC" w:rsidRDefault="00B7575B" w:rsidP="00364224">
            <w:pPr>
              <w:jc w:val="center"/>
              <w:rPr>
                <w:b/>
                <w:bCs/>
                <w:color w:val="000000" w:themeColor="text1"/>
                <w:sz w:val="24"/>
                <w:szCs w:val="24"/>
                <w:lang w:val="lv-LV"/>
              </w:rPr>
            </w:pPr>
          </w:p>
        </w:tc>
      </w:tr>
      <w:tr w:rsidR="006A433B" w:rsidRPr="006A433B" w14:paraId="0B5DDDD7" w14:textId="77777777" w:rsidTr="004F721B">
        <w:trPr>
          <w:trHeight w:val="308"/>
        </w:trPr>
        <w:tc>
          <w:tcPr>
            <w:tcW w:w="883" w:type="dxa"/>
            <w:vAlign w:val="center"/>
          </w:tcPr>
          <w:p w14:paraId="2F2768B7" w14:textId="19AD5B4D" w:rsidR="00B7575B" w:rsidRPr="006A433B" w:rsidDel="003932D2" w:rsidRDefault="00A75CDD" w:rsidP="00364224">
            <w:pPr>
              <w:jc w:val="center"/>
              <w:rPr>
                <w:b/>
                <w:color w:val="000000" w:themeColor="text1"/>
                <w:sz w:val="24"/>
                <w:szCs w:val="24"/>
                <w:lang w:val="lv-LV"/>
              </w:rPr>
            </w:pPr>
            <w:r>
              <w:rPr>
                <w:b/>
                <w:color w:val="000000" w:themeColor="text1"/>
                <w:sz w:val="24"/>
                <w:szCs w:val="24"/>
                <w:lang w:val="lv-LV"/>
              </w:rPr>
              <w:t>1.1</w:t>
            </w:r>
            <w:r w:rsidR="006C3E4B">
              <w:rPr>
                <w:b/>
                <w:color w:val="000000" w:themeColor="text1"/>
                <w:sz w:val="24"/>
                <w:szCs w:val="24"/>
                <w:lang w:val="lv-LV"/>
              </w:rPr>
              <w:t>1</w:t>
            </w:r>
            <w:r w:rsidR="00B7575B" w:rsidRPr="006A433B">
              <w:rPr>
                <w:b/>
                <w:color w:val="000000" w:themeColor="text1"/>
                <w:sz w:val="24"/>
                <w:szCs w:val="24"/>
                <w:lang w:val="lv-LV"/>
              </w:rPr>
              <w:t>.</w:t>
            </w:r>
          </w:p>
        </w:tc>
        <w:tc>
          <w:tcPr>
            <w:tcW w:w="4576" w:type="dxa"/>
          </w:tcPr>
          <w:p w14:paraId="15E910DF" w14:textId="77777777" w:rsidR="00B7575B" w:rsidRPr="00692AFC" w:rsidDel="003932D2" w:rsidRDefault="00B7575B" w:rsidP="00364224">
            <w:pPr>
              <w:rPr>
                <w:b/>
                <w:bCs/>
                <w:color w:val="000000" w:themeColor="text1"/>
                <w:sz w:val="24"/>
                <w:szCs w:val="24"/>
                <w:lang w:val="lv-LV"/>
              </w:rPr>
            </w:pPr>
            <w:r w:rsidRPr="00692AFC">
              <w:rPr>
                <w:b/>
                <w:bCs/>
                <w:color w:val="000000" w:themeColor="text1"/>
                <w:sz w:val="24"/>
                <w:szCs w:val="24"/>
                <w:lang w:val="lv-LV"/>
              </w:rPr>
              <w:t>Karogu mastu uzstādīšana:</w:t>
            </w:r>
          </w:p>
        </w:tc>
        <w:tc>
          <w:tcPr>
            <w:tcW w:w="3608" w:type="dxa"/>
          </w:tcPr>
          <w:p w14:paraId="29390412" w14:textId="77777777" w:rsidR="00B7575B" w:rsidRPr="00692AFC" w:rsidRDefault="00B7575B" w:rsidP="00364224">
            <w:pPr>
              <w:jc w:val="center"/>
              <w:rPr>
                <w:b/>
                <w:bCs/>
                <w:color w:val="000000" w:themeColor="text1"/>
                <w:sz w:val="24"/>
                <w:szCs w:val="24"/>
                <w:lang w:val="lv-LV"/>
              </w:rPr>
            </w:pPr>
          </w:p>
        </w:tc>
      </w:tr>
      <w:tr w:rsidR="006A433B" w:rsidRPr="006A433B" w14:paraId="1F35CFC9" w14:textId="77777777" w:rsidTr="004F721B">
        <w:trPr>
          <w:trHeight w:val="926"/>
        </w:trPr>
        <w:tc>
          <w:tcPr>
            <w:tcW w:w="883" w:type="dxa"/>
            <w:vAlign w:val="center"/>
          </w:tcPr>
          <w:p w14:paraId="2B143688" w14:textId="3DD24DDE" w:rsidR="00B7575B" w:rsidRPr="006A433B" w:rsidRDefault="00A75CDD" w:rsidP="00364224">
            <w:pPr>
              <w:jc w:val="center"/>
              <w:rPr>
                <w:bCs/>
                <w:color w:val="000000" w:themeColor="text1"/>
                <w:sz w:val="24"/>
                <w:szCs w:val="24"/>
                <w:lang w:val="lv-LV"/>
              </w:rPr>
            </w:pPr>
            <w:r>
              <w:rPr>
                <w:bCs/>
                <w:color w:val="000000" w:themeColor="text1"/>
                <w:sz w:val="24"/>
                <w:szCs w:val="24"/>
                <w:lang w:val="lv-LV"/>
              </w:rPr>
              <w:t>1</w:t>
            </w:r>
            <w:r w:rsidR="00B7575B" w:rsidRPr="006A433B">
              <w:rPr>
                <w:bCs/>
                <w:color w:val="000000" w:themeColor="text1"/>
                <w:sz w:val="24"/>
                <w:szCs w:val="24"/>
                <w:lang w:val="lv-LV"/>
              </w:rPr>
              <w:t>.1</w:t>
            </w:r>
            <w:r w:rsidR="006C3E4B">
              <w:rPr>
                <w:bCs/>
                <w:color w:val="000000" w:themeColor="text1"/>
                <w:sz w:val="24"/>
                <w:szCs w:val="24"/>
                <w:lang w:val="lv-LV"/>
              </w:rPr>
              <w:t>2</w:t>
            </w:r>
            <w:r w:rsidR="00B7575B" w:rsidRPr="006A433B">
              <w:rPr>
                <w:bCs/>
                <w:color w:val="000000" w:themeColor="text1"/>
                <w:sz w:val="24"/>
                <w:szCs w:val="24"/>
                <w:lang w:val="lv-LV"/>
              </w:rPr>
              <w:t>.</w:t>
            </w:r>
          </w:p>
        </w:tc>
        <w:tc>
          <w:tcPr>
            <w:tcW w:w="4576" w:type="dxa"/>
          </w:tcPr>
          <w:p w14:paraId="417CC670" w14:textId="77AE900F" w:rsidR="00B7575B" w:rsidRPr="00692AFC" w:rsidRDefault="00C13E55" w:rsidP="00364224">
            <w:pPr>
              <w:jc w:val="both"/>
              <w:rPr>
                <w:color w:val="000000" w:themeColor="text1"/>
                <w:sz w:val="24"/>
                <w:szCs w:val="24"/>
                <w:lang w:val="lv-LV"/>
              </w:rPr>
            </w:pPr>
            <w:r w:rsidRPr="00C13E55">
              <w:rPr>
                <w:color w:val="000000" w:themeColor="text1"/>
                <w:sz w:val="24"/>
                <w:szCs w:val="24"/>
                <w:lang w:val="lv-LV"/>
              </w:rPr>
              <w:t xml:space="preserve">Uzstādīt Tehniskās specifikācijas </w:t>
            </w:r>
            <w:r>
              <w:rPr>
                <w:color w:val="000000" w:themeColor="text1"/>
                <w:sz w:val="24"/>
                <w:szCs w:val="24"/>
                <w:lang w:val="lv-LV"/>
              </w:rPr>
              <w:t>1</w:t>
            </w:r>
            <w:r w:rsidRPr="00C13E55">
              <w:rPr>
                <w:color w:val="000000" w:themeColor="text1"/>
                <w:sz w:val="24"/>
                <w:szCs w:val="24"/>
                <w:lang w:val="lv-LV"/>
              </w:rPr>
              <w:t>.punktā norādīto karoga mastu,</w:t>
            </w:r>
            <w:r>
              <w:rPr>
                <w:color w:val="000000" w:themeColor="text1"/>
                <w:sz w:val="24"/>
                <w:szCs w:val="24"/>
                <w:lang w:val="lv-LV"/>
              </w:rPr>
              <w:t>12</w:t>
            </w:r>
            <w:r w:rsidRPr="00C13E55">
              <w:rPr>
                <w:color w:val="000000" w:themeColor="text1"/>
                <w:sz w:val="24"/>
                <w:szCs w:val="24"/>
                <w:lang w:val="lv-LV"/>
              </w:rPr>
              <w:t xml:space="preserve"> metrus augstus, ar iekšējo pacelšanas mehānismu un uzgali (uzgali pirms uzstādīšanas saskaņot ar Pasūtītāju).</w:t>
            </w:r>
          </w:p>
        </w:tc>
        <w:tc>
          <w:tcPr>
            <w:tcW w:w="3608" w:type="dxa"/>
          </w:tcPr>
          <w:p w14:paraId="6AD59804" w14:textId="77777777" w:rsidR="00B7575B" w:rsidRPr="00692AFC" w:rsidRDefault="00B7575B" w:rsidP="00364224">
            <w:pPr>
              <w:jc w:val="center"/>
              <w:rPr>
                <w:b/>
                <w:bCs/>
                <w:color w:val="000000" w:themeColor="text1"/>
                <w:sz w:val="24"/>
                <w:szCs w:val="24"/>
                <w:lang w:val="lv-LV"/>
              </w:rPr>
            </w:pPr>
          </w:p>
        </w:tc>
      </w:tr>
      <w:tr w:rsidR="006A433B" w:rsidRPr="006A433B" w14:paraId="359692BF" w14:textId="77777777" w:rsidTr="004F721B">
        <w:trPr>
          <w:trHeight w:val="308"/>
        </w:trPr>
        <w:tc>
          <w:tcPr>
            <w:tcW w:w="883" w:type="dxa"/>
            <w:vAlign w:val="center"/>
          </w:tcPr>
          <w:p w14:paraId="6E710F15" w14:textId="10328BC7" w:rsidR="00B7575B" w:rsidRPr="006A433B" w:rsidRDefault="00A75CDD" w:rsidP="00364224">
            <w:pPr>
              <w:jc w:val="center"/>
              <w:rPr>
                <w:b/>
                <w:color w:val="000000" w:themeColor="text1"/>
                <w:sz w:val="24"/>
                <w:szCs w:val="24"/>
                <w:lang w:val="lv-LV"/>
              </w:rPr>
            </w:pPr>
            <w:r>
              <w:rPr>
                <w:b/>
                <w:color w:val="000000" w:themeColor="text1"/>
                <w:sz w:val="24"/>
                <w:szCs w:val="24"/>
                <w:lang w:val="lv-LV"/>
              </w:rPr>
              <w:t>1.1</w:t>
            </w:r>
            <w:r w:rsidR="006C3E4B">
              <w:rPr>
                <w:b/>
                <w:color w:val="000000" w:themeColor="text1"/>
                <w:sz w:val="24"/>
                <w:szCs w:val="24"/>
                <w:lang w:val="lv-LV"/>
              </w:rPr>
              <w:t>3</w:t>
            </w:r>
            <w:r>
              <w:rPr>
                <w:b/>
                <w:color w:val="000000" w:themeColor="text1"/>
                <w:sz w:val="24"/>
                <w:szCs w:val="24"/>
                <w:lang w:val="lv-LV"/>
              </w:rPr>
              <w:t>.</w:t>
            </w:r>
          </w:p>
        </w:tc>
        <w:tc>
          <w:tcPr>
            <w:tcW w:w="8184" w:type="dxa"/>
            <w:gridSpan w:val="2"/>
          </w:tcPr>
          <w:p w14:paraId="025C9A42" w14:textId="77777777" w:rsidR="00B7575B" w:rsidRPr="00692AFC" w:rsidRDefault="00B7575B" w:rsidP="00364224">
            <w:pPr>
              <w:rPr>
                <w:b/>
                <w:bCs/>
                <w:color w:val="000000" w:themeColor="text1"/>
                <w:sz w:val="24"/>
                <w:szCs w:val="24"/>
                <w:lang w:val="lv-LV"/>
              </w:rPr>
            </w:pPr>
            <w:r w:rsidRPr="00692AFC">
              <w:rPr>
                <w:b/>
                <w:bCs/>
                <w:color w:val="000000" w:themeColor="text1"/>
                <w:sz w:val="24"/>
                <w:szCs w:val="24"/>
                <w:lang w:val="lv-LV"/>
              </w:rPr>
              <w:t>Speciālās prasības mastu uzstādīšanai</w:t>
            </w:r>
          </w:p>
        </w:tc>
      </w:tr>
      <w:tr w:rsidR="006A433B" w:rsidRPr="006A433B" w14:paraId="61E6D4BA" w14:textId="77777777" w:rsidTr="004F721B">
        <w:trPr>
          <w:trHeight w:val="1249"/>
        </w:trPr>
        <w:tc>
          <w:tcPr>
            <w:tcW w:w="883" w:type="dxa"/>
            <w:vAlign w:val="center"/>
          </w:tcPr>
          <w:p w14:paraId="6C8868C7" w14:textId="77777777" w:rsidR="00B7575B" w:rsidRPr="006A433B" w:rsidRDefault="00B7575B" w:rsidP="00364224">
            <w:pPr>
              <w:jc w:val="center"/>
              <w:rPr>
                <w:bCs/>
                <w:color w:val="000000" w:themeColor="text1"/>
                <w:sz w:val="24"/>
                <w:szCs w:val="24"/>
                <w:lang w:val="lv-LV"/>
              </w:rPr>
            </w:pPr>
          </w:p>
        </w:tc>
        <w:tc>
          <w:tcPr>
            <w:tcW w:w="4576" w:type="dxa"/>
          </w:tcPr>
          <w:p w14:paraId="48287E66" w14:textId="4C59A853" w:rsidR="00B7575B" w:rsidRPr="00692AFC" w:rsidRDefault="00B7575B" w:rsidP="00364224">
            <w:pPr>
              <w:rPr>
                <w:color w:val="000000" w:themeColor="text1"/>
                <w:sz w:val="24"/>
                <w:szCs w:val="24"/>
                <w:lang w:val="lv-LV"/>
              </w:rPr>
            </w:pPr>
            <w:r w:rsidRPr="00692AFC">
              <w:rPr>
                <w:color w:val="000000" w:themeColor="text1"/>
                <w:sz w:val="24"/>
                <w:szCs w:val="24"/>
                <w:lang w:val="lv-LV"/>
              </w:rPr>
              <w:t xml:space="preserve">Karogu mastus paredzēt uzstādīt </w:t>
            </w:r>
            <w:r w:rsidR="00B019E5" w:rsidRPr="00692AFC">
              <w:rPr>
                <w:color w:val="000000" w:themeColor="text1"/>
                <w:sz w:val="24"/>
                <w:szCs w:val="24"/>
                <w:lang w:val="lv-LV"/>
              </w:rPr>
              <w:t xml:space="preserve">uz </w:t>
            </w:r>
            <w:r w:rsidRPr="00692AFC">
              <w:rPr>
                <w:color w:val="000000" w:themeColor="text1"/>
                <w:sz w:val="24"/>
                <w:szCs w:val="24"/>
                <w:lang w:val="lv-LV"/>
              </w:rPr>
              <w:t xml:space="preserve"> pamatu pēdas.</w:t>
            </w:r>
            <w:r w:rsidR="005D32F8" w:rsidRPr="00692AFC">
              <w:rPr>
                <w:color w:val="000000" w:themeColor="text1"/>
                <w:sz w:val="24"/>
                <w:szCs w:val="24"/>
                <w:lang w:val="lv-LV"/>
              </w:rPr>
              <w:t xml:space="preserve"> </w:t>
            </w:r>
            <w:r w:rsidR="00B019E5" w:rsidRPr="00692AFC">
              <w:rPr>
                <w:color w:val="000000" w:themeColor="text1"/>
                <w:sz w:val="24"/>
                <w:szCs w:val="24"/>
                <w:lang w:val="lv-LV"/>
              </w:rPr>
              <w:t>Pēda ir jāizgatavo.</w:t>
            </w:r>
            <w:r w:rsidRPr="00692AFC">
              <w:rPr>
                <w:color w:val="000000" w:themeColor="text1"/>
                <w:sz w:val="24"/>
                <w:szCs w:val="24"/>
                <w:lang w:val="lv-LV"/>
              </w:rPr>
              <w:t xml:space="preserve"> </w:t>
            </w:r>
          </w:p>
          <w:p w14:paraId="5485DC4E" w14:textId="3B7EBA6A" w:rsidR="00B7575B" w:rsidRPr="00692AFC" w:rsidRDefault="00B7575B" w:rsidP="00364224">
            <w:pPr>
              <w:rPr>
                <w:color w:val="000000" w:themeColor="text1"/>
                <w:sz w:val="24"/>
                <w:szCs w:val="24"/>
                <w:lang w:val="lv-LV"/>
              </w:rPr>
            </w:pPr>
            <w:r w:rsidRPr="00692AFC">
              <w:rPr>
                <w:color w:val="000000" w:themeColor="text1"/>
                <w:sz w:val="24"/>
                <w:szCs w:val="24"/>
                <w:lang w:val="lv-LV"/>
              </w:rPr>
              <w:t xml:space="preserve">Darba vietas apskate veicama </w:t>
            </w:r>
            <w:r w:rsidR="00B019E5" w:rsidRPr="00692AFC">
              <w:rPr>
                <w:color w:val="000000" w:themeColor="text1"/>
                <w:sz w:val="24"/>
                <w:szCs w:val="24"/>
                <w:lang w:val="lv-LV"/>
              </w:rPr>
              <w:t>Vangaži, Gaujas – 2 LV-2136</w:t>
            </w:r>
            <w:r w:rsidRPr="00692AFC">
              <w:rPr>
                <w:color w:val="000000" w:themeColor="text1"/>
                <w:sz w:val="24"/>
                <w:szCs w:val="24"/>
                <w:lang w:val="lv-LV"/>
              </w:rPr>
              <w:t>.</w:t>
            </w:r>
          </w:p>
          <w:p w14:paraId="21680E03" w14:textId="77777777" w:rsidR="00B7575B" w:rsidRPr="00692AFC" w:rsidRDefault="00B7575B" w:rsidP="00B019E5">
            <w:pPr>
              <w:jc w:val="right"/>
              <w:rPr>
                <w:color w:val="000000" w:themeColor="text1"/>
                <w:sz w:val="24"/>
                <w:szCs w:val="24"/>
                <w:lang w:val="lv-LV"/>
              </w:rPr>
            </w:pPr>
          </w:p>
        </w:tc>
        <w:tc>
          <w:tcPr>
            <w:tcW w:w="3608" w:type="dxa"/>
          </w:tcPr>
          <w:p w14:paraId="2FEE3EAA" w14:textId="77777777" w:rsidR="00B7575B" w:rsidRPr="00692AFC" w:rsidRDefault="00B7575B" w:rsidP="00364224">
            <w:pPr>
              <w:jc w:val="center"/>
              <w:rPr>
                <w:b/>
                <w:bCs/>
                <w:color w:val="000000" w:themeColor="text1"/>
                <w:sz w:val="24"/>
                <w:szCs w:val="24"/>
                <w:lang w:val="lv-LV"/>
              </w:rPr>
            </w:pPr>
          </w:p>
        </w:tc>
      </w:tr>
      <w:tr w:rsidR="006A433B" w:rsidRPr="006A433B" w14:paraId="1821D4B3" w14:textId="77777777" w:rsidTr="004F721B">
        <w:trPr>
          <w:trHeight w:val="381"/>
        </w:trPr>
        <w:tc>
          <w:tcPr>
            <w:tcW w:w="883" w:type="dxa"/>
            <w:vAlign w:val="center"/>
          </w:tcPr>
          <w:p w14:paraId="6F7BBCA8" w14:textId="07ECBA23" w:rsidR="00B7575B" w:rsidRPr="006A433B" w:rsidRDefault="006C3E4B" w:rsidP="00364224">
            <w:pPr>
              <w:jc w:val="center"/>
              <w:rPr>
                <w:b/>
                <w:color w:val="000000" w:themeColor="text1"/>
                <w:sz w:val="24"/>
                <w:szCs w:val="24"/>
                <w:lang w:val="lv-LV"/>
              </w:rPr>
            </w:pPr>
            <w:r>
              <w:rPr>
                <w:b/>
                <w:color w:val="000000" w:themeColor="text1"/>
                <w:sz w:val="24"/>
                <w:szCs w:val="24"/>
                <w:lang w:val="lv-LV"/>
              </w:rPr>
              <w:t>1.14.</w:t>
            </w:r>
          </w:p>
        </w:tc>
        <w:tc>
          <w:tcPr>
            <w:tcW w:w="4576" w:type="dxa"/>
          </w:tcPr>
          <w:p w14:paraId="7901781B" w14:textId="644E6ADF" w:rsidR="00B7575B" w:rsidRPr="00692AFC" w:rsidRDefault="00BC3E28" w:rsidP="00364224">
            <w:pPr>
              <w:rPr>
                <w:b/>
                <w:bCs/>
                <w:color w:val="000000" w:themeColor="text1"/>
                <w:sz w:val="24"/>
                <w:szCs w:val="24"/>
                <w:lang w:val="lv-LV"/>
              </w:rPr>
            </w:pPr>
            <w:r w:rsidRPr="00692AFC">
              <w:rPr>
                <w:b/>
                <w:bCs/>
                <w:color w:val="000000" w:themeColor="text1"/>
                <w:sz w:val="24"/>
                <w:szCs w:val="24"/>
                <w:lang w:val="lv-LV"/>
              </w:rPr>
              <w:t>I</w:t>
            </w:r>
            <w:r w:rsidR="00B7575B" w:rsidRPr="00692AFC">
              <w:rPr>
                <w:b/>
                <w:bCs/>
                <w:color w:val="000000" w:themeColor="text1"/>
                <w:sz w:val="24"/>
                <w:szCs w:val="24"/>
                <w:lang w:val="lv-LV"/>
              </w:rPr>
              <w:t>zpildes un preces piegādes termiņš:</w:t>
            </w:r>
          </w:p>
        </w:tc>
        <w:tc>
          <w:tcPr>
            <w:tcW w:w="3608" w:type="dxa"/>
          </w:tcPr>
          <w:p w14:paraId="4869A669" w14:textId="77777777" w:rsidR="00B7575B" w:rsidRPr="00692AFC" w:rsidRDefault="00B7575B" w:rsidP="00364224">
            <w:pPr>
              <w:jc w:val="center"/>
              <w:rPr>
                <w:b/>
                <w:bCs/>
                <w:color w:val="000000" w:themeColor="text1"/>
                <w:sz w:val="24"/>
                <w:szCs w:val="24"/>
                <w:lang w:val="lv-LV"/>
              </w:rPr>
            </w:pPr>
          </w:p>
        </w:tc>
      </w:tr>
      <w:tr w:rsidR="006A433B" w:rsidRPr="006A433B" w14:paraId="4C0E3428" w14:textId="77777777" w:rsidTr="004F721B">
        <w:trPr>
          <w:trHeight w:val="308"/>
        </w:trPr>
        <w:tc>
          <w:tcPr>
            <w:tcW w:w="883" w:type="dxa"/>
            <w:vAlign w:val="center"/>
          </w:tcPr>
          <w:p w14:paraId="64E9A699" w14:textId="0836413D" w:rsidR="00B7575B" w:rsidRPr="006A433B" w:rsidRDefault="006C3E4B" w:rsidP="006C3E4B">
            <w:pPr>
              <w:rPr>
                <w:bCs/>
                <w:color w:val="000000" w:themeColor="text1"/>
                <w:sz w:val="24"/>
                <w:szCs w:val="24"/>
                <w:lang w:val="lv-LV"/>
              </w:rPr>
            </w:pPr>
            <w:r>
              <w:rPr>
                <w:bCs/>
                <w:color w:val="000000" w:themeColor="text1"/>
                <w:sz w:val="24"/>
                <w:szCs w:val="24"/>
                <w:lang w:val="lv-LV"/>
              </w:rPr>
              <w:t>1.14.1</w:t>
            </w:r>
            <w:r w:rsidR="00B7575B" w:rsidRPr="006A433B">
              <w:rPr>
                <w:bCs/>
                <w:color w:val="000000" w:themeColor="text1"/>
                <w:sz w:val="24"/>
                <w:szCs w:val="24"/>
                <w:lang w:val="lv-LV"/>
              </w:rPr>
              <w:t>.</w:t>
            </w:r>
          </w:p>
        </w:tc>
        <w:tc>
          <w:tcPr>
            <w:tcW w:w="4576" w:type="dxa"/>
          </w:tcPr>
          <w:p w14:paraId="72A93809" w14:textId="6AFA5525" w:rsidR="00B7575B" w:rsidRPr="00692AFC" w:rsidRDefault="00BC3E28" w:rsidP="00364224">
            <w:pPr>
              <w:rPr>
                <w:color w:val="000000" w:themeColor="text1"/>
                <w:sz w:val="24"/>
                <w:szCs w:val="24"/>
                <w:lang w:val="lv-LV"/>
              </w:rPr>
            </w:pPr>
            <w:r w:rsidRPr="00692AFC">
              <w:rPr>
                <w:color w:val="000000" w:themeColor="text1"/>
                <w:sz w:val="24"/>
                <w:szCs w:val="24"/>
                <w:lang w:val="lv-LV"/>
              </w:rPr>
              <w:t>1 mēnesis no līguma noslēgšanas dienas.</w:t>
            </w:r>
          </w:p>
        </w:tc>
        <w:tc>
          <w:tcPr>
            <w:tcW w:w="3608" w:type="dxa"/>
          </w:tcPr>
          <w:p w14:paraId="60D7A628" w14:textId="77777777" w:rsidR="00B7575B" w:rsidRPr="00692AFC" w:rsidRDefault="00B7575B" w:rsidP="00364224">
            <w:pPr>
              <w:jc w:val="center"/>
              <w:rPr>
                <w:b/>
                <w:bCs/>
                <w:color w:val="000000" w:themeColor="text1"/>
                <w:sz w:val="24"/>
                <w:szCs w:val="24"/>
                <w:lang w:val="lv-LV"/>
              </w:rPr>
            </w:pPr>
          </w:p>
        </w:tc>
      </w:tr>
      <w:tr w:rsidR="006A433B" w:rsidRPr="006A433B" w14:paraId="104CA728" w14:textId="77777777" w:rsidTr="004F721B">
        <w:trPr>
          <w:trHeight w:val="617"/>
        </w:trPr>
        <w:tc>
          <w:tcPr>
            <w:tcW w:w="883" w:type="dxa"/>
            <w:vAlign w:val="center"/>
          </w:tcPr>
          <w:p w14:paraId="57F3C463" w14:textId="30662018" w:rsidR="00B7575B" w:rsidRPr="006A433B" w:rsidRDefault="006C3E4B" w:rsidP="00364224">
            <w:pPr>
              <w:jc w:val="center"/>
              <w:rPr>
                <w:bCs/>
                <w:color w:val="000000" w:themeColor="text1"/>
                <w:sz w:val="24"/>
                <w:szCs w:val="24"/>
                <w:lang w:val="lv-LV"/>
              </w:rPr>
            </w:pPr>
            <w:r>
              <w:rPr>
                <w:bCs/>
                <w:color w:val="000000" w:themeColor="text1"/>
                <w:sz w:val="24"/>
                <w:szCs w:val="24"/>
                <w:lang w:val="lv-LV"/>
              </w:rPr>
              <w:t>1.14.2.</w:t>
            </w:r>
          </w:p>
        </w:tc>
        <w:tc>
          <w:tcPr>
            <w:tcW w:w="4576" w:type="dxa"/>
          </w:tcPr>
          <w:p w14:paraId="3DC1EC59" w14:textId="13A1C5E1" w:rsidR="00B7575B" w:rsidRPr="00692AFC" w:rsidRDefault="000F6D92" w:rsidP="00364224">
            <w:pPr>
              <w:rPr>
                <w:color w:val="000000" w:themeColor="text1"/>
                <w:sz w:val="24"/>
                <w:szCs w:val="24"/>
                <w:lang w:val="lv-LV"/>
              </w:rPr>
            </w:pPr>
            <w:r w:rsidRPr="00692AFC">
              <w:rPr>
                <w:color w:val="000000" w:themeColor="text1"/>
                <w:sz w:val="24"/>
                <w:szCs w:val="24"/>
                <w:lang w:val="lv-LV"/>
              </w:rPr>
              <w:t>P</w:t>
            </w:r>
            <w:r w:rsidR="00B7575B" w:rsidRPr="00692AFC">
              <w:rPr>
                <w:color w:val="000000" w:themeColor="text1"/>
                <w:sz w:val="24"/>
                <w:szCs w:val="24"/>
                <w:lang w:val="lv-LV"/>
              </w:rPr>
              <w:t>iegādāto mastu montāža</w:t>
            </w:r>
            <w:r w:rsidR="000648C2" w:rsidRPr="00692AFC">
              <w:rPr>
                <w:color w:val="000000" w:themeColor="text1"/>
                <w:sz w:val="24"/>
                <w:szCs w:val="24"/>
                <w:lang w:val="lv-LV"/>
              </w:rPr>
              <w:t xml:space="preserve"> (tai skaitā</w:t>
            </w:r>
            <w:r w:rsidR="00B7575B" w:rsidRPr="00692AFC">
              <w:rPr>
                <w:color w:val="000000" w:themeColor="text1"/>
                <w:sz w:val="24"/>
                <w:szCs w:val="24"/>
                <w:lang w:val="lv-LV"/>
              </w:rPr>
              <w:t xml:space="preserve"> </w:t>
            </w:r>
            <w:r w:rsidR="00873A19" w:rsidRPr="00692AFC">
              <w:rPr>
                <w:color w:val="000000" w:themeColor="text1"/>
                <w:sz w:val="24"/>
                <w:szCs w:val="24"/>
                <w:lang w:val="lv-LV"/>
              </w:rPr>
              <w:t>uzstādīšana</w:t>
            </w:r>
            <w:r w:rsidR="000648C2" w:rsidRPr="00692AFC">
              <w:rPr>
                <w:color w:val="000000" w:themeColor="text1"/>
                <w:sz w:val="24"/>
                <w:szCs w:val="24"/>
                <w:lang w:val="lv-LV"/>
              </w:rPr>
              <w:t>)</w:t>
            </w:r>
            <w:r w:rsidR="00873A19" w:rsidRPr="00692AFC">
              <w:rPr>
                <w:color w:val="000000" w:themeColor="text1"/>
                <w:sz w:val="24"/>
                <w:szCs w:val="24"/>
                <w:lang w:val="lv-LV"/>
              </w:rPr>
              <w:t xml:space="preserve"> </w:t>
            </w:r>
            <w:r w:rsidR="00B7575B" w:rsidRPr="00692AFC">
              <w:rPr>
                <w:color w:val="000000" w:themeColor="text1"/>
                <w:sz w:val="24"/>
                <w:szCs w:val="24"/>
                <w:lang w:val="lv-LV"/>
              </w:rPr>
              <w:t>jāveic ne vairāk kā 7 dienu laikā no darbu uzsākšanas brīža.</w:t>
            </w:r>
          </w:p>
        </w:tc>
        <w:tc>
          <w:tcPr>
            <w:tcW w:w="3608" w:type="dxa"/>
          </w:tcPr>
          <w:p w14:paraId="5394D8C4" w14:textId="77777777" w:rsidR="00B7575B" w:rsidRPr="00692AFC" w:rsidRDefault="00B7575B" w:rsidP="00364224">
            <w:pPr>
              <w:jc w:val="center"/>
              <w:rPr>
                <w:b/>
                <w:bCs/>
                <w:color w:val="000000" w:themeColor="text1"/>
                <w:sz w:val="24"/>
                <w:szCs w:val="24"/>
                <w:lang w:val="lv-LV"/>
              </w:rPr>
            </w:pPr>
          </w:p>
        </w:tc>
      </w:tr>
      <w:bookmarkEnd w:id="3"/>
    </w:tbl>
    <w:p w14:paraId="4A144D8A" w14:textId="77777777" w:rsidR="00136D89" w:rsidRDefault="00136D89" w:rsidP="00BF7B1B">
      <w:pPr>
        <w:tabs>
          <w:tab w:val="left" w:pos="8850"/>
        </w:tabs>
        <w:rPr>
          <w:bCs/>
        </w:rPr>
      </w:pPr>
    </w:p>
    <w:p w14:paraId="4BFD59B5" w14:textId="77777777" w:rsidR="00BF7B1B" w:rsidRDefault="00BF7B1B" w:rsidP="00BF7B1B">
      <w:pPr>
        <w:tabs>
          <w:tab w:val="left" w:pos="8850"/>
        </w:tabs>
        <w:rPr>
          <w:bCs/>
        </w:rPr>
      </w:pPr>
    </w:p>
    <w:p w14:paraId="75F37D4A" w14:textId="2D38B590" w:rsidR="00BF7B1B" w:rsidRPr="00BF7B1B" w:rsidRDefault="00D6129B" w:rsidP="00136D89">
      <w:pPr>
        <w:pStyle w:val="Sarakstarindkopa"/>
        <w:numPr>
          <w:ilvl w:val="0"/>
          <w:numId w:val="46"/>
        </w:numPr>
        <w:shd w:val="clear" w:color="auto" w:fill="E2EFD9" w:themeFill="accent6" w:themeFillTint="33"/>
        <w:rPr>
          <w:b/>
          <w:sz w:val="28"/>
          <w:szCs w:val="28"/>
        </w:rPr>
      </w:pPr>
      <w:r w:rsidRPr="00D6129B">
        <w:rPr>
          <w:b/>
          <w:sz w:val="28"/>
          <w:szCs w:val="28"/>
        </w:rPr>
        <w:t>Karogu mastu iegāde un uzstādīšana</w:t>
      </w:r>
      <w:r>
        <w:rPr>
          <w:b/>
          <w:sz w:val="28"/>
          <w:szCs w:val="28"/>
        </w:rPr>
        <w:t xml:space="preserve"> </w:t>
      </w:r>
      <w:r w:rsidR="00BF7B1B" w:rsidRPr="00BF7B1B">
        <w:rPr>
          <w:b/>
          <w:sz w:val="28"/>
          <w:szCs w:val="28"/>
        </w:rPr>
        <w:t xml:space="preserve">Stopiņu pamatskola </w:t>
      </w:r>
    </w:p>
    <w:p w14:paraId="023F1A68" w14:textId="72EC8D58" w:rsidR="00BF7B1B" w:rsidRPr="00BF7B1B" w:rsidRDefault="00BF7B1B" w:rsidP="00BF7B1B">
      <w:pPr>
        <w:pStyle w:val="Sarakstarindkopa"/>
        <w:tabs>
          <w:tab w:val="left" w:pos="8850"/>
        </w:tabs>
        <w:rPr>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4604"/>
        <w:gridCol w:w="3520"/>
      </w:tblGrid>
      <w:tr w:rsidR="00BF7B1B" w:rsidRPr="00B97F2D" w14:paraId="2C0725A1" w14:textId="77777777" w:rsidTr="00BF5B4B">
        <w:trPr>
          <w:trHeight w:val="70"/>
        </w:trPr>
        <w:tc>
          <w:tcPr>
            <w:tcW w:w="943" w:type="dxa"/>
            <w:tcBorders>
              <w:bottom w:val="single" w:sz="4" w:space="0" w:color="auto"/>
            </w:tcBorders>
            <w:vAlign w:val="center"/>
          </w:tcPr>
          <w:p w14:paraId="5993A966" w14:textId="77777777" w:rsidR="00BF7B1B" w:rsidRPr="00692AFC" w:rsidRDefault="00BF7B1B" w:rsidP="00596C8A">
            <w:pPr>
              <w:jc w:val="center"/>
              <w:rPr>
                <w:b/>
                <w:bCs/>
                <w:sz w:val="24"/>
                <w:szCs w:val="24"/>
                <w:lang w:val="lv-LV"/>
              </w:rPr>
            </w:pPr>
            <w:proofErr w:type="spellStart"/>
            <w:r w:rsidRPr="00692AFC">
              <w:rPr>
                <w:b/>
                <w:bCs/>
                <w:sz w:val="24"/>
                <w:szCs w:val="24"/>
                <w:lang w:val="lv-LV"/>
              </w:rPr>
              <w:t>Nr.p.k</w:t>
            </w:r>
            <w:proofErr w:type="spellEnd"/>
            <w:r w:rsidRPr="00692AFC">
              <w:rPr>
                <w:b/>
                <w:bCs/>
                <w:sz w:val="24"/>
                <w:szCs w:val="24"/>
                <w:lang w:val="lv-LV"/>
              </w:rPr>
              <w:t>.</w:t>
            </w:r>
          </w:p>
        </w:tc>
        <w:tc>
          <w:tcPr>
            <w:tcW w:w="4604" w:type="dxa"/>
            <w:tcBorders>
              <w:bottom w:val="single" w:sz="4" w:space="0" w:color="auto"/>
            </w:tcBorders>
            <w:vAlign w:val="center"/>
          </w:tcPr>
          <w:p w14:paraId="10D685E0" w14:textId="77777777" w:rsidR="00BF7B1B" w:rsidRPr="00692AFC" w:rsidRDefault="00BF7B1B" w:rsidP="00596C8A">
            <w:pPr>
              <w:jc w:val="center"/>
              <w:rPr>
                <w:b/>
                <w:bCs/>
                <w:sz w:val="24"/>
                <w:szCs w:val="24"/>
                <w:lang w:val="lv-LV"/>
              </w:rPr>
            </w:pPr>
            <w:r w:rsidRPr="00692AFC">
              <w:rPr>
                <w:b/>
                <w:bCs/>
                <w:sz w:val="24"/>
                <w:szCs w:val="24"/>
                <w:lang w:val="lv-LV"/>
              </w:rPr>
              <w:t>Tehniskā specifikācija</w:t>
            </w:r>
          </w:p>
        </w:tc>
        <w:tc>
          <w:tcPr>
            <w:tcW w:w="3520" w:type="dxa"/>
            <w:tcBorders>
              <w:bottom w:val="single" w:sz="4" w:space="0" w:color="auto"/>
            </w:tcBorders>
            <w:shd w:val="clear" w:color="auto" w:fill="E2EFD9" w:themeFill="accent6" w:themeFillTint="33"/>
            <w:vAlign w:val="center"/>
          </w:tcPr>
          <w:p w14:paraId="10DA915C" w14:textId="77777777" w:rsidR="00BF7B1B" w:rsidRPr="00692AFC" w:rsidRDefault="00BF7B1B" w:rsidP="00596C8A">
            <w:pPr>
              <w:jc w:val="center"/>
              <w:rPr>
                <w:b/>
                <w:bCs/>
                <w:sz w:val="24"/>
                <w:szCs w:val="24"/>
                <w:lang w:val="lv-LV"/>
              </w:rPr>
            </w:pPr>
            <w:r w:rsidRPr="00692AFC">
              <w:rPr>
                <w:b/>
                <w:bCs/>
                <w:sz w:val="24"/>
                <w:szCs w:val="24"/>
                <w:lang w:val="lv-LV"/>
              </w:rPr>
              <w:t>Pretendenta piedāvājums/ Tehniskā piedāvājuma forma</w:t>
            </w:r>
          </w:p>
        </w:tc>
      </w:tr>
      <w:tr w:rsidR="00BF7B1B" w:rsidRPr="00AC3B67" w14:paraId="5FA0E188" w14:textId="77777777" w:rsidTr="00BF5B4B">
        <w:trPr>
          <w:trHeight w:val="304"/>
        </w:trPr>
        <w:tc>
          <w:tcPr>
            <w:tcW w:w="943" w:type="dxa"/>
            <w:vAlign w:val="center"/>
          </w:tcPr>
          <w:p w14:paraId="293B559A" w14:textId="77777777" w:rsidR="00BF7B1B" w:rsidRPr="00692AFC" w:rsidRDefault="00BF7B1B" w:rsidP="00596C8A">
            <w:pPr>
              <w:jc w:val="center"/>
              <w:rPr>
                <w:b/>
                <w:sz w:val="24"/>
                <w:szCs w:val="24"/>
                <w:lang w:val="lv-LV"/>
              </w:rPr>
            </w:pPr>
            <w:r w:rsidRPr="00692AFC">
              <w:rPr>
                <w:b/>
                <w:sz w:val="24"/>
                <w:szCs w:val="24"/>
                <w:lang w:val="lv-LV"/>
              </w:rPr>
              <w:t>2.</w:t>
            </w:r>
          </w:p>
        </w:tc>
        <w:tc>
          <w:tcPr>
            <w:tcW w:w="8124" w:type="dxa"/>
            <w:gridSpan w:val="2"/>
          </w:tcPr>
          <w:p w14:paraId="644FACB1" w14:textId="77777777" w:rsidR="00BF7B1B" w:rsidRPr="00692AFC" w:rsidRDefault="00BF7B1B" w:rsidP="00596C8A">
            <w:pPr>
              <w:rPr>
                <w:b/>
                <w:bCs/>
                <w:sz w:val="24"/>
                <w:szCs w:val="24"/>
                <w:lang w:val="lv-LV"/>
              </w:rPr>
            </w:pPr>
            <w:r w:rsidRPr="00692AFC">
              <w:rPr>
                <w:b/>
                <w:bCs/>
                <w:sz w:val="24"/>
                <w:szCs w:val="24"/>
                <w:lang w:val="lv-LV"/>
              </w:rPr>
              <w:t>4 (četras) vienību karogu mastu piegāde</w:t>
            </w:r>
          </w:p>
        </w:tc>
      </w:tr>
      <w:tr w:rsidR="00BF7B1B" w:rsidRPr="00AC3B67" w14:paraId="6F7036E6" w14:textId="77777777" w:rsidTr="00BF5B4B">
        <w:trPr>
          <w:trHeight w:val="267"/>
        </w:trPr>
        <w:tc>
          <w:tcPr>
            <w:tcW w:w="943" w:type="dxa"/>
            <w:vAlign w:val="center"/>
          </w:tcPr>
          <w:p w14:paraId="39F91970" w14:textId="77777777" w:rsidR="00BF7B1B" w:rsidRPr="00692AFC" w:rsidRDefault="00BF7B1B" w:rsidP="00596C8A">
            <w:pPr>
              <w:rPr>
                <w:bCs/>
                <w:sz w:val="24"/>
                <w:szCs w:val="24"/>
                <w:lang w:val="lv-LV"/>
              </w:rPr>
            </w:pPr>
          </w:p>
        </w:tc>
        <w:tc>
          <w:tcPr>
            <w:tcW w:w="8124" w:type="dxa"/>
            <w:gridSpan w:val="2"/>
          </w:tcPr>
          <w:p w14:paraId="2451C145" w14:textId="77777777" w:rsidR="00BF7B1B" w:rsidRPr="00692AFC" w:rsidRDefault="00BF7B1B" w:rsidP="00596C8A">
            <w:pPr>
              <w:rPr>
                <w:b/>
                <w:bCs/>
                <w:sz w:val="24"/>
                <w:szCs w:val="24"/>
                <w:lang w:val="lv-LV"/>
              </w:rPr>
            </w:pPr>
            <w:r w:rsidRPr="00692AFC">
              <w:rPr>
                <w:b/>
                <w:bCs/>
                <w:sz w:val="24"/>
                <w:szCs w:val="24"/>
                <w:lang w:val="lv-LV"/>
              </w:rPr>
              <w:t>Karoga mastu apraksts:</w:t>
            </w:r>
          </w:p>
        </w:tc>
      </w:tr>
      <w:tr w:rsidR="00BF7B1B" w:rsidRPr="00B97F2D" w14:paraId="36C064B7" w14:textId="77777777" w:rsidTr="00BF5B4B">
        <w:tc>
          <w:tcPr>
            <w:tcW w:w="943" w:type="dxa"/>
            <w:vAlign w:val="center"/>
          </w:tcPr>
          <w:p w14:paraId="3EF716A8" w14:textId="77777777" w:rsidR="00BF7B1B" w:rsidRPr="00692AFC" w:rsidRDefault="00BF7B1B" w:rsidP="00596C8A">
            <w:pPr>
              <w:jc w:val="center"/>
              <w:rPr>
                <w:bCs/>
                <w:sz w:val="24"/>
                <w:szCs w:val="24"/>
                <w:lang w:val="lv-LV"/>
              </w:rPr>
            </w:pPr>
            <w:r w:rsidRPr="00692AFC">
              <w:rPr>
                <w:bCs/>
                <w:sz w:val="24"/>
                <w:szCs w:val="24"/>
                <w:lang w:val="lv-LV"/>
              </w:rPr>
              <w:t>2.1.</w:t>
            </w:r>
          </w:p>
        </w:tc>
        <w:tc>
          <w:tcPr>
            <w:tcW w:w="4604" w:type="dxa"/>
            <w:vAlign w:val="center"/>
          </w:tcPr>
          <w:p w14:paraId="282D03AC" w14:textId="77777777" w:rsidR="00BF7B1B" w:rsidRPr="00692AFC" w:rsidRDefault="00BF7B1B" w:rsidP="00596C8A">
            <w:pPr>
              <w:rPr>
                <w:sz w:val="24"/>
                <w:szCs w:val="24"/>
                <w:lang w:val="lv-LV"/>
              </w:rPr>
            </w:pPr>
            <w:r w:rsidRPr="00692AFC">
              <w:rPr>
                <w:sz w:val="24"/>
                <w:szCs w:val="24"/>
                <w:lang w:val="lv-LV"/>
              </w:rPr>
              <w:t>Stikla šķiedras  karogu masti.</w:t>
            </w:r>
          </w:p>
        </w:tc>
        <w:tc>
          <w:tcPr>
            <w:tcW w:w="3520" w:type="dxa"/>
          </w:tcPr>
          <w:p w14:paraId="61F2B2C0" w14:textId="77777777" w:rsidR="00BF7B1B" w:rsidRPr="00692AFC" w:rsidRDefault="00BF7B1B" w:rsidP="00596C8A">
            <w:pPr>
              <w:jc w:val="center"/>
              <w:rPr>
                <w:i/>
                <w:iCs/>
                <w:sz w:val="24"/>
                <w:szCs w:val="24"/>
                <w:lang w:val="lv-LV"/>
              </w:rPr>
            </w:pPr>
          </w:p>
        </w:tc>
      </w:tr>
      <w:tr w:rsidR="00BF5B4B" w:rsidRPr="00B97F2D" w14:paraId="70DBB13E" w14:textId="77777777" w:rsidTr="009267C0">
        <w:tc>
          <w:tcPr>
            <w:tcW w:w="943" w:type="dxa"/>
            <w:vAlign w:val="center"/>
          </w:tcPr>
          <w:p w14:paraId="755610F9" w14:textId="16E163F0" w:rsidR="00BF5B4B" w:rsidRPr="00692AFC" w:rsidRDefault="00BF5B4B" w:rsidP="00BF5B4B">
            <w:pPr>
              <w:jc w:val="center"/>
              <w:rPr>
                <w:bCs/>
                <w:sz w:val="24"/>
                <w:szCs w:val="24"/>
                <w:lang w:val="lv-LV"/>
              </w:rPr>
            </w:pPr>
            <w:r>
              <w:rPr>
                <w:bCs/>
                <w:sz w:val="24"/>
                <w:szCs w:val="24"/>
                <w:lang w:val="lv-LV"/>
              </w:rPr>
              <w:t xml:space="preserve">2.2. </w:t>
            </w:r>
          </w:p>
        </w:tc>
        <w:tc>
          <w:tcPr>
            <w:tcW w:w="4604" w:type="dxa"/>
            <w:vAlign w:val="center"/>
          </w:tcPr>
          <w:p w14:paraId="01D613C7" w14:textId="511C1AD2" w:rsidR="00BF5B4B" w:rsidRPr="00692AFC" w:rsidRDefault="00BF5B4B" w:rsidP="00BF5B4B">
            <w:pPr>
              <w:rPr>
                <w:sz w:val="24"/>
                <w:szCs w:val="24"/>
                <w:lang w:val="lv-LV"/>
              </w:rPr>
            </w:pPr>
            <w:r w:rsidRPr="00692AFC">
              <w:rPr>
                <w:sz w:val="24"/>
                <w:szCs w:val="24"/>
                <w:lang w:val="lv-LV"/>
              </w:rPr>
              <w:t xml:space="preserve">Masta augšpuses diametrs no  </w:t>
            </w:r>
            <w:r w:rsidRPr="00BF5B4B">
              <w:rPr>
                <w:sz w:val="24"/>
                <w:szCs w:val="24"/>
                <w:lang w:val="lv-LV"/>
              </w:rPr>
              <w:t>50–70 m</w:t>
            </w:r>
            <w:r>
              <w:rPr>
                <w:sz w:val="24"/>
                <w:szCs w:val="24"/>
                <w:lang w:val="lv-LV"/>
              </w:rPr>
              <w:t xml:space="preserve">m. </w:t>
            </w:r>
          </w:p>
        </w:tc>
        <w:tc>
          <w:tcPr>
            <w:tcW w:w="3520" w:type="dxa"/>
            <w:vAlign w:val="center"/>
          </w:tcPr>
          <w:p w14:paraId="0CC15B64" w14:textId="351EC6AE" w:rsidR="00BF5B4B" w:rsidRPr="00692AFC" w:rsidRDefault="00BF5B4B" w:rsidP="00BF5B4B">
            <w:pPr>
              <w:jc w:val="center"/>
              <w:rPr>
                <w:i/>
                <w:iCs/>
                <w:sz w:val="24"/>
                <w:szCs w:val="24"/>
                <w:lang w:val="lv-LV"/>
              </w:rPr>
            </w:pPr>
          </w:p>
        </w:tc>
      </w:tr>
      <w:tr w:rsidR="00BF5B4B" w:rsidRPr="00B97F2D" w14:paraId="0D2F913D" w14:textId="77777777" w:rsidTr="009267C0">
        <w:tc>
          <w:tcPr>
            <w:tcW w:w="943" w:type="dxa"/>
            <w:vAlign w:val="center"/>
          </w:tcPr>
          <w:p w14:paraId="65D4C162" w14:textId="161E78CF" w:rsidR="00BF5B4B" w:rsidRPr="00692AFC" w:rsidRDefault="00BF5B4B" w:rsidP="00BF5B4B">
            <w:pPr>
              <w:jc w:val="center"/>
              <w:rPr>
                <w:bCs/>
                <w:sz w:val="24"/>
                <w:szCs w:val="24"/>
                <w:lang w:val="lv-LV"/>
              </w:rPr>
            </w:pPr>
            <w:r>
              <w:rPr>
                <w:bCs/>
                <w:sz w:val="24"/>
                <w:szCs w:val="24"/>
                <w:lang w:val="lv-LV"/>
              </w:rPr>
              <w:t>2.3.</w:t>
            </w:r>
          </w:p>
        </w:tc>
        <w:tc>
          <w:tcPr>
            <w:tcW w:w="4604" w:type="dxa"/>
            <w:vAlign w:val="center"/>
          </w:tcPr>
          <w:p w14:paraId="2E0BC16B" w14:textId="3E3DB96A" w:rsidR="00BF5B4B" w:rsidRPr="00692AFC" w:rsidRDefault="00BF5B4B" w:rsidP="00BF5B4B">
            <w:pPr>
              <w:rPr>
                <w:sz w:val="24"/>
                <w:szCs w:val="24"/>
                <w:lang w:val="lv-LV"/>
              </w:rPr>
            </w:pPr>
            <w:r w:rsidRPr="00692AFC">
              <w:rPr>
                <w:sz w:val="24"/>
                <w:szCs w:val="24"/>
                <w:lang w:val="lv-LV"/>
              </w:rPr>
              <w:t>Masta apakšas diametrs no</w:t>
            </w:r>
            <w:r>
              <w:rPr>
                <w:sz w:val="24"/>
                <w:szCs w:val="24"/>
                <w:lang w:val="lv-LV"/>
              </w:rPr>
              <w:t xml:space="preserve"> </w:t>
            </w:r>
            <w:r w:rsidRPr="00BF5B4B">
              <w:rPr>
                <w:sz w:val="24"/>
                <w:szCs w:val="24"/>
                <w:lang w:val="lv-LV"/>
              </w:rPr>
              <w:t>90–120 mm</w:t>
            </w:r>
          </w:p>
        </w:tc>
        <w:tc>
          <w:tcPr>
            <w:tcW w:w="3520" w:type="dxa"/>
            <w:vAlign w:val="center"/>
          </w:tcPr>
          <w:p w14:paraId="1407E02B" w14:textId="78B8C6D1" w:rsidR="00BF5B4B" w:rsidRPr="00692AFC" w:rsidRDefault="00BF5B4B" w:rsidP="00BF5B4B">
            <w:pPr>
              <w:jc w:val="center"/>
              <w:rPr>
                <w:i/>
                <w:iCs/>
                <w:sz w:val="24"/>
                <w:szCs w:val="24"/>
                <w:lang w:val="lv-LV"/>
              </w:rPr>
            </w:pPr>
          </w:p>
        </w:tc>
      </w:tr>
      <w:tr w:rsidR="00BF5B4B" w:rsidRPr="00B97F2D" w14:paraId="1FA05E72" w14:textId="77777777" w:rsidTr="00BF5B4B">
        <w:tc>
          <w:tcPr>
            <w:tcW w:w="943" w:type="dxa"/>
            <w:vAlign w:val="center"/>
          </w:tcPr>
          <w:p w14:paraId="32867966" w14:textId="5CE262C0" w:rsidR="00BF5B4B" w:rsidRPr="00692AFC" w:rsidRDefault="00BF5B4B" w:rsidP="00BF5B4B">
            <w:pPr>
              <w:jc w:val="center"/>
              <w:rPr>
                <w:bCs/>
                <w:sz w:val="24"/>
                <w:szCs w:val="24"/>
                <w:lang w:val="lv-LV"/>
              </w:rPr>
            </w:pPr>
            <w:r w:rsidRPr="00692AFC">
              <w:rPr>
                <w:bCs/>
                <w:sz w:val="24"/>
                <w:szCs w:val="24"/>
                <w:lang w:val="lv-LV"/>
              </w:rPr>
              <w:t>2.</w:t>
            </w:r>
            <w:r>
              <w:rPr>
                <w:bCs/>
                <w:sz w:val="24"/>
                <w:szCs w:val="24"/>
                <w:lang w:val="lv-LV"/>
              </w:rPr>
              <w:t>4</w:t>
            </w:r>
            <w:r w:rsidRPr="00692AFC">
              <w:rPr>
                <w:bCs/>
                <w:sz w:val="24"/>
                <w:szCs w:val="24"/>
                <w:lang w:val="lv-LV"/>
              </w:rPr>
              <w:t>.</w:t>
            </w:r>
          </w:p>
        </w:tc>
        <w:tc>
          <w:tcPr>
            <w:tcW w:w="4604" w:type="dxa"/>
          </w:tcPr>
          <w:p w14:paraId="6BEBFB45" w14:textId="24B1C253" w:rsidR="00BF5B4B" w:rsidRPr="00692AFC" w:rsidRDefault="00BF5B4B" w:rsidP="00BF5B4B">
            <w:pPr>
              <w:rPr>
                <w:sz w:val="24"/>
                <w:szCs w:val="24"/>
                <w:lang w:val="lv-LV"/>
              </w:rPr>
            </w:pPr>
            <w:r w:rsidRPr="00692AFC">
              <w:rPr>
                <w:sz w:val="24"/>
                <w:szCs w:val="24"/>
                <w:lang w:val="lv-LV"/>
              </w:rPr>
              <w:t>Mast</w:t>
            </w:r>
            <w:r w:rsidR="006C3E4B">
              <w:rPr>
                <w:sz w:val="24"/>
                <w:szCs w:val="24"/>
                <w:lang w:val="lv-LV"/>
              </w:rPr>
              <w:t>a</w:t>
            </w:r>
            <w:r w:rsidRPr="00692AFC">
              <w:rPr>
                <w:sz w:val="24"/>
                <w:szCs w:val="24"/>
                <w:lang w:val="lv-LV"/>
              </w:rPr>
              <w:t xml:space="preserve"> augstums 10 m.</w:t>
            </w:r>
          </w:p>
        </w:tc>
        <w:tc>
          <w:tcPr>
            <w:tcW w:w="3520" w:type="dxa"/>
          </w:tcPr>
          <w:p w14:paraId="57136F44" w14:textId="77777777" w:rsidR="00BF5B4B" w:rsidRPr="00692AFC" w:rsidRDefault="00BF5B4B" w:rsidP="00BF5B4B">
            <w:pPr>
              <w:jc w:val="center"/>
              <w:rPr>
                <w:i/>
                <w:iCs/>
                <w:sz w:val="24"/>
                <w:szCs w:val="24"/>
                <w:lang w:val="lv-LV"/>
              </w:rPr>
            </w:pPr>
          </w:p>
        </w:tc>
      </w:tr>
      <w:tr w:rsidR="00BF5B4B" w:rsidRPr="00AC3B67" w14:paraId="464DB29B" w14:textId="77777777" w:rsidTr="00BF5B4B">
        <w:tc>
          <w:tcPr>
            <w:tcW w:w="943" w:type="dxa"/>
            <w:vAlign w:val="center"/>
          </w:tcPr>
          <w:p w14:paraId="6653ED9D" w14:textId="562E796E" w:rsidR="00BF5B4B" w:rsidRPr="00692AFC" w:rsidRDefault="00BF5B4B" w:rsidP="00BF5B4B">
            <w:pPr>
              <w:jc w:val="center"/>
              <w:rPr>
                <w:bCs/>
                <w:sz w:val="24"/>
                <w:szCs w:val="24"/>
                <w:lang w:val="lv-LV"/>
              </w:rPr>
            </w:pPr>
            <w:r w:rsidRPr="00692AFC">
              <w:rPr>
                <w:bCs/>
                <w:sz w:val="24"/>
                <w:szCs w:val="24"/>
                <w:lang w:val="lv-LV"/>
              </w:rPr>
              <w:t>2.</w:t>
            </w:r>
            <w:r>
              <w:rPr>
                <w:bCs/>
                <w:sz w:val="24"/>
                <w:szCs w:val="24"/>
                <w:lang w:val="lv-LV"/>
              </w:rPr>
              <w:t>5</w:t>
            </w:r>
            <w:r w:rsidRPr="00692AFC">
              <w:rPr>
                <w:bCs/>
                <w:sz w:val="24"/>
                <w:szCs w:val="24"/>
                <w:lang w:val="lv-LV"/>
              </w:rPr>
              <w:t>.</w:t>
            </w:r>
          </w:p>
        </w:tc>
        <w:tc>
          <w:tcPr>
            <w:tcW w:w="4604" w:type="dxa"/>
          </w:tcPr>
          <w:p w14:paraId="3CCF94B3" w14:textId="77777777" w:rsidR="00BF5B4B" w:rsidRPr="00692AFC" w:rsidRDefault="00BF5B4B" w:rsidP="00BF5B4B">
            <w:pPr>
              <w:rPr>
                <w:sz w:val="24"/>
                <w:szCs w:val="24"/>
                <w:lang w:val="lv-LV"/>
              </w:rPr>
            </w:pPr>
            <w:r w:rsidRPr="00692AFC">
              <w:rPr>
                <w:sz w:val="24"/>
                <w:szCs w:val="24"/>
                <w:lang w:val="lv-LV"/>
              </w:rPr>
              <w:t>Masta pamata plātnes mehānisms ar eņģi ērtai karoga masta nolaišanai un apkopei.</w:t>
            </w:r>
          </w:p>
        </w:tc>
        <w:tc>
          <w:tcPr>
            <w:tcW w:w="3520" w:type="dxa"/>
          </w:tcPr>
          <w:p w14:paraId="028869C1" w14:textId="77777777" w:rsidR="00BF5B4B" w:rsidRPr="00692AFC" w:rsidRDefault="00BF5B4B" w:rsidP="00BF5B4B">
            <w:pPr>
              <w:jc w:val="center"/>
              <w:rPr>
                <w:b/>
                <w:bCs/>
                <w:sz w:val="24"/>
                <w:szCs w:val="24"/>
                <w:lang w:val="lv-LV"/>
              </w:rPr>
            </w:pPr>
          </w:p>
        </w:tc>
      </w:tr>
      <w:tr w:rsidR="00BF5B4B" w:rsidRPr="00AC3B67" w14:paraId="5DF1A2D9" w14:textId="77777777" w:rsidTr="00BF5B4B">
        <w:tc>
          <w:tcPr>
            <w:tcW w:w="943" w:type="dxa"/>
            <w:vAlign w:val="center"/>
          </w:tcPr>
          <w:p w14:paraId="2DC9C592" w14:textId="11E15986" w:rsidR="00BF5B4B" w:rsidRPr="00692AFC" w:rsidRDefault="00BF5B4B" w:rsidP="00BF5B4B">
            <w:pPr>
              <w:jc w:val="center"/>
              <w:rPr>
                <w:bCs/>
                <w:sz w:val="24"/>
                <w:szCs w:val="24"/>
                <w:lang w:val="lv-LV"/>
              </w:rPr>
            </w:pPr>
            <w:r w:rsidRPr="00692AFC">
              <w:rPr>
                <w:bCs/>
                <w:sz w:val="24"/>
                <w:szCs w:val="24"/>
                <w:lang w:val="lv-LV"/>
              </w:rPr>
              <w:t>2.</w:t>
            </w:r>
            <w:r>
              <w:rPr>
                <w:bCs/>
                <w:sz w:val="24"/>
                <w:szCs w:val="24"/>
                <w:lang w:val="lv-LV"/>
              </w:rPr>
              <w:t>6</w:t>
            </w:r>
            <w:r w:rsidRPr="00692AFC">
              <w:rPr>
                <w:bCs/>
                <w:sz w:val="24"/>
                <w:szCs w:val="24"/>
                <w:lang w:val="lv-LV"/>
              </w:rPr>
              <w:t>.</w:t>
            </w:r>
          </w:p>
        </w:tc>
        <w:tc>
          <w:tcPr>
            <w:tcW w:w="4604" w:type="dxa"/>
          </w:tcPr>
          <w:p w14:paraId="30AD33AD" w14:textId="77777777" w:rsidR="00BF5B4B" w:rsidRPr="00692AFC" w:rsidRDefault="00BF5B4B" w:rsidP="00BF5B4B">
            <w:pPr>
              <w:rPr>
                <w:sz w:val="24"/>
                <w:szCs w:val="24"/>
                <w:lang w:val="lv-LV"/>
              </w:rPr>
            </w:pPr>
            <w:r w:rsidRPr="00692AFC">
              <w:rPr>
                <w:sz w:val="24"/>
                <w:szCs w:val="24"/>
                <w:lang w:val="lv-LV"/>
              </w:rPr>
              <w:t>Pacelšanas mehānisms – karoga masts ar slēdzenes karoga pacelšanas sistēmu aukla masta iekšpusē</w:t>
            </w:r>
          </w:p>
        </w:tc>
        <w:tc>
          <w:tcPr>
            <w:tcW w:w="3520" w:type="dxa"/>
          </w:tcPr>
          <w:p w14:paraId="7FA4522E" w14:textId="77777777" w:rsidR="00BF5B4B" w:rsidRPr="00692AFC" w:rsidRDefault="00BF5B4B" w:rsidP="00BF5B4B">
            <w:pPr>
              <w:jc w:val="center"/>
              <w:rPr>
                <w:b/>
                <w:bCs/>
                <w:sz w:val="24"/>
                <w:szCs w:val="24"/>
                <w:lang w:val="lv-LV"/>
              </w:rPr>
            </w:pPr>
          </w:p>
        </w:tc>
      </w:tr>
      <w:tr w:rsidR="00BF5B4B" w:rsidRPr="00AC3B67" w14:paraId="2DB56FBC" w14:textId="77777777" w:rsidTr="00BF5B4B">
        <w:tc>
          <w:tcPr>
            <w:tcW w:w="943" w:type="dxa"/>
            <w:shd w:val="clear" w:color="auto" w:fill="FFFFFF" w:themeFill="background1"/>
            <w:vAlign w:val="center"/>
          </w:tcPr>
          <w:p w14:paraId="1A014DA7" w14:textId="530457BB" w:rsidR="00BF5B4B" w:rsidRPr="00692AFC" w:rsidRDefault="00BF5B4B" w:rsidP="00BF5B4B">
            <w:pPr>
              <w:jc w:val="center"/>
              <w:rPr>
                <w:bCs/>
                <w:sz w:val="24"/>
                <w:szCs w:val="24"/>
                <w:lang w:val="lv-LV"/>
              </w:rPr>
            </w:pPr>
            <w:r w:rsidRPr="00692AFC">
              <w:rPr>
                <w:bCs/>
                <w:sz w:val="24"/>
                <w:szCs w:val="24"/>
                <w:lang w:val="lv-LV"/>
              </w:rPr>
              <w:t>2.5.</w:t>
            </w:r>
          </w:p>
        </w:tc>
        <w:tc>
          <w:tcPr>
            <w:tcW w:w="4604" w:type="dxa"/>
            <w:shd w:val="clear" w:color="auto" w:fill="FFFFFF" w:themeFill="background1"/>
          </w:tcPr>
          <w:p w14:paraId="3F0CCBF2" w14:textId="77777777" w:rsidR="00BF5B4B" w:rsidRPr="00692AFC" w:rsidRDefault="00BF5B4B" w:rsidP="00BF5B4B">
            <w:pPr>
              <w:rPr>
                <w:sz w:val="24"/>
                <w:szCs w:val="24"/>
                <w:lang w:val="lv-LV"/>
              </w:rPr>
            </w:pPr>
            <w:r w:rsidRPr="00692AFC">
              <w:rPr>
                <w:sz w:val="24"/>
                <w:szCs w:val="24"/>
                <w:lang w:val="lv-LV"/>
              </w:rPr>
              <w:t>Masts ar maināmu augšējo uzgali.</w:t>
            </w:r>
          </w:p>
        </w:tc>
        <w:tc>
          <w:tcPr>
            <w:tcW w:w="3520" w:type="dxa"/>
            <w:shd w:val="clear" w:color="auto" w:fill="FFFFFF" w:themeFill="background1"/>
          </w:tcPr>
          <w:p w14:paraId="68F8D94E" w14:textId="77777777" w:rsidR="00BF5B4B" w:rsidRPr="00692AFC" w:rsidRDefault="00BF5B4B" w:rsidP="00BF5B4B">
            <w:pPr>
              <w:jc w:val="center"/>
              <w:rPr>
                <w:b/>
                <w:bCs/>
                <w:sz w:val="24"/>
                <w:szCs w:val="24"/>
                <w:lang w:val="lv-LV"/>
              </w:rPr>
            </w:pPr>
          </w:p>
        </w:tc>
      </w:tr>
      <w:tr w:rsidR="006C3E4B" w:rsidRPr="00AC3B67" w14:paraId="0CC863E4" w14:textId="77777777" w:rsidTr="00BF5B4B">
        <w:tc>
          <w:tcPr>
            <w:tcW w:w="943" w:type="dxa"/>
            <w:shd w:val="clear" w:color="auto" w:fill="FFFFFF" w:themeFill="background1"/>
            <w:vAlign w:val="center"/>
          </w:tcPr>
          <w:p w14:paraId="0EAEAFC6" w14:textId="53A6849D" w:rsidR="006C3E4B" w:rsidRPr="00692AFC" w:rsidRDefault="006C3E4B" w:rsidP="00BF5B4B">
            <w:pPr>
              <w:jc w:val="center"/>
              <w:rPr>
                <w:bCs/>
                <w:sz w:val="24"/>
                <w:szCs w:val="24"/>
                <w:lang w:val="lv-LV"/>
              </w:rPr>
            </w:pPr>
            <w:r>
              <w:rPr>
                <w:bCs/>
                <w:sz w:val="24"/>
                <w:szCs w:val="24"/>
                <w:lang w:val="lv-LV"/>
              </w:rPr>
              <w:t>2.6.</w:t>
            </w:r>
          </w:p>
        </w:tc>
        <w:tc>
          <w:tcPr>
            <w:tcW w:w="4604" w:type="dxa"/>
            <w:shd w:val="clear" w:color="auto" w:fill="FFFFFF" w:themeFill="background1"/>
          </w:tcPr>
          <w:p w14:paraId="5E99EEBB" w14:textId="3F307F1E" w:rsidR="006C3E4B" w:rsidRPr="00692AFC" w:rsidRDefault="006C3E4B" w:rsidP="00BF5B4B">
            <w:pPr>
              <w:rPr>
                <w:sz w:val="24"/>
                <w:szCs w:val="24"/>
                <w:lang w:val="lv-LV"/>
              </w:rPr>
            </w:pPr>
            <w:r w:rsidRPr="006C3E4B">
              <w:rPr>
                <w:sz w:val="24"/>
                <w:szCs w:val="24"/>
                <w:lang w:val="lv-LV"/>
              </w:rPr>
              <w:t>Karoga masta krāsa: Balta</w:t>
            </w:r>
          </w:p>
        </w:tc>
        <w:tc>
          <w:tcPr>
            <w:tcW w:w="3520" w:type="dxa"/>
            <w:shd w:val="clear" w:color="auto" w:fill="FFFFFF" w:themeFill="background1"/>
          </w:tcPr>
          <w:p w14:paraId="526877CA" w14:textId="77777777" w:rsidR="006C3E4B" w:rsidRPr="00692AFC" w:rsidRDefault="006C3E4B" w:rsidP="00BF5B4B">
            <w:pPr>
              <w:jc w:val="center"/>
              <w:rPr>
                <w:b/>
                <w:bCs/>
                <w:sz w:val="24"/>
                <w:szCs w:val="24"/>
                <w:lang w:val="lv-LV"/>
              </w:rPr>
            </w:pPr>
          </w:p>
        </w:tc>
      </w:tr>
      <w:tr w:rsidR="00BF5B4B" w:rsidRPr="00AC3B67" w14:paraId="57AC09FC" w14:textId="77777777" w:rsidTr="00BF5B4B">
        <w:tc>
          <w:tcPr>
            <w:tcW w:w="943" w:type="dxa"/>
            <w:vAlign w:val="center"/>
          </w:tcPr>
          <w:p w14:paraId="248C5671" w14:textId="77777777" w:rsidR="00BF5B4B" w:rsidRPr="00692AFC" w:rsidDel="003932D2" w:rsidRDefault="00BF5B4B" w:rsidP="00BF5B4B">
            <w:pPr>
              <w:jc w:val="center"/>
              <w:rPr>
                <w:b/>
                <w:sz w:val="24"/>
                <w:szCs w:val="24"/>
                <w:lang w:val="lv-LV"/>
              </w:rPr>
            </w:pPr>
            <w:r w:rsidRPr="00692AFC">
              <w:rPr>
                <w:b/>
                <w:sz w:val="24"/>
                <w:szCs w:val="24"/>
                <w:lang w:val="lv-LV"/>
              </w:rPr>
              <w:t>3.</w:t>
            </w:r>
          </w:p>
        </w:tc>
        <w:tc>
          <w:tcPr>
            <w:tcW w:w="4604" w:type="dxa"/>
          </w:tcPr>
          <w:p w14:paraId="36DCEA0B" w14:textId="77777777" w:rsidR="00BF5B4B" w:rsidRPr="00692AFC" w:rsidDel="003932D2" w:rsidRDefault="00BF5B4B" w:rsidP="00BF5B4B">
            <w:pPr>
              <w:rPr>
                <w:b/>
                <w:bCs/>
                <w:sz w:val="24"/>
                <w:szCs w:val="24"/>
                <w:lang w:val="lv-LV"/>
              </w:rPr>
            </w:pPr>
            <w:r w:rsidRPr="00692AFC">
              <w:rPr>
                <w:b/>
                <w:bCs/>
                <w:sz w:val="24"/>
                <w:szCs w:val="24"/>
                <w:lang w:val="lv-LV"/>
              </w:rPr>
              <w:t>Karogu mastu uzstādīšana:</w:t>
            </w:r>
          </w:p>
        </w:tc>
        <w:tc>
          <w:tcPr>
            <w:tcW w:w="3520" w:type="dxa"/>
          </w:tcPr>
          <w:p w14:paraId="540B7C4A" w14:textId="77777777" w:rsidR="00BF5B4B" w:rsidRPr="00692AFC" w:rsidRDefault="00BF5B4B" w:rsidP="00BF5B4B">
            <w:pPr>
              <w:jc w:val="center"/>
              <w:rPr>
                <w:b/>
                <w:bCs/>
                <w:sz w:val="24"/>
                <w:szCs w:val="24"/>
                <w:lang w:val="lv-LV"/>
              </w:rPr>
            </w:pPr>
          </w:p>
        </w:tc>
      </w:tr>
      <w:tr w:rsidR="00BF5B4B" w:rsidRPr="006D4C1B" w14:paraId="4746B8C9" w14:textId="77777777" w:rsidTr="00BF5B4B">
        <w:tc>
          <w:tcPr>
            <w:tcW w:w="943" w:type="dxa"/>
            <w:vAlign w:val="center"/>
          </w:tcPr>
          <w:p w14:paraId="7E07DFFC" w14:textId="77777777" w:rsidR="00BF5B4B" w:rsidRPr="00692AFC" w:rsidRDefault="00BF5B4B" w:rsidP="00BF5B4B">
            <w:pPr>
              <w:jc w:val="center"/>
              <w:rPr>
                <w:bCs/>
                <w:sz w:val="24"/>
                <w:szCs w:val="24"/>
                <w:lang w:val="lv-LV"/>
              </w:rPr>
            </w:pPr>
            <w:r w:rsidRPr="00692AFC">
              <w:rPr>
                <w:bCs/>
                <w:sz w:val="24"/>
                <w:szCs w:val="24"/>
                <w:lang w:val="lv-LV"/>
              </w:rPr>
              <w:t>3.1.</w:t>
            </w:r>
          </w:p>
        </w:tc>
        <w:tc>
          <w:tcPr>
            <w:tcW w:w="4604" w:type="dxa"/>
          </w:tcPr>
          <w:p w14:paraId="5487B7FC" w14:textId="7322E929" w:rsidR="00BF5B4B" w:rsidRDefault="00BF5B4B" w:rsidP="00BF5B4B">
            <w:pPr>
              <w:jc w:val="both"/>
              <w:rPr>
                <w:sz w:val="24"/>
                <w:szCs w:val="24"/>
                <w:lang w:val="lv-LV"/>
              </w:rPr>
            </w:pPr>
            <w:r w:rsidRPr="00791DED">
              <w:rPr>
                <w:sz w:val="24"/>
                <w:szCs w:val="24"/>
                <w:lang w:val="lv-LV"/>
              </w:rPr>
              <w:t>Uzstādīt Tehniskās specifikācijas</w:t>
            </w:r>
            <w:r>
              <w:rPr>
                <w:sz w:val="24"/>
                <w:szCs w:val="24"/>
                <w:lang w:val="lv-LV"/>
              </w:rPr>
              <w:t xml:space="preserve"> 2.</w:t>
            </w:r>
            <w:r w:rsidRPr="00791DED">
              <w:rPr>
                <w:sz w:val="24"/>
                <w:szCs w:val="24"/>
                <w:lang w:val="lv-LV"/>
              </w:rPr>
              <w:t>punktā norādīto karoga mastu, 10 metrus augstus, ar iekšējo pacelšanas mehānismu un uzgali (uzgali pirms uzstādīšanas saskaņot ar Pasūtītāju).</w:t>
            </w:r>
          </w:p>
          <w:p w14:paraId="0F28C5C7" w14:textId="315BC9A4" w:rsidR="00BF5B4B" w:rsidRPr="00692AFC" w:rsidRDefault="00BF5B4B" w:rsidP="00BF5B4B">
            <w:pPr>
              <w:jc w:val="both"/>
              <w:rPr>
                <w:sz w:val="24"/>
                <w:szCs w:val="24"/>
                <w:lang w:val="lv-LV"/>
              </w:rPr>
            </w:pPr>
          </w:p>
        </w:tc>
        <w:tc>
          <w:tcPr>
            <w:tcW w:w="3520" w:type="dxa"/>
          </w:tcPr>
          <w:p w14:paraId="2A382741" w14:textId="77777777" w:rsidR="00BF5B4B" w:rsidRPr="00692AFC" w:rsidRDefault="00BF5B4B" w:rsidP="00BF5B4B">
            <w:pPr>
              <w:jc w:val="center"/>
              <w:rPr>
                <w:b/>
                <w:bCs/>
                <w:sz w:val="24"/>
                <w:szCs w:val="24"/>
                <w:lang w:val="lv-LV"/>
              </w:rPr>
            </w:pPr>
          </w:p>
        </w:tc>
      </w:tr>
      <w:tr w:rsidR="00BF5B4B" w:rsidRPr="00B97F2D" w14:paraId="0EA13DB6" w14:textId="77777777" w:rsidTr="00BF5B4B">
        <w:tc>
          <w:tcPr>
            <w:tcW w:w="943" w:type="dxa"/>
            <w:vAlign w:val="center"/>
          </w:tcPr>
          <w:p w14:paraId="7F2BDE7E" w14:textId="77777777" w:rsidR="00BF5B4B" w:rsidRPr="00692AFC" w:rsidRDefault="00BF5B4B" w:rsidP="00BF5B4B">
            <w:pPr>
              <w:jc w:val="center"/>
              <w:rPr>
                <w:b/>
                <w:sz w:val="24"/>
                <w:szCs w:val="24"/>
                <w:lang w:val="lv-LV"/>
              </w:rPr>
            </w:pPr>
            <w:r w:rsidRPr="00692AFC">
              <w:rPr>
                <w:b/>
                <w:sz w:val="24"/>
                <w:szCs w:val="24"/>
                <w:lang w:val="lv-LV"/>
              </w:rPr>
              <w:t>4.</w:t>
            </w:r>
          </w:p>
        </w:tc>
        <w:tc>
          <w:tcPr>
            <w:tcW w:w="8124" w:type="dxa"/>
            <w:gridSpan w:val="2"/>
          </w:tcPr>
          <w:p w14:paraId="5103820E" w14:textId="77777777" w:rsidR="00BF5B4B" w:rsidRPr="00692AFC" w:rsidRDefault="00BF5B4B" w:rsidP="00BF5B4B">
            <w:pPr>
              <w:rPr>
                <w:b/>
                <w:bCs/>
                <w:sz w:val="24"/>
                <w:szCs w:val="24"/>
                <w:lang w:val="lv-LV"/>
              </w:rPr>
            </w:pPr>
            <w:r w:rsidRPr="00692AFC">
              <w:rPr>
                <w:b/>
                <w:bCs/>
                <w:sz w:val="24"/>
                <w:szCs w:val="24"/>
                <w:lang w:val="lv-LV"/>
              </w:rPr>
              <w:t>Speciālās prasības mastu uzstādīšanai</w:t>
            </w:r>
          </w:p>
        </w:tc>
      </w:tr>
      <w:tr w:rsidR="00BF5B4B" w:rsidRPr="00B97F2D" w14:paraId="735A1DFC" w14:textId="77777777" w:rsidTr="00BF5B4B">
        <w:tc>
          <w:tcPr>
            <w:tcW w:w="943" w:type="dxa"/>
            <w:vAlign w:val="center"/>
          </w:tcPr>
          <w:p w14:paraId="5AC934CD" w14:textId="77777777" w:rsidR="00BF5B4B" w:rsidRPr="00692AFC" w:rsidRDefault="00BF5B4B" w:rsidP="00BF5B4B">
            <w:pPr>
              <w:jc w:val="center"/>
              <w:rPr>
                <w:bCs/>
                <w:sz w:val="24"/>
                <w:szCs w:val="24"/>
                <w:lang w:val="lv-LV"/>
              </w:rPr>
            </w:pPr>
          </w:p>
        </w:tc>
        <w:tc>
          <w:tcPr>
            <w:tcW w:w="4604" w:type="dxa"/>
          </w:tcPr>
          <w:p w14:paraId="73FB7376" w14:textId="77777777" w:rsidR="00BF5B4B" w:rsidRPr="00692AFC" w:rsidRDefault="00BF5B4B" w:rsidP="00BF5B4B">
            <w:pPr>
              <w:rPr>
                <w:sz w:val="24"/>
                <w:szCs w:val="24"/>
                <w:lang w:val="lv-LV"/>
              </w:rPr>
            </w:pPr>
            <w:r w:rsidRPr="00692AFC">
              <w:rPr>
                <w:sz w:val="24"/>
                <w:szCs w:val="24"/>
                <w:lang w:val="lv-LV"/>
              </w:rPr>
              <w:t xml:space="preserve">Karogu mastus paredzēt uzstādīt uz  pamatu pēdas. Pēda ir jāizgatavo. </w:t>
            </w:r>
          </w:p>
          <w:p w14:paraId="108971A7" w14:textId="48C99E4A" w:rsidR="00BF5B4B" w:rsidRPr="00692AFC" w:rsidRDefault="00BF5B4B" w:rsidP="00BF5B4B">
            <w:pPr>
              <w:rPr>
                <w:sz w:val="24"/>
                <w:szCs w:val="24"/>
                <w:lang w:val="lv-LV"/>
              </w:rPr>
            </w:pPr>
            <w:r w:rsidRPr="00692AFC">
              <w:rPr>
                <w:sz w:val="24"/>
                <w:szCs w:val="24"/>
                <w:lang w:val="lv-LV"/>
              </w:rPr>
              <w:t>Darba vietas apskate veicama: Līdumnieku iela 10, Saurieši, Ropažu novadā, LV-2118</w:t>
            </w:r>
          </w:p>
          <w:p w14:paraId="03D9C9D8" w14:textId="77777777" w:rsidR="00BF5B4B" w:rsidRPr="00692AFC" w:rsidRDefault="00BF5B4B" w:rsidP="00BF5B4B">
            <w:pPr>
              <w:jc w:val="right"/>
              <w:rPr>
                <w:sz w:val="24"/>
                <w:szCs w:val="24"/>
                <w:lang w:val="lv-LV"/>
              </w:rPr>
            </w:pPr>
          </w:p>
        </w:tc>
        <w:tc>
          <w:tcPr>
            <w:tcW w:w="3520" w:type="dxa"/>
          </w:tcPr>
          <w:p w14:paraId="55212375" w14:textId="77777777" w:rsidR="00BF5B4B" w:rsidRPr="00692AFC" w:rsidRDefault="00BF5B4B" w:rsidP="00BF5B4B">
            <w:pPr>
              <w:jc w:val="center"/>
              <w:rPr>
                <w:b/>
                <w:bCs/>
                <w:sz w:val="24"/>
                <w:szCs w:val="24"/>
                <w:lang w:val="lv-LV"/>
              </w:rPr>
            </w:pPr>
          </w:p>
        </w:tc>
      </w:tr>
      <w:tr w:rsidR="00BF5B4B" w:rsidRPr="00B97F2D" w14:paraId="3F09906B" w14:textId="77777777" w:rsidTr="00BF5B4B">
        <w:trPr>
          <w:trHeight w:val="311"/>
        </w:trPr>
        <w:tc>
          <w:tcPr>
            <w:tcW w:w="943" w:type="dxa"/>
            <w:vAlign w:val="center"/>
          </w:tcPr>
          <w:p w14:paraId="633D4E9F" w14:textId="77777777" w:rsidR="00BF5B4B" w:rsidRPr="00692AFC" w:rsidRDefault="00BF5B4B" w:rsidP="00BF5B4B">
            <w:pPr>
              <w:jc w:val="center"/>
              <w:rPr>
                <w:b/>
                <w:sz w:val="24"/>
                <w:szCs w:val="24"/>
                <w:lang w:val="lv-LV"/>
              </w:rPr>
            </w:pPr>
            <w:r w:rsidRPr="00692AFC">
              <w:rPr>
                <w:b/>
                <w:sz w:val="24"/>
                <w:szCs w:val="24"/>
                <w:lang w:val="lv-LV"/>
              </w:rPr>
              <w:t>5.</w:t>
            </w:r>
          </w:p>
        </w:tc>
        <w:tc>
          <w:tcPr>
            <w:tcW w:w="4604" w:type="dxa"/>
          </w:tcPr>
          <w:p w14:paraId="41FE1030" w14:textId="7EE94490" w:rsidR="00BF5B4B" w:rsidRPr="00692AFC" w:rsidRDefault="00BF5B4B" w:rsidP="00BF5B4B">
            <w:pPr>
              <w:rPr>
                <w:b/>
                <w:bCs/>
                <w:sz w:val="24"/>
                <w:szCs w:val="24"/>
                <w:lang w:val="lv-LV"/>
              </w:rPr>
            </w:pPr>
            <w:r w:rsidRPr="00692AFC">
              <w:rPr>
                <w:b/>
                <w:bCs/>
                <w:sz w:val="24"/>
                <w:szCs w:val="24"/>
                <w:lang w:val="lv-LV"/>
              </w:rPr>
              <w:t>Izpildes un preces piegādes termiņš:</w:t>
            </w:r>
          </w:p>
        </w:tc>
        <w:tc>
          <w:tcPr>
            <w:tcW w:w="3520" w:type="dxa"/>
          </w:tcPr>
          <w:p w14:paraId="4ABFE6E4" w14:textId="77777777" w:rsidR="00BF5B4B" w:rsidRPr="00692AFC" w:rsidRDefault="00BF5B4B" w:rsidP="00BF5B4B">
            <w:pPr>
              <w:jc w:val="center"/>
              <w:rPr>
                <w:b/>
                <w:bCs/>
                <w:sz w:val="24"/>
                <w:szCs w:val="24"/>
                <w:lang w:val="lv-LV"/>
              </w:rPr>
            </w:pPr>
          </w:p>
        </w:tc>
      </w:tr>
      <w:tr w:rsidR="00BF5B4B" w:rsidRPr="00B97F2D" w14:paraId="5D317C1A" w14:textId="77777777" w:rsidTr="00BF5B4B">
        <w:tc>
          <w:tcPr>
            <w:tcW w:w="943" w:type="dxa"/>
            <w:vAlign w:val="center"/>
          </w:tcPr>
          <w:p w14:paraId="6CF63FAC" w14:textId="77777777" w:rsidR="00BF5B4B" w:rsidRPr="00692AFC" w:rsidRDefault="00BF5B4B" w:rsidP="00BF5B4B">
            <w:pPr>
              <w:jc w:val="center"/>
              <w:rPr>
                <w:bCs/>
                <w:sz w:val="24"/>
                <w:szCs w:val="24"/>
                <w:lang w:val="lv-LV"/>
              </w:rPr>
            </w:pPr>
            <w:r w:rsidRPr="00692AFC">
              <w:rPr>
                <w:bCs/>
                <w:sz w:val="24"/>
                <w:szCs w:val="24"/>
                <w:lang w:val="lv-LV"/>
              </w:rPr>
              <w:t>5.1.</w:t>
            </w:r>
          </w:p>
        </w:tc>
        <w:tc>
          <w:tcPr>
            <w:tcW w:w="4604" w:type="dxa"/>
          </w:tcPr>
          <w:p w14:paraId="3DF58B6B" w14:textId="77777777" w:rsidR="00BF5B4B" w:rsidRPr="00692AFC" w:rsidRDefault="00BF5B4B" w:rsidP="00BF5B4B">
            <w:pPr>
              <w:rPr>
                <w:sz w:val="24"/>
                <w:szCs w:val="24"/>
                <w:lang w:val="lv-LV"/>
              </w:rPr>
            </w:pPr>
            <w:r w:rsidRPr="00692AFC">
              <w:rPr>
                <w:sz w:val="24"/>
                <w:szCs w:val="24"/>
                <w:lang w:val="lv-LV"/>
              </w:rPr>
              <w:t>1 mēnesis no līguma noslēgšanas dienas.</w:t>
            </w:r>
          </w:p>
        </w:tc>
        <w:tc>
          <w:tcPr>
            <w:tcW w:w="3520" w:type="dxa"/>
          </w:tcPr>
          <w:p w14:paraId="0FF24AEF" w14:textId="77777777" w:rsidR="00BF5B4B" w:rsidRPr="00692AFC" w:rsidRDefault="00BF5B4B" w:rsidP="00BF5B4B">
            <w:pPr>
              <w:jc w:val="center"/>
              <w:rPr>
                <w:b/>
                <w:bCs/>
                <w:sz w:val="24"/>
                <w:szCs w:val="24"/>
                <w:lang w:val="lv-LV"/>
              </w:rPr>
            </w:pPr>
          </w:p>
        </w:tc>
      </w:tr>
      <w:tr w:rsidR="00BF5B4B" w:rsidRPr="006D4C1B" w14:paraId="46C69EF0" w14:textId="77777777" w:rsidTr="00BF5B4B">
        <w:tc>
          <w:tcPr>
            <w:tcW w:w="943" w:type="dxa"/>
            <w:vAlign w:val="center"/>
          </w:tcPr>
          <w:p w14:paraId="4E72E403" w14:textId="77777777" w:rsidR="00BF5B4B" w:rsidRPr="00692AFC" w:rsidRDefault="00BF5B4B" w:rsidP="00BF5B4B">
            <w:pPr>
              <w:jc w:val="center"/>
              <w:rPr>
                <w:bCs/>
                <w:sz w:val="24"/>
                <w:szCs w:val="24"/>
                <w:lang w:val="lv-LV"/>
              </w:rPr>
            </w:pPr>
            <w:r w:rsidRPr="00692AFC">
              <w:rPr>
                <w:bCs/>
                <w:sz w:val="24"/>
                <w:szCs w:val="24"/>
                <w:lang w:val="lv-LV"/>
              </w:rPr>
              <w:t>5.2.</w:t>
            </w:r>
          </w:p>
        </w:tc>
        <w:tc>
          <w:tcPr>
            <w:tcW w:w="4604" w:type="dxa"/>
          </w:tcPr>
          <w:p w14:paraId="28A21684" w14:textId="77777777" w:rsidR="00BF5B4B" w:rsidRPr="00692AFC" w:rsidRDefault="00BF5B4B" w:rsidP="00BF5B4B">
            <w:pPr>
              <w:rPr>
                <w:sz w:val="24"/>
                <w:szCs w:val="24"/>
                <w:lang w:val="lv-LV"/>
              </w:rPr>
            </w:pPr>
            <w:r w:rsidRPr="00692AFC">
              <w:rPr>
                <w:sz w:val="24"/>
                <w:szCs w:val="24"/>
                <w:lang w:val="lv-LV"/>
              </w:rPr>
              <w:t>Piegādāto mastu montāža (tai skaitā uzstādīšana) jāveic ne vairāk kā 7 dienu laikā no darbu uzsākšanas brīža.</w:t>
            </w:r>
          </w:p>
        </w:tc>
        <w:tc>
          <w:tcPr>
            <w:tcW w:w="3520" w:type="dxa"/>
          </w:tcPr>
          <w:p w14:paraId="6D468E1B" w14:textId="77777777" w:rsidR="00BF5B4B" w:rsidRPr="00692AFC" w:rsidRDefault="00BF5B4B" w:rsidP="00BF5B4B">
            <w:pPr>
              <w:jc w:val="center"/>
              <w:rPr>
                <w:b/>
                <w:bCs/>
                <w:sz w:val="24"/>
                <w:szCs w:val="24"/>
                <w:lang w:val="lv-LV"/>
              </w:rPr>
            </w:pPr>
          </w:p>
        </w:tc>
      </w:tr>
    </w:tbl>
    <w:p w14:paraId="4CCC4437" w14:textId="77777777" w:rsidR="00BF7B1B" w:rsidRDefault="00BF7B1B" w:rsidP="00BF7B1B">
      <w:pPr>
        <w:pStyle w:val="Sarakstarindkopa"/>
        <w:shd w:val="clear" w:color="auto" w:fill="FFFFFF" w:themeFill="background1"/>
        <w:rPr>
          <w:sz w:val="24"/>
          <w:szCs w:val="24"/>
        </w:rPr>
      </w:pPr>
    </w:p>
    <w:p w14:paraId="57AB7D2F" w14:textId="77777777" w:rsidR="004C2F98" w:rsidRDefault="004C2F98" w:rsidP="00BF7B1B">
      <w:pPr>
        <w:pStyle w:val="Sarakstarindkopa"/>
        <w:shd w:val="clear" w:color="auto" w:fill="FFFFFF" w:themeFill="background1"/>
        <w:rPr>
          <w:sz w:val="24"/>
          <w:szCs w:val="24"/>
        </w:rPr>
      </w:pPr>
    </w:p>
    <w:p w14:paraId="18836371" w14:textId="77777777" w:rsidR="004C2F98" w:rsidRDefault="004C2F98" w:rsidP="00BF7B1B">
      <w:pPr>
        <w:pStyle w:val="Sarakstarindkopa"/>
        <w:shd w:val="clear" w:color="auto" w:fill="FFFFFF" w:themeFill="background1"/>
        <w:rPr>
          <w:sz w:val="24"/>
          <w:szCs w:val="24"/>
        </w:rPr>
      </w:pPr>
    </w:p>
    <w:p w14:paraId="79AEC500" w14:textId="77777777" w:rsidR="004C2F98" w:rsidRPr="00BF7B1B" w:rsidRDefault="004C2F98" w:rsidP="00BF7B1B">
      <w:pPr>
        <w:pStyle w:val="Sarakstarindkopa"/>
        <w:shd w:val="clear" w:color="auto" w:fill="FFFFFF" w:themeFill="background1"/>
        <w:rPr>
          <w:sz w:val="24"/>
          <w:szCs w:val="24"/>
        </w:rPr>
      </w:pPr>
    </w:p>
    <w:p w14:paraId="08A4CABF" w14:textId="77777777" w:rsidR="00BF7B1B" w:rsidRDefault="00BF7B1B" w:rsidP="00BF7B1B">
      <w:pPr>
        <w:pStyle w:val="Sarakstarindkopa"/>
        <w:rPr>
          <w:b/>
          <w:color w:val="000000" w:themeColor="text1"/>
          <w:sz w:val="24"/>
          <w:szCs w:val="24"/>
        </w:rPr>
      </w:pPr>
    </w:p>
    <w:p w14:paraId="60D9E8B3" w14:textId="3B3C0551" w:rsidR="00172BE9" w:rsidRPr="006A433B" w:rsidRDefault="004F721B" w:rsidP="00136D89">
      <w:pPr>
        <w:pStyle w:val="Sarakstarindkopa"/>
        <w:numPr>
          <w:ilvl w:val="0"/>
          <w:numId w:val="46"/>
        </w:numPr>
        <w:shd w:val="clear" w:color="auto" w:fill="E2EFD9" w:themeFill="accent6" w:themeFillTint="33"/>
        <w:rPr>
          <w:b/>
          <w:color w:val="000000" w:themeColor="text1"/>
          <w:sz w:val="24"/>
          <w:szCs w:val="24"/>
        </w:rPr>
      </w:pPr>
      <w:r w:rsidRPr="006A433B">
        <w:rPr>
          <w:b/>
          <w:color w:val="000000" w:themeColor="text1"/>
          <w:sz w:val="24"/>
          <w:szCs w:val="24"/>
        </w:rPr>
        <w:t xml:space="preserve">Karoga mastu </w:t>
      </w:r>
      <w:r w:rsidR="00172BE9" w:rsidRPr="006A433B">
        <w:rPr>
          <w:b/>
          <w:color w:val="000000" w:themeColor="text1"/>
          <w:sz w:val="24"/>
          <w:szCs w:val="24"/>
        </w:rPr>
        <w:t xml:space="preserve">un turētāju </w:t>
      </w:r>
      <w:r w:rsidRPr="006A433B">
        <w:rPr>
          <w:b/>
          <w:color w:val="000000" w:themeColor="text1"/>
          <w:sz w:val="24"/>
          <w:szCs w:val="24"/>
        </w:rPr>
        <w:t>piegāde</w:t>
      </w:r>
      <w:r w:rsidR="00172BE9" w:rsidRPr="006A433B">
        <w:rPr>
          <w:b/>
          <w:color w:val="000000" w:themeColor="text1"/>
          <w:sz w:val="24"/>
          <w:szCs w:val="24"/>
        </w:rPr>
        <w:t xml:space="preserve"> un</w:t>
      </w:r>
      <w:r w:rsidRPr="006A433B">
        <w:rPr>
          <w:b/>
          <w:color w:val="000000" w:themeColor="text1"/>
          <w:sz w:val="24"/>
          <w:szCs w:val="24"/>
        </w:rPr>
        <w:t xml:space="preserve"> uzstādīšana Ropažu pagasta pārvaldē </w:t>
      </w:r>
    </w:p>
    <w:p w14:paraId="731BA038" w14:textId="77777777" w:rsidR="001919DB" w:rsidRDefault="001919DB" w:rsidP="001919DB"/>
    <w:p w14:paraId="68F3F5C0" w14:textId="77777777" w:rsidR="001919DB" w:rsidRDefault="001919DB" w:rsidP="001919DB"/>
    <w:p w14:paraId="7A8F95BE" w14:textId="77777777" w:rsidR="001919DB" w:rsidRDefault="001919DB" w:rsidP="001919DB"/>
    <w:p w14:paraId="04F995EE" w14:textId="77777777" w:rsidR="001919DB" w:rsidRDefault="001919DB" w:rsidP="001919D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791"/>
        <w:gridCol w:w="3220"/>
      </w:tblGrid>
      <w:tr w:rsidR="001919DB" w:rsidRPr="00692AFC" w14:paraId="42B78932" w14:textId="77777777" w:rsidTr="00D73040">
        <w:trPr>
          <w:trHeight w:val="70"/>
        </w:trPr>
        <w:tc>
          <w:tcPr>
            <w:tcW w:w="943" w:type="dxa"/>
            <w:vAlign w:val="center"/>
          </w:tcPr>
          <w:p w14:paraId="2C19DE4C" w14:textId="77777777" w:rsidR="001919DB" w:rsidRPr="00692AFC" w:rsidRDefault="001919DB" w:rsidP="00DA4323">
            <w:pPr>
              <w:jc w:val="center"/>
              <w:rPr>
                <w:b/>
                <w:bCs/>
                <w:sz w:val="24"/>
                <w:szCs w:val="24"/>
                <w:lang w:val="lv-LV"/>
              </w:rPr>
            </w:pPr>
            <w:proofErr w:type="spellStart"/>
            <w:r w:rsidRPr="00692AFC">
              <w:rPr>
                <w:b/>
                <w:bCs/>
                <w:sz w:val="24"/>
                <w:szCs w:val="24"/>
                <w:lang w:val="lv-LV"/>
              </w:rPr>
              <w:t>Nr.p.k</w:t>
            </w:r>
            <w:proofErr w:type="spellEnd"/>
            <w:r w:rsidRPr="00692AFC">
              <w:rPr>
                <w:b/>
                <w:bCs/>
                <w:sz w:val="24"/>
                <w:szCs w:val="24"/>
                <w:lang w:val="lv-LV"/>
              </w:rPr>
              <w:t>.</w:t>
            </w:r>
          </w:p>
        </w:tc>
        <w:tc>
          <w:tcPr>
            <w:tcW w:w="4866" w:type="dxa"/>
            <w:vAlign w:val="center"/>
          </w:tcPr>
          <w:p w14:paraId="7771DB34" w14:textId="77777777" w:rsidR="001919DB" w:rsidRPr="00692AFC" w:rsidRDefault="001919DB" w:rsidP="00DA4323">
            <w:pPr>
              <w:jc w:val="center"/>
              <w:rPr>
                <w:b/>
                <w:bCs/>
                <w:sz w:val="24"/>
                <w:szCs w:val="24"/>
                <w:lang w:val="lv-LV"/>
              </w:rPr>
            </w:pPr>
            <w:r w:rsidRPr="00692AFC">
              <w:rPr>
                <w:b/>
                <w:bCs/>
                <w:sz w:val="24"/>
                <w:szCs w:val="24"/>
                <w:lang w:val="lv-LV"/>
              </w:rPr>
              <w:t>Tehniskā specifikācija</w:t>
            </w:r>
          </w:p>
        </w:tc>
        <w:tc>
          <w:tcPr>
            <w:tcW w:w="3258" w:type="dxa"/>
            <w:shd w:val="clear" w:color="auto" w:fill="E2EFD9" w:themeFill="accent6" w:themeFillTint="33"/>
            <w:vAlign w:val="center"/>
          </w:tcPr>
          <w:p w14:paraId="65F352AC" w14:textId="77777777" w:rsidR="001919DB" w:rsidRPr="00692AFC" w:rsidRDefault="001919DB" w:rsidP="00DA4323">
            <w:pPr>
              <w:jc w:val="center"/>
              <w:rPr>
                <w:b/>
                <w:bCs/>
                <w:sz w:val="24"/>
                <w:szCs w:val="24"/>
                <w:lang w:val="lv-LV"/>
              </w:rPr>
            </w:pPr>
            <w:r w:rsidRPr="00692AFC">
              <w:rPr>
                <w:b/>
                <w:bCs/>
                <w:sz w:val="24"/>
                <w:szCs w:val="24"/>
                <w:lang w:val="lv-LV"/>
              </w:rPr>
              <w:t>Pretendenta piedāvājums/ Tehniskā piedāvājuma forma</w:t>
            </w:r>
          </w:p>
        </w:tc>
      </w:tr>
      <w:tr w:rsidR="00D73040" w:rsidRPr="00692AFC" w14:paraId="31CAF560" w14:textId="77777777" w:rsidTr="004C2F98">
        <w:trPr>
          <w:trHeight w:val="70"/>
        </w:trPr>
        <w:tc>
          <w:tcPr>
            <w:tcW w:w="5809" w:type="dxa"/>
            <w:gridSpan w:val="2"/>
            <w:vAlign w:val="center"/>
          </w:tcPr>
          <w:p w14:paraId="1FDB0AA4" w14:textId="3EE025CB" w:rsidR="00D73040" w:rsidRPr="00692AFC" w:rsidRDefault="00D73040" w:rsidP="00BC368A">
            <w:pPr>
              <w:rPr>
                <w:b/>
                <w:bCs/>
                <w:sz w:val="24"/>
                <w:szCs w:val="24"/>
                <w:lang w:val="lv-LV"/>
              </w:rPr>
            </w:pPr>
            <w:r>
              <w:rPr>
                <w:b/>
                <w:bCs/>
                <w:sz w:val="24"/>
                <w:szCs w:val="24"/>
                <w:lang w:val="lv-LV"/>
              </w:rPr>
              <w:t>4</w:t>
            </w:r>
            <w:r w:rsidRPr="00692AFC">
              <w:rPr>
                <w:b/>
                <w:bCs/>
                <w:sz w:val="24"/>
                <w:szCs w:val="24"/>
                <w:lang w:val="lv-LV"/>
              </w:rPr>
              <w:t xml:space="preserve"> (</w:t>
            </w:r>
            <w:r>
              <w:rPr>
                <w:b/>
                <w:bCs/>
                <w:sz w:val="24"/>
                <w:szCs w:val="24"/>
                <w:lang w:val="lv-LV"/>
              </w:rPr>
              <w:t>četru</w:t>
            </w:r>
            <w:r w:rsidRPr="00692AFC">
              <w:rPr>
                <w:b/>
                <w:bCs/>
                <w:sz w:val="24"/>
                <w:szCs w:val="24"/>
                <w:lang w:val="lv-LV"/>
              </w:rPr>
              <w:t>)</w:t>
            </w:r>
            <w:r>
              <w:rPr>
                <w:b/>
                <w:bCs/>
                <w:sz w:val="24"/>
                <w:szCs w:val="24"/>
                <w:lang w:val="lv-LV"/>
              </w:rPr>
              <w:t xml:space="preserve"> </w:t>
            </w:r>
            <w:r w:rsidRPr="00692AFC">
              <w:rPr>
                <w:b/>
                <w:bCs/>
                <w:sz w:val="24"/>
                <w:szCs w:val="24"/>
                <w:lang w:val="lv-LV"/>
              </w:rPr>
              <w:t>karogu mastu piegāde</w:t>
            </w:r>
          </w:p>
        </w:tc>
        <w:tc>
          <w:tcPr>
            <w:tcW w:w="3258" w:type="dxa"/>
            <w:vAlign w:val="center"/>
          </w:tcPr>
          <w:p w14:paraId="3133F857" w14:textId="77777777" w:rsidR="00D73040" w:rsidRPr="00692AFC" w:rsidRDefault="00D73040" w:rsidP="00BC368A">
            <w:pPr>
              <w:jc w:val="center"/>
              <w:rPr>
                <w:b/>
                <w:bCs/>
                <w:sz w:val="24"/>
                <w:szCs w:val="24"/>
                <w:lang w:val="lv-LV"/>
              </w:rPr>
            </w:pPr>
          </w:p>
        </w:tc>
      </w:tr>
      <w:tr w:rsidR="00BC368A" w:rsidRPr="00692AFC" w14:paraId="2AC618EB" w14:textId="77777777" w:rsidTr="004C2F98">
        <w:trPr>
          <w:trHeight w:val="70"/>
        </w:trPr>
        <w:tc>
          <w:tcPr>
            <w:tcW w:w="943" w:type="dxa"/>
            <w:vAlign w:val="center"/>
          </w:tcPr>
          <w:p w14:paraId="30924FE1" w14:textId="2F796D74" w:rsidR="00BC368A" w:rsidRPr="00D73040" w:rsidRDefault="00D73040" w:rsidP="00BC368A">
            <w:pPr>
              <w:jc w:val="center"/>
              <w:rPr>
                <w:sz w:val="24"/>
                <w:szCs w:val="24"/>
                <w:lang w:val="lv-LV"/>
              </w:rPr>
            </w:pPr>
            <w:r w:rsidRPr="00D73040">
              <w:rPr>
                <w:sz w:val="24"/>
                <w:szCs w:val="24"/>
                <w:lang w:val="lv-LV"/>
              </w:rPr>
              <w:t>3.1.</w:t>
            </w:r>
          </w:p>
        </w:tc>
        <w:tc>
          <w:tcPr>
            <w:tcW w:w="4866" w:type="dxa"/>
          </w:tcPr>
          <w:p w14:paraId="780F4A45" w14:textId="2FC40042" w:rsidR="00BC368A" w:rsidRPr="00692AFC" w:rsidRDefault="00BC368A" w:rsidP="00BC368A">
            <w:pPr>
              <w:rPr>
                <w:b/>
                <w:bCs/>
                <w:sz w:val="24"/>
                <w:szCs w:val="24"/>
                <w:lang w:val="lv-LV"/>
              </w:rPr>
            </w:pPr>
            <w:r w:rsidRPr="00692AFC">
              <w:rPr>
                <w:b/>
                <w:bCs/>
                <w:sz w:val="24"/>
                <w:szCs w:val="24"/>
                <w:lang w:val="lv-LV"/>
              </w:rPr>
              <w:t>Karoga mastu apraksts:</w:t>
            </w:r>
          </w:p>
        </w:tc>
        <w:tc>
          <w:tcPr>
            <w:tcW w:w="3258" w:type="dxa"/>
            <w:vAlign w:val="center"/>
          </w:tcPr>
          <w:p w14:paraId="7DA1299B" w14:textId="77777777" w:rsidR="00BC368A" w:rsidRPr="00692AFC" w:rsidRDefault="00BC368A" w:rsidP="00BC368A">
            <w:pPr>
              <w:jc w:val="center"/>
              <w:rPr>
                <w:b/>
                <w:bCs/>
                <w:sz w:val="24"/>
                <w:szCs w:val="24"/>
                <w:lang w:val="lv-LV"/>
              </w:rPr>
            </w:pPr>
          </w:p>
        </w:tc>
      </w:tr>
      <w:tr w:rsidR="00BC368A" w:rsidRPr="00692AFC" w14:paraId="1A8B0D1D" w14:textId="77777777" w:rsidTr="004C2F98">
        <w:trPr>
          <w:trHeight w:val="70"/>
        </w:trPr>
        <w:tc>
          <w:tcPr>
            <w:tcW w:w="943" w:type="dxa"/>
            <w:vAlign w:val="center"/>
          </w:tcPr>
          <w:p w14:paraId="238DB7A0" w14:textId="1709B20A" w:rsidR="00BC368A" w:rsidRPr="00D73040" w:rsidRDefault="00D73040" w:rsidP="00BC368A">
            <w:pPr>
              <w:jc w:val="center"/>
              <w:rPr>
                <w:sz w:val="24"/>
                <w:szCs w:val="24"/>
                <w:lang w:val="lv-LV"/>
              </w:rPr>
            </w:pPr>
            <w:r w:rsidRPr="00D73040">
              <w:rPr>
                <w:sz w:val="24"/>
                <w:szCs w:val="24"/>
                <w:lang w:val="lv-LV"/>
              </w:rPr>
              <w:t xml:space="preserve">3.1.1. </w:t>
            </w:r>
          </w:p>
        </w:tc>
        <w:tc>
          <w:tcPr>
            <w:tcW w:w="4866" w:type="dxa"/>
            <w:vAlign w:val="center"/>
          </w:tcPr>
          <w:p w14:paraId="0ECA3AE3" w14:textId="1F88796A" w:rsidR="00BC368A" w:rsidRPr="00692AFC" w:rsidRDefault="00D73040" w:rsidP="00BC368A">
            <w:pPr>
              <w:rPr>
                <w:b/>
                <w:bCs/>
                <w:sz w:val="24"/>
                <w:szCs w:val="24"/>
                <w:lang w:val="lv-LV"/>
              </w:rPr>
            </w:pPr>
            <w:r w:rsidRPr="00692AFC">
              <w:rPr>
                <w:sz w:val="24"/>
                <w:szCs w:val="24"/>
                <w:lang w:val="lv-LV"/>
              </w:rPr>
              <w:t>Stikla šķiedras</w:t>
            </w:r>
            <w:r w:rsidR="00BC368A" w:rsidRPr="00692AFC">
              <w:rPr>
                <w:sz w:val="24"/>
                <w:szCs w:val="24"/>
                <w:lang w:val="lv-LV"/>
              </w:rPr>
              <w:t xml:space="preserve">  karogu masti</w:t>
            </w:r>
            <w:r w:rsidR="00BC368A">
              <w:rPr>
                <w:sz w:val="24"/>
                <w:szCs w:val="24"/>
                <w:lang w:val="lv-LV"/>
              </w:rPr>
              <w:t xml:space="preserve"> </w:t>
            </w:r>
            <w:r>
              <w:rPr>
                <w:sz w:val="24"/>
                <w:szCs w:val="24"/>
                <w:lang w:val="lv-LV"/>
              </w:rPr>
              <w:t xml:space="preserve">(4.gab) </w:t>
            </w:r>
            <w:r w:rsidR="00BC368A">
              <w:rPr>
                <w:sz w:val="24"/>
                <w:szCs w:val="24"/>
                <w:lang w:val="lv-LV"/>
              </w:rPr>
              <w:t xml:space="preserve">vai </w:t>
            </w:r>
            <w:proofErr w:type="spellStart"/>
            <w:r w:rsidR="00BC368A" w:rsidRPr="00BC368A">
              <w:rPr>
                <w:sz w:val="24"/>
                <w:szCs w:val="24"/>
                <w:lang w:val="lv-LV"/>
              </w:rPr>
              <w:t>anodēts</w:t>
            </w:r>
            <w:proofErr w:type="spellEnd"/>
            <w:r w:rsidR="00BC368A" w:rsidRPr="00BC368A">
              <w:rPr>
                <w:sz w:val="24"/>
                <w:szCs w:val="24"/>
                <w:lang w:val="lv-LV"/>
              </w:rPr>
              <w:t xml:space="preserve"> alumīnijs</w:t>
            </w:r>
          </w:p>
        </w:tc>
        <w:tc>
          <w:tcPr>
            <w:tcW w:w="3258" w:type="dxa"/>
            <w:vAlign w:val="center"/>
          </w:tcPr>
          <w:p w14:paraId="7F41CE0F" w14:textId="77777777" w:rsidR="00BC368A" w:rsidRPr="00692AFC" w:rsidRDefault="00BC368A" w:rsidP="00BC368A">
            <w:pPr>
              <w:jc w:val="center"/>
              <w:rPr>
                <w:b/>
                <w:bCs/>
                <w:sz w:val="24"/>
                <w:szCs w:val="24"/>
                <w:lang w:val="lv-LV"/>
              </w:rPr>
            </w:pPr>
          </w:p>
        </w:tc>
      </w:tr>
      <w:tr w:rsidR="00BC368A" w:rsidRPr="00692AFC" w14:paraId="13A14791" w14:textId="77777777" w:rsidTr="004C2F98">
        <w:trPr>
          <w:trHeight w:val="70"/>
        </w:trPr>
        <w:tc>
          <w:tcPr>
            <w:tcW w:w="943" w:type="dxa"/>
            <w:vAlign w:val="center"/>
          </w:tcPr>
          <w:p w14:paraId="01A3952E" w14:textId="3C8E456F" w:rsidR="00BC368A" w:rsidRPr="00D73040" w:rsidRDefault="00D73040" w:rsidP="00BC368A">
            <w:pPr>
              <w:jc w:val="center"/>
              <w:rPr>
                <w:sz w:val="24"/>
                <w:szCs w:val="24"/>
                <w:lang w:val="lv-LV"/>
              </w:rPr>
            </w:pPr>
            <w:r w:rsidRPr="00D73040">
              <w:rPr>
                <w:sz w:val="24"/>
                <w:szCs w:val="24"/>
                <w:lang w:val="lv-LV"/>
              </w:rPr>
              <w:t>3.1.2.</w:t>
            </w:r>
          </w:p>
        </w:tc>
        <w:tc>
          <w:tcPr>
            <w:tcW w:w="4866" w:type="dxa"/>
            <w:vAlign w:val="center"/>
          </w:tcPr>
          <w:p w14:paraId="7B9EB0A4" w14:textId="747769E8" w:rsidR="00BC368A" w:rsidRPr="00692AFC" w:rsidRDefault="00BC368A" w:rsidP="00BC368A">
            <w:pPr>
              <w:rPr>
                <w:b/>
                <w:bCs/>
                <w:sz w:val="24"/>
                <w:szCs w:val="24"/>
                <w:lang w:val="lv-LV"/>
              </w:rPr>
            </w:pPr>
            <w:r w:rsidRPr="00692AFC">
              <w:rPr>
                <w:sz w:val="24"/>
                <w:szCs w:val="24"/>
                <w:lang w:val="lv-LV"/>
              </w:rPr>
              <w:t xml:space="preserve">Masta augšpuses diametrs no </w:t>
            </w:r>
            <w:r>
              <w:rPr>
                <w:sz w:val="24"/>
                <w:szCs w:val="24"/>
                <w:lang w:val="lv-LV"/>
              </w:rPr>
              <w:t>~ 60</w:t>
            </w:r>
            <w:r w:rsidRPr="00692AFC">
              <w:rPr>
                <w:sz w:val="24"/>
                <w:szCs w:val="24"/>
                <w:lang w:val="lv-LV"/>
              </w:rPr>
              <w:t xml:space="preserve">  mm.</w:t>
            </w:r>
            <w:r>
              <w:t xml:space="preserve"> </w:t>
            </w:r>
          </w:p>
        </w:tc>
        <w:tc>
          <w:tcPr>
            <w:tcW w:w="3258" w:type="dxa"/>
            <w:vAlign w:val="center"/>
          </w:tcPr>
          <w:p w14:paraId="11EB86DB" w14:textId="77777777" w:rsidR="00BC368A" w:rsidRPr="00692AFC" w:rsidRDefault="00BC368A" w:rsidP="00BC368A">
            <w:pPr>
              <w:jc w:val="center"/>
              <w:rPr>
                <w:b/>
                <w:bCs/>
                <w:sz w:val="24"/>
                <w:szCs w:val="24"/>
                <w:lang w:val="lv-LV"/>
              </w:rPr>
            </w:pPr>
          </w:p>
        </w:tc>
      </w:tr>
      <w:tr w:rsidR="00BC368A" w:rsidRPr="00692AFC" w14:paraId="0233D95F" w14:textId="77777777" w:rsidTr="004C2F98">
        <w:trPr>
          <w:trHeight w:val="70"/>
        </w:trPr>
        <w:tc>
          <w:tcPr>
            <w:tcW w:w="943" w:type="dxa"/>
            <w:vAlign w:val="center"/>
          </w:tcPr>
          <w:p w14:paraId="3919B42D" w14:textId="4E43865A" w:rsidR="00BC368A" w:rsidRPr="00D73040" w:rsidRDefault="00D73040" w:rsidP="00BC368A">
            <w:pPr>
              <w:jc w:val="center"/>
              <w:rPr>
                <w:sz w:val="24"/>
                <w:szCs w:val="24"/>
                <w:lang w:val="lv-LV"/>
              </w:rPr>
            </w:pPr>
            <w:r w:rsidRPr="00D73040">
              <w:rPr>
                <w:sz w:val="24"/>
                <w:szCs w:val="24"/>
                <w:lang w:val="lv-LV"/>
              </w:rPr>
              <w:t>3.1.3.</w:t>
            </w:r>
          </w:p>
        </w:tc>
        <w:tc>
          <w:tcPr>
            <w:tcW w:w="4866" w:type="dxa"/>
            <w:vAlign w:val="center"/>
          </w:tcPr>
          <w:p w14:paraId="2A21EF4D" w14:textId="5A249F3A" w:rsidR="00BC368A" w:rsidRPr="00692AFC" w:rsidRDefault="00BC368A" w:rsidP="00BC368A">
            <w:pPr>
              <w:rPr>
                <w:b/>
                <w:bCs/>
                <w:sz w:val="24"/>
                <w:szCs w:val="24"/>
                <w:lang w:val="lv-LV"/>
              </w:rPr>
            </w:pPr>
            <w:r w:rsidRPr="00692AFC">
              <w:rPr>
                <w:sz w:val="24"/>
                <w:szCs w:val="24"/>
                <w:lang w:val="lv-LV"/>
              </w:rPr>
              <w:t>Masta apakšas diametrs no 100</w:t>
            </w:r>
            <w:r>
              <w:rPr>
                <w:sz w:val="24"/>
                <w:szCs w:val="24"/>
                <w:lang w:val="lv-LV"/>
              </w:rPr>
              <w:t>-120</w:t>
            </w:r>
            <w:r w:rsidRPr="00692AFC">
              <w:rPr>
                <w:sz w:val="24"/>
                <w:szCs w:val="24"/>
                <w:lang w:val="lv-LV"/>
              </w:rPr>
              <w:t xml:space="preserve"> mm.</w:t>
            </w:r>
          </w:p>
        </w:tc>
        <w:tc>
          <w:tcPr>
            <w:tcW w:w="3258" w:type="dxa"/>
            <w:vAlign w:val="center"/>
          </w:tcPr>
          <w:p w14:paraId="72E6255A" w14:textId="77777777" w:rsidR="00BC368A" w:rsidRPr="00692AFC" w:rsidRDefault="00BC368A" w:rsidP="00BC368A">
            <w:pPr>
              <w:jc w:val="center"/>
              <w:rPr>
                <w:b/>
                <w:bCs/>
                <w:sz w:val="24"/>
                <w:szCs w:val="24"/>
                <w:lang w:val="lv-LV"/>
              </w:rPr>
            </w:pPr>
          </w:p>
        </w:tc>
      </w:tr>
      <w:tr w:rsidR="00BC368A" w:rsidRPr="00692AFC" w14:paraId="01303914" w14:textId="77777777" w:rsidTr="004C2F98">
        <w:trPr>
          <w:trHeight w:val="70"/>
        </w:trPr>
        <w:tc>
          <w:tcPr>
            <w:tcW w:w="943" w:type="dxa"/>
            <w:vAlign w:val="center"/>
          </w:tcPr>
          <w:p w14:paraId="583E1B26" w14:textId="101CBD49" w:rsidR="00BC368A" w:rsidRPr="00D73040" w:rsidRDefault="00D73040" w:rsidP="00BC368A">
            <w:pPr>
              <w:jc w:val="center"/>
              <w:rPr>
                <w:sz w:val="24"/>
                <w:szCs w:val="24"/>
                <w:lang w:val="lv-LV"/>
              </w:rPr>
            </w:pPr>
            <w:r w:rsidRPr="00D73040">
              <w:rPr>
                <w:sz w:val="24"/>
                <w:szCs w:val="24"/>
                <w:lang w:val="lv-LV"/>
              </w:rPr>
              <w:t>3.1.4.</w:t>
            </w:r>
          </w:p>
        </w:tc>
        <w:tc>
          <w:tcPr>
            <w:tcW w:w="4866" w:type="dxa"/>
          </w:tcPr>
          <w:p w14:paraId="61A46CB3" w14:textId="328E9AB9" w:rsidR="00BC368A" w:rsidRPr="00692AFC" w:rsidRDefault="00BC368A" w:rsidP="00BC368A">
            <w:pPr>
              <w:rPr>
                <w:b/>
                <w:bCs/>
                <w:sz w:val="24"/>
                <w:szCs w:val="24"/>
                <w:lang w:val="lv-LV"/>
              </w:rPr>
            </w:pPr>
            <w:r w:rsidRPr="00692AFC">
              <w:rPr>
                <w:sz w:val="24"/>
                <w:szCs w:val="24"/>
                <w:lang w:val="lv-LV"/>
              </w:rPr>
              <w:t>Mast</w:t>
            </w:r>
            <w:r w:rsidR="006C3E4B">
              <w:rPr>
                <w:sz w:val="24"/>
                <w:szCs w:val="24"/>
                <w:lang w:val="lv-LV"/>
              </w:rPr>
              <w:t xml:space="preserve">a </w:t>
            </w:r>
            <w:r w:rsidRPr="00692AFC">
              <w:rPr>
                <w:sz w:val="24"/>
                <w:szCs w:val="24"/>
                <w:lang w:val="lv-LV"/>
              </w:rPr>
              <w:t xml:space="preserve">augstums </w:t>
            </w:r>
            <w:r>
              <w:rPr>
                <w:sz w:val="24"/>
                <w:szCs w:val="24"/>
                <w:lang w:val="lv-LV"/>
              </w:rPr>
              <w:t>6</w:t>
            </w:r>
            <w:r w:rsidRPr="00692AFC">
              <w:rPr>
                <w:sz w:val="24"/>
                <w:szCs w:val="24"/>
                <w:lang w:val="lv-LV"/>
              </w:rPr>
              <w:t xml:space="preserve"> m.</w:t>
            </w:r>
          </w:p>
        </w:tc>
        <w:tc>
          <w:tcPr>
            <w:tcW w:w="3258" w:type="dxa"/>
            <w:vAlign w:val="center"/>
          </w:tcPr>
          <w:p w14:paraId="7BEAFE71" w14:textId="77777777" w:rsidR="00BC368A" w:rsidRPr="00692AFC" w:rsidRDefault="00BC368A" w:rsidP="00BC368A">
            <w:pPr>
              <w:jc w:val="center"/>
              <w:rPr>
                <w:b/>
                <w:bCs/>
                <w:sz w:val="24"/>
                <w:szCs w:val="24"/>
                <w:lang w:val="lv-LV"/>
              </w:rPr>
            </w:pPr>
          </w:p>
        </w:tc>
      </w:tr>
      <w:tr w:rsidR="00BC368A" w:rsidRPr="00692AFC" w14:paraId="0CA715F0" w14:textId="77777777" w:rsidTr="006C3E4B">
        <w:trPr>
          <w:trHeight w:val="736"/>
        </w:trPr>
        <w:tc>
          <w:tcPr>
            <w:tcW w:w="943" w:type="dxa"/>
            <w:vAlign w:val="center"/>
          </w:tcPr>
          <w:p w14:paraId="6CF538AF" w14:textId="54243C40" w:rsidR="00BC368A" w:rsidRPr="00D73040" w:rsidRDefault="00D73040" w:rsidP="00BC368A">
            <w:pPr>
              <w:jc w:val="center"/>
              <w:rPr>
                <w:sz w:val="24"/>
                <w:szCs w:val="24"/>
                <w:lang w:val="lv-LV"/>
              </w:rPr>
            </w:pPr>
            <w:r w:rsidRPr="00D73040">
              <w:rPr>
                <w:sz w:val="24"/>
                <w:szCs w:val="24"/>
                <w:lang w:val="lv-LV"/>
              </w:rPr>
              <w:t>3.1.5.</w:t>
            </w:r>
          </w:p>
        </w:tc>
        <w:tc>
          <w:tcPr>
            <w:tcW w:w="4866" w:type="dxa"/>
          </w:tcPr>
          <w:p w14:paraId="168C772E" w14:textId="043D65CC" w:rsidR="00BC368A" w:rsidRPr="00692AFC" w:rsidRDefault="00BC368A" w:rsidP="00BC368A">
            <w:pPr>
              <w:rPr>
                <w:b/>
                <w:bCs/>
                <w:sz w:val="24"/>
                <w:szCs w:val="24"/>
                <w:lang w:val="lv-LV"/>
              </w:rPr>
            </w:pPr>
            <w:r w:rsidRPr="00692AFC">
              <w:rPr>
                <w:color w:val="000000" w:themeColor="text1"/>
                <w:sz w:val="24"/>
                <w:szCs w:val="24"/>
                <w:lang w:val="lv-LV"/>
              </w:rPr>
              <w:t xml:space="preserve">Pacelšanas mehānisms – iekšējais </w:t>
            </w:r>
            <w:r>
              <w:rPr>
                <w:color w:val="000000" w:themeColor="text1"/>
                <w:sz w:val="24"/>
                <w:szCs w:val="24"/>
                <w:lang w:val="lv-LV"/>
              </w:rPr>
              <w:t xml:space="preserve"> vinčas tipa </w:t>
            </w:r>
            <w:r w:rsidRPr="00692AFC">
              <w:rPr>
                <w:color w:val="000000" w:themeColor="text1"/>
                <w:sz w:val="24"/>
                <w:szCs w:val="24"/>
                <w:lang w:val="lv-LV"/>
              </w:rPr>
              <w:t>pacelšanas mehānisms.</w:t>
            </w:r>
          </w:p>
        </w:tc>
        <w:tc>
          <w:tcPr>
            <w:tcW w:w="3258" w:type="dxa"/>
            <w:vAlign w:val="center"/>
          </w:tcPr>
          <w:p w14:paraId="25C4DEE1" w14:textId="77777777" w:rsidR="00BC368A" w:rsidRPr="00692AFC" w:rsidRDefault="00BC368A" w:rsidP="00BC368A">
            <w:pPr>
              <w:jc w:val="center"/>
              <w:rPr>
                <w:b/>
                <w:bCs/>
                <w:sz w:val="24"/>
                <w:szCs w:val="24"/>
                <w:lang w:val="lv-LV"/>
              </w:rPr>
            </w:pPr>
          </w:p>
        </w:tc>
      </w:tr>
      <w:tr w:rsidR="00BC368A" w:rsidRPr="00692AFC" w14:paraId="0F93A523" w14:textId="77777777" w:rsidTr="004C2F98">
        <w:trPr>
          <w:trHeight w:val="70"/>
        </w:trPr>
        <w:tc>
          <w:tcPr>
            <w:tcW w:w="943" w:type="dxa"/>
            <w:vAlign w:val="center"/>
          </w:tcPr>
          <w:p w14:paraId="389B8959" w14:textId="123C29DB" w:rsidR="00BC368A" w:rsidRPr="00D73040" w:rsidRDefault="00D73040" w:rsidP="00BC368A">
            <w:pPr>
              <w:jc w:val="center"/>
              <w:rPr>
                <w:sz w:val="24"/>
                <w:szCs w:val="24"/>
                <w:lang w:val="lv-LV"/>
              </w:rPr>
            </w:pPr>
            <w:r w:rsidRPr="00D73040">
              <w:rPr>
                <w:sz w:val="24"/>
                <w:szCs w:val="24"/>
                <w:lang w:val="lv-LV"/>
              </w:rPr>
              <w:t>3.1.6.</w:t>
            </w:r>
          </w:p>
        </w:tc>
        <w:tc>
          <w:tcPr>
            <w:tcW w:w="4866" w:type="dxa"/>
            <w:vAlign w:val="center"/>
          </w:tcPr>
          <w:p w14:paraId="41F0FC2D" w14:textId="245687AF" w:rsidR="00BC368A" w:rsidRPr="00BC368A" w:rsidRDefault="00BC368A" w:rsidP="00BC368A">
            <w:pPr>
              <w:rPr>
                <w:sz w:val="24"/>
                <w:szCs w:val="24"/>
                <w:lang w:val="lv-LV"/>
              </w:rPr>
            </w:pPr>
            <w:r w:rsidRPr="00BC368A">
              <w:rPr>
                <w:sz w:val="24"/>
                <w:szCs w:val="24"/>
                <w:lang w:val="lv-LV"/>
              </w:rPr>
              <w:t>Krāsa: Balta(RAL)</w:t>
            </w:r>
          </w:p>
        </w:tc>
        <w:tc>
          <w:tcPr>
            <w:tcW w:w="3258" w:type="dxa"/>
            <w:vAlign w:val="center"/>
          </w:tcPr>
          <w:p w14:paraId="55072E9A" w14:textId="77777777" w:rsidR="00BC368A" w:rsidRPr="00692AFC" w:rsidRDefault="00BC368A" w:rsidP="00BC368A">
            <w:pPr>
              <w:jc w:val="center"/>
              <w:rPr>
                <w:b/>
                <w:bCs/>
                <w:sz w:val="24"/>
                <w:szCs w:val="24"/>
                <w:lang w:val="lv-LV"/>
              </w:rPr>
            </w:pPr>
          </w:p>
        </w:tc>
      </w:tr>
      <w:tr w:rsidR="00BC368A" w:rsidRPr="00692AFC" w14:paraId="20658AD1" w14:textId="77777777" w:rsidTr="004C2F98">
        <w:trPr>
          <w:trHeight w:val="70"/>
        </w:trPr>
        <w:tc>
          <w:tcPr>
            <w:tcW w:w="943" w:type="dxa"/>
            <w:vAlign w:val="center"/>
          </w:tcPr>
          <w:p w14:paraId="04753CD3" w14:textId="421D6BDF" w:rsidR="00BC368A" w:rsidRPr="00D73040" w:rsidRDefault="00D73040" w:rsidP="00BC368A">
            <w:pPr>
              <w:jc w:val="center"/>
              <w:rPr>
                <w:sz w:val="24"/>
                <w:szCs w:val="24"/>
                <w:lang w:val="lv-LV"/>
              </w:rPr>
            </w:pPr>
            <w:r w:rsidRPr="00D73040">
              <w:rPr>
                <w:sz w:val="24"/>
                <w:szCs w:val="24"/>
                <w:lang w:val="lv-LV"/>
              </w:rPr>
              <w:t>3.1.7.</w:t>
            </w:r>
          </w:p>
        </w:tc>
        <w:tc>
          <w:tcPr>
            <w:tcW w:w="4866" w:type="dxa"/>
            <w:vAlign w:val="center"/>
          </w:tcPr>
          <w:p w14:paraId="20AB1AAF" w14:textId="219CDC49" w:rsidR="00BC368A" w:rsidRDefault="00BC368A" w:rsidP="00BC368A">
            <w:pPr>
              <w:rPr>
                <w:sz w:val="24"/>
                <w:szCs w:val="24"/>
                <w:lang w:val="lv-LV"/>
              </w:rPr>
            </w:pPr>
            <w:r w:rsidRPr="00BC368A">
              <w:rPr>
                <w:sz w:val="24"/>
                <w:szCs w:val="24"/>
                <w:lang w:val="lv-LV"/>
              </w:rPr>
              <w:t>Masts ar maināmu augšējo uzgali.</w:t>
            </w:r>
            <w:r>
              <w:rPr>
                <w:sz w:val="24"/>
                <w:szCs w:val="24"/>
                <w:lang w:val="lv-LV"/>
              </w:rPr>
              <w:t xml:space="preserve"> Uzgalis baltā krāsā. </w:t>
            </w:r>
          </w:p>
        </w:tc>
        <w:tc>
          <w:tcPr>
            <w:tcW w:w="3258" w:type="dxa"/>
            <w:vAlign w:val="center"/>
          </w:tcPr>
          <w:p w14:paraId="5F2B6F9C" w14:textId="77777777" w:rsidR="00BC368A" w:rsidRPr="00692AFC" w:rsidRDefault="00BC368A" w:rsidP="00BC368A">
            <w:pPr>
              <w:jc w:val="center"/>
              <w:rPr>
                <w:b/>
                <w:bCs/>
                <w:sz w:val="24"/>
                <w:szCs w:val="24"/>
                <w:lang w:val="lv-LV"/>
              </w:rPr>
            </w:pPr>
          </w:p>
        </w:tc>
      </w:tr>
      <w:tr w:rsidR="00BC368A" w:rsidRPr="00692AFC" w14:paraId="7ABFE12B" w14:textId="77777777" w:rsidTr="004C2F98">
        <w:trPr>
          <w:trHeight w:val="70"/>
        </w:trPr>
        <w:tc>
          <w:tcPr>
            <w:tcW w:w="943" w:type="dxa"/>
            <w:vAlign w:val="center"/>
          </w:tcPr>
          <w:p w14:paraId="18CE046E" w14:textId="5E440F29" w:rsidR="00BC368A" w:rsidRPr="00692AFC" w:rsidRDefault="00D73040" w:rsidP="00BC368A">
            <w:pPr>
              <w:jc w:val="center"/>
              <w:rPr>
                <w:b/>
                <w:bCs/>
                <w:sz w:val="24"/>
                <w:szCs w:val="24"/>
                <w:lang w:val="lv-LV"/>
              </w:rPr>
            </w:pPr>
            <w:r>
              <w:rPr>
                <w:b/>
                <w:bCs/>
                <w:sz w:val="24"/>
                <w:szCs w:val="24"/>
                <w:lang w:val="lv-LV"/>
              </w:rPr>
              <w:t>3.</w:t>
            </w:r>
            <w:r w:rsidR="003A6A3A">
              <w:rPr>
                <w:b/>
                <w:bCs/>
                <w:sz w:val="24"/>
                <w:szCs w:val="24"/>
                <w:lang w:val="lv-LV"/>
              </w:rPr>
              <w:t>1</w:t>
            </w:r>
            <w:r>
              <w:rPr>
                <w:b/>
                <w:bCs/>
                <w:sz w:val="24"/>
                <w:szCs w:val="24"/>
                <w:lang w:val="lv-LV"/>
              </w:rPr>
              <w:t>.</w:t>
            </w:r>
            <w:r w:rsidR="006C3E4B">
              <w:rPr>
                <w:b/>
                <w:bCs/>
                <w:sz w:val="24"/>
                <w:szCs w:val="24"/>
                <w:lang w:val="lv-LV"/>
              </w:rPr>
              <w:t>8</w:t>
            </w:r>
            <w:r w:rsidR="003A6A3A">
              <w:rPr>
                <w:b/>
                <w:bCs/>
                <w:sz w:val="24"/>
                <w:szCs w:val="24"/>
                <w:lang w:val="lv-LV"/>
              </w:rPr>
              <w:t>.</w:t>
            </w:r>
          </w:p>
        </w:tc>
        <w:tc>
          <w:tcPr>
            <w:tcW w:w="4866" w:type="dxa"/>
          </w:tcPr>
          <w:p w14:paraId="328CC0A9" w14:textId="3F67BE68" w:rsidR="00BC368A" w:rsidRPr="00BC368A" w:rsidRDefault="00BC368A" w:rsidP="00BC368A">
            <w:pPr>
              <w:rPr>
                <w:sz w:val="24"/>
                <w:szCs w:val="24"/>
                <w:lang w:val="lv-LV"/>
              </w:rPr>
            </w:pPr>
            <w:r w:rsidRPr="00692AFC">
              <w:rPr>
                <w:b/>
                <w:bCs/>
                <w:sz w:val="24"/>
                <w:szCs w:val="24"/>
                <w:lang w:val="lv-LV"/>
              </w:rPr>
              <w:t>Karogu mastu uzstādīšana:</w:t>
            </w:r>
          </w:p>
        </w:tc>
        <w:tc>
          <w:tcPr>
            <w:tcW w:w="3258" w:type="dxa"/>
            <w:vAlign w:val="center"/>
          </w:tcPr>
          <w:p w14:paraId="5CC7DEEC" w14:textId="77777777" w:rsidR="00BC368A" w:rsidRPr="00692AFC" w:rsidRDefault="00BC368A" w:rsidP="00BC368A">
            <w:pPr>
              <w:jc w:val="center"/>
              <w:rPr>
                <w:b/>
                <w:bCs/>
                <w:sz w:val="24"/>
                <w:szCs w:val="24"/>
                <w:lang w:val="lv-LV"/>
              </w:rPr>
            </w:pPr>
          </w:p>
        </w:tc>
      </w:tr>
      <w:tr w:rsidR="00BC368A" w:rsidRPr="00692AFC" w14:paraId="1DE78DDF" w14:textId="77777777" w:rsidTr="004C2F98">
        <w:trPr>
          <w:trHeight w:val="70"/>
        </w:trPr>
        <w:tc>
          <w:tcPr>
            <w:tcW w:w="943" w:type="dxa"/>
            <w:vAlign w:val="center"/>
          </w:tcPr>
          <w:p w14:paraId="2DDF3FDE" w14:textId="6B806EAB" w:rsidR="00BC368A" w:rsidRPr="00D73040" w:rsidRDefault="00D73040" w:rsidP="00BC368A">
            <w:pPr>
              <w:jc w:val="center"/>
              <w:rPr>
                <w:sz w:val="24"/>
                <w:szCs w:val="24"/>
                <w:lang w:val="lv-LV"/>
              </w:rPr>
            </w:pPr>
            <w:r w:rsidRPr="00D73040">
              <w:rPr>
                <w:sz w:val="24"/>
                <w:szCs w:val="24"/>
                <w:lang w:val="lv-LV"/>
              </w:rPr>
              <w:t>3.</w:t>
            </w:r>
            <w:r w:rsidR="003A6A3A">
              <w:rPr>
                <w:sz w:val="24"/>
                <w:szCs w:val="24"/>
                <w:lang w:val="lv-LV"/>
              </w:rPr>
              <w:t>1.</w:t>
            </w:r>
            <w:r w:rsidR="006C3E4B">
              <w:rPr>
                <w:sz w:val="24"/>
                <w:szCs w:val="24"/>
                <w:lang w:val="lv-LV"/>
              </w:rPr>
              <w:t>8</w:t>
            </w:r>
            <w:r w:rsidR="003A6A3A">
              <w:rPr>
                <w:sz w:val="24"/>
                <w:szCs w:val="24"/>
                <w:lang w:val="lv-LV"/>
              </w:rPr>
              <w:t>.</w:t>
            </w:r>
            <w:r w:rsidR="006C3E4B">
              <w:rPr>
                <w:sz w:val="24"/>
                <w:szCs w:val="24"/>
                <w:lang w:val="lv-LV"/>
              </w:rPr>
              <w:t>1</w:t>
            </w:r>
          </w:p>
        </w:tc>
        <w:tc>
          <w:tcPr>
            <w:tcW w:w="4866" w:type="dxa"/>
          </w:tcPr>
          <w:p w14:paraId="0A007027" w14:textId="556DE0FC" w:rsidR="00BC368A" w:rsidRDefault="00BC368A" w:rsidP="00BC368A">
            <w:pPr>
              <w:jc w:val="both"/>
              <w:rPr>
                <w:sz w:val="24"/>
                <w:szCs w:val="24"/>
                <w:lang w:val="lv-LV"/>
              </w:rPr>
            </w:pPr>
            <w:r w:rsidRPr="00791DED">
              <w:rPr>
                <w:sz w:val="24"/>
                <w:szCs w:val="24"/>
                <w:lang w:val="lv-LV"/>
              </w:rPr>
              <w:t>Uzstādīt Tehniskās specifikācijas</w:t>
            </w:r>
            <w:r>
              <w:rPr>
                <w:sz w:val="24"/>
                <w:szCs w:val="24"/>
                <w:lang w:val="lv-LV"/>
              </w:rPr>
              <w:t xml:space="preserve"> </w:t>
            </w:r>
            <w:r w:rsidR="003A6A3A">
              <w:rPr>
                <w:sz w:val="24"/>
                <w:szCs w:val="24"/>
                <w:lang w:val="lv-LV"/>
              </w:rPr>
              <w:t>3.1</w:t>
            </w:r>
            <w:r>
              <w:rPr>
                <w:sz w:val="24"/>
                <w:szCs w:val="24"/>
                <w:lang w:val="lv-LV"/>
              </w:rPr>
              <w:t>.</w:t>
            </w:r>
            <w:r w:rsidRPr="00791DED">
              <w:rPr>
                <w:sz w:val="24"/>
                <w:szCs w:val="24"/>
                <w:lang w:val="lv-LV"/>
              </w:rPr>
              <w:t xml:space="preserve">punktā norādīto karoga mastu, </w:t>
            </w:r>
            <w:r>
              <w:rPr>
                <w:sz w:val="24"/>
                <w:szCs w:val="24"/>
                <w:lang w:val="lv-LV"/>
              </w:rPr>
              <w:t xml:space="preserve">6 </w:t>
            </w:r>
            <w:r w:rsidRPr="00791DED">
              <w:rPr>
                <w:sz w:val="24"/>
                <w:szCs w:val="24"/>
                <w:lang w:val="lv-LV"/>
              </w:rPr>
              <w:t>metrus augstus, ar iekšējo pacelšanas mehānismu un uzgali (uzgali pirms uzstādīšanas saskaņot ar Pasūtītāju).</w:t>
            </w:r>
          </w:p>
          <w:p w14:paraId="68A1F1D3" w14:textId="77777777" w:rsidR="00BC368A" w:rsidRPr="00BC368A" w:rsidRDefault="00BC368A" w:rsidP="00BC368A">
            <w:pPr>
              <w:rPr>
                <w:sz w:val="24"/>
                <w:szCs w:val="24"/>
                <w:lang w:val="lv-LV"/>
              </w:rPr>
            </w:pPr>
          </w:p>
        </w:tc>
        <w:tc>
          <w:tcPr>
            <w:tcW w:w="3258" w:type="dxa"/>
            <w:vAlign w:val="center"/>
          </w:tcPr>
          <w:p w14:paraId="27C7251D" w14:textId="77777777" w:rsidR="00BC368A" w:rsidRPr="00692AFC" w:rsidRDefault="00BC368A" w:rsidP="00BC368A">
            <w:pPr>
              <w:jc w:val="center"/>
              <w:rPr>
                <w:b/>
                <w:bCs/>
                <w:sz w:val="24"/>
                <w:szCs w:val="24"/>
                <w:lang w:val="lv-LV"/>
              </w:rPr>
            </w:pPr>
          </w:p>
        </w:tc>
      </w:tr>
      <w:tr w:rsidR="00BC368A" w:rsidRPr="00692AFC" w14:paraId="3614A78E" w14:textId="77777777" w:rsidTr="004C2F98">
        <w:trPr>
          <w:trHeight w:val="70"/>
        </w:trPr>
        <w:tc>
          <w:tcPr>
            <w:tcW w:w="943" w:type="dxa"/>
            <w:vAlign w:val="center"/>
          </w:tcPr>
          <w:p w14:paraId="6ADADD3E" w14:textId="494A87C7" w:rsidR="00BC368A" w:rsidRPr="00692AFC" w:rsidRDefault="003A6A3A" w:rsidP="00BC368A">
            <w:pPr>
              <w:jc w:val="center"/>
              <w:rPr>
                <w:b/>
                <w:bCs/>
                <w:sz w:val="24"/>
                <w:szCs w:val="24"/>
                <w:lang w:val="lv-LV"/>
              </w:rPr>
            </w:pPr>
            <w:r>
              <w:rPr>
                <w:b/>
                <w:bCs/>
                <w:sz w:val="24"/>
                <w:szCs w:val="24"/>
                <w:lang w:val="lv-LV"/>
              </w:rPr>
              <w:t>3.1.</w:t>
            </w:r>
            <w:r w:rsidR="006C3E4B">
              <w:rPr>
                <w:b/>
                <w:bCs/>
                <w:sz w:val="24"/>
                <w:szCs w:val="24"/>
                <w:lang w:val="lv-LV"/>
              </w:rPr>
              <w:t>9</w:t>
            </w:r>
            <w:r>
              <w:rPr>
                <w:b/>
                <w:bCs/>
                <w:sz w:val="24"/>
                <w:szCs w:val="24"/>
                <w:lang w:val="lv-LV"/>
              </w:rPr>
              <w:t>.</w:t>
            </w:r>
          </w:p>
        </w:tc>
        <w:tc>
          <w:tcPr>
            <w:tcW w:w="4866" w:type="dxa"/>
          </w:tcPr>
          <w:p w14:paraId="6966929A" w14:textId="735D1212" w:rsidR="00BC368A" w:rsidRPr="00BC368A" w:rsidRDefault="00BC368A" w:rsidP="00BC368A">
            <w:pPr>
              <w:rPr>
                <w:sz w:val="24"/>
                <w:szCs w:val="24"/>
                <w:lang w:val="lv-LV"/>
              </w:rPr>
            </w:pPr>
            <w:r w:rsidRPr="00692AFC">
              <w:rPr>
                <w:b/>
                <w:bCs/>
                <w:color w:val="000000" w:themeColor="text1"/>
                <w:sz w:val="24"/>
                <w:szCs w:val="24"/>
                <w:lang w:val="lv-LV"/>
              </w:rPr>
              <w:t>Speciālās prasības mastu uzstādīšanai</w:t>
            </w:r>
          </w:p>
        </w:tc>
        <w:tc>
          <w:tcPr>
            <w:tcW w:w="3258" w:type="dxa"/>
            <w:vAlign w:val="center"/>
          </w:tcPr>
          <w:p w14:paraId="1F12FA2F" w14:textId="77777777" w:rsidR="00BC368A" w:rsidRPr="00692AFC" w:rsidRDefault="00BC368A" w:rsidP="00BC368A">
            <w:pPr>
              <w:jc w:val="center"/>
              <w:rPr>
                <w:b/>
                <w:bCs/>
                <w:sz w:val="24"/>
                <w:szCs w:val="24"/>
                <w:lang w:val="lv-LV"/>
              </w:rPr>
            </w:pPr>
          </w:p>
        </w:tc>
      </w:tr>
      <w:tr w:rsidR="00BC368A" w:rsidRPr="00692AFC" w14:paraId="0187EB5E" w14:textId="77777777" w:rsidTr="004C2F98">
        <w:trPr>
          <w:trHeight w:val="70"/>
        </w:trPr>
        <w:tc>
          <w:tcPr>
            <w:tcW w:w="943" w:type="dxa"/>
            <w:vAlign w:val="center"/>
          </w:tcPr>
          <w:p w14:paraId="10495319" w14:textId="4AD63A68" w:rsidR="00BC368A" w:rsidRPr="00D73040" w:rsidRDefault="00D73040" w:rsidP="00BC368A">
            <w:pPr>
              <w:jc w:val="center"/>
              <w:rPr>
                <w:sz w:val="24"/>
                <w:szCs w:val="24"/>
                <w:lang w:val="lv-LV"/>
              </w:rPr>
            </w:pPr>
            <w:r w:rsidRPr="00D73040">
              <w:rPr>
                <w:sz w:val="24"/>
                <w:szCs w:val="24"/>
                <w:lang w:val="lv-LV"/>
              </w:rPr>
              <w:t>3.</w:t>
            </w:r>
            <w:r w:rsidR="003A6A3A">
              <w:rPr>
                <w:sz w:val="24"/>
                <w:szCs w:val="24"/>
                <w:lang w:val="lv-LV"/>
              </w:rPr>
              <w:t>1</w:t>
            </w:r>
            <w:r w:rsidRPr="00D73040">
              <w:rPr>
                <w:sz w:val="24"/>
                <w:szCs w:val="24"/>
                <w:lang w:val="lv-LV"/>
              </w:rPr>
              <w:t>.</w:t>
            </w:r>
            <w:r w:rsidR="006C3E4B">
              <w:rPr>
                <w:sz w:val="24"/>
                <w:szCs w:val="24"/>
                <w:lang w:val="lv-LV"/>
              </w:rPr>
              <w:t>9</w:t>
            </w:r>
            <w:r w:rsidRPr="00D73040">
              <w:rPr>
                <w:sz w:val="24"/>
                <w:szCs w:val="24"/>
                <w:lang w:val="lv-LV"/>
              </w:rPr>
              <w:t>.</w:t>
            </w:r>
            <w:r w:rsidR="006C3E4B">
              <w:rPr>
                <w:sz w:val="24"/>
                <w:szCs w:val="24"/>
                <w:lang w:val="lv-LV"/>
              </w:rPr>
              <w:t>1.</w:t>
            </w:r>
          </w:p>
        </w:tc>
        <w:tc>
          <w:tcPr>
            <w:tcW w:w="4866" w:type="dxa"/>
          </w:tcPr>
          <w:p w14:paraId="548B303A" w14:textId="18ED80D1" w:rsidR="00BC368A" w:rsidRPr="00692AFC" w:rsidRDefault="00BC368A" w:rsidP="00BC368A">
            <w:pPr>
              <w:rPr>
                <w:color w:val="000000" w:themeColor="text1"/>
                <w:sz w:val="24"/>
                <w:szCs w:val="24"/>
                <w:lang w:val="lv-LV"/>
              </w:rPr>
            </w:pPr>
            <w:r w:rsidRPr="00692AFC">
              <w:rPr>
                <w:color w:val="000000" w:themeColor="text1"/>
                <w:sz w:val="24"/>
                <w:szCs w:val="24"/>
                <w:lang w:val="lv-LV"/>
              </w:rPr>
              <w:t xml:space="preserve">Karogu mastus paredzēt uzstādīt uz  pamatu pēdas. </w:t>
            </w:r>
            <w:r w:rsidRPr="00BC368A">
              <w:rPr>
                <w:color w:val="000000" w:themeColor="text1"/>
                <w:sz w:val="24"/>
                <w:szCs w:val="24"/>
                <w:lang w:val="lv-LV"/>
              </w:rPr>
              <w:t>Pamatne</w:t>
            </w:r>
            <w:r>
              <w:rPr>
                <w:color w:val="000000" w:themeColor="text1"/>
                <w:sz w:val="24"/>
                <w:szCs w:val="24"/>
                <w:lang w:val="lv-LV"/>
              </w:rPr>
              <w:t>: b</w:t>
            </w:r>
            <w:r w:rsidRPr="00BC368A">
              <w:rPr>
                <w:color w:val="000000" w:themeColor="text1"/>
                <w:sz w:val="24"/>
                <w:szCs w:val="24"/>
                <w:lang w:val="lv-LV"/>
              </w:rPr>
              <w:t>etonējama (≥40x40 cm, dziļums ≥60 cm)</w:t>
            </w:r>
            <w:r>
              <w:rPr>
                <w:color w:val="000000" w:themeColor="text1"/>
                <w:sz w:val="24"/>
                <w:szCs w:val="24"/>
                <w:lang w:val="lv-LV"/>
              </w:rPr>
              <w:t xml:space="preserve"> </w:t>
            </w:r>
          </w:p>
          <w:p w14:paraId="68058FD1" w14:textId="77777777" w:rsidR="00BC368A" w:rsidRPr="00BC368A" w:rsidRDefault="00BC368A" w:rsidP="00BC368A">
            <w:pPr>
              <w:rPr>
                <w:sz w:val="24"/>
                <w:szCs w:val="24"/>
                <w:lang w:val="lv-LV"/>
              </w:rPr>
            </w:pPr>
          </w:p>
        </w:tc>
        <w:tc>
          <w:tcPr>
            <w:tcW w:w="3258" w:type="dxa"/>
            <w:vAlign w:val="center"/>
          </w:tcPr>
          <w:p w14:paraId="386B256F" w14:textId="77777777" w:rsidR="00BC368A" w:rsidRPr="00692AFC" w:rsidRDefault="00BC368A" w:rsidP="00BC368A">
            <w:pPr>
              <w:jc w:val="center"/>
              <w:rPr>
                <w:b/>
                <w:bCs/>
                <w:sz w:val="24"/>
                <w:szCs w:val="24"/>
                <w:lang w:val="lv-LV"/>
              </w:rPr>
            </w:pPr>
          </w:p>
        </w:tc>
      </w:tr>
      <w:tr w:rsidR="00BC368A" w:rsidRPr="00692AFC" w14:paraId="24882EF3" w14:textId="77777777" w:rsidTr="004C2F98">
        <w:trPr>
          <w:trHeight w:val="70"/>
        </w:trPr>
        <w:tc>
          <w:tcPr>
            <w:tcW w:w="943" w:type="dxa"/>
            <w:tcBorders>
              <w:top w:val="single" w:sz="4" w:space="0" w:color="auto"/>
              <w:left w:val="single" w:sz="4" w:space="0" w:color="auto"/>
              <w:bottom w:val="single" w:sz="4" w:space="0" w:color="auto"/>
              <w:right w:val="single" w:sz="4" w:space="0" w:color="auto"/>
            </w:tcBorders>
          </w:tcPr>
          <w:p w14:paraId="4C8E1C95" w14:textId="57AF1F64" w:rsidR="00BC368A" w:rsidRPr="00692AFC" w:rsidRDefault="00D73040" w:rsidP="00BC368A">
            <w:pPr>
              <w:rPr>
                <w:b/>
                <w:bCs/>
                <w:sz w:val="24"/>
                <w:szCs w:val="24"/>
                <w:lang w:val="lv-LV"/>
              </w:rPr>
            </w:pPr>
            <w:r>
              <w:rPr>
                <w:b/>
                <w:bCs/>
                <w:sz w:val="24"/>
                <w:szCs w:val="24"/>
                <w:lang w:val="lv-LV"/>
              </w:rPr>
              <w:t xml:space="preserve">  3.</w:t>
            </w:r>
            <w:r w:rsidR="003A6A3A">
              <w:rPr>
                <w:b/>
                <w:bCs/>
                <w:sz w:val="24"/>
                <w:szCs w:val="24"/>
                <w:lang w:val="lv-LV"/>
              </w:rPr>
              <w:t>1</w:t>
            </w:r>
            <w:r>
              <w:rPr>
                <w:b/>
                <w:bCs/>
                <w:sz w:val="24"/>
                <w:szCs w:val="24"/>
                <w:lang w:val="lv-LV"/>
              </w:rPr>
              <w:t>.</w:t>
            </w:r>
            <w:r w:rsidR="006C3E4B">
              <w:rPr>
                <w:b/>
                <w:bCs/>
                <w:sz w:val="24"/>
                <w:szCs w:val="24"/>
                <w:lang w:val="lv-LV"/>
              </w:rPr>
              <w:t>10</w:t>
            </w:r>
            <w:r w:rsidR="003A6A3A">
              <w:rPr>
                <w:b/>
                <w:bCs/>
                <w:sz w:val="24"/>
                <w:szCs w:val="24"/>
                <w:lang w:val="lv-LV"/>
              </w:rPr>
              <w:t>.</w:t>
            </w:r>
            <w:r>
              <w:rPr>
                <w:b/>
                <w:bCs/>
                <w:sz w:val="24"/>
                <w:szCs w:val="24"/>
                <w:lang w:val="lv-LV"/>
              </w:rPr>
              <w:t xml:space="preserve"> </w:t>
            </w:r>
          </w:p>
        </w:tc>
        <w:tc>
          <w:tcPr>
            <w:tcW w:w="4866" w:type="dxa"/>
            <w:tcBorders>
              <w:top w:val="single" w:sz="4" w:space="0" w:color="auto"/>
              <w:left w:val="single" w:sz="4" w:space="0" w:color="auto"/>
              <w:bottom w:val="single" w:sz="4" w:space="0" w:color="auto"/>
              <w:right w:val="single" w:sz="4" w:space="0" w:color="auto"/>
            </w:tcBorders>
          </w:tcPr>
          <w:p w14:paraId="56FAAC98" w14:textId="77777777" w:rsidR="003A6A3A" w:rsidRDefault="003A6A3A" w:rsidP="00BC368A">
            <w:pPr>
              <w:rPr>
                <w:b/>
                <w:bCs/>
                <w:color w:val="000000" w:themeColor="text1"/>
                <w:sz w:val="24"/>
                <w:szCs w:val="24"/>
                <w:lang w:val="lv-LV"/>
              </w:rPr>
            </w:pPr>
          </w:p>
          <w:p w14:paraId="02EB68CF" w14:textId="782C4FB4" w:rsidR="00BC368A" w:rsidRPr="00D73040" w:rsidRDefault="00D73040" w:rsidP="00BC368A">
            <w:pPr>
              <w:rPr>
                <w:b/>
                <w:bCs/>
                <w:color w:val="000000" w:themeColor="text1"/>
                <w:sz w:val="24"/>
                <w:szCs w:val="24"/>
                <w:lang w:val="lv-LV"/>
              </w:rPr>
            </w:pPr>
            <w:r w:rsidRPr="00D73040">
              <w:rPr>
                <w:b/>
                <w:bCs/>
                <w:color w:val="000000" w:themeColor="text1"/>
                <w:sz w:val="24"/>
                <w:szCs w:val="24"/>
                <w:lang w:val="lv-LV"/>
              </w:rPr>
              <w:t>Izpildes un preces piegādes termiņš:</w:t>
            </w:r>
          </w:p>
        </w:tc>
        <w:tc>
          <w:tcPr>
            <w:tcW w:w="3258" w:type="dxa"/>
            <w:tcBorders>
              <w:bottom w:val="single" w:sz="4" w:space="0" w:color="auto"/>
            </w:tcBorders>
            <w:vAlign w:val="center"/>
          </w:tcPr>
          <w:p w14:paraId="1C207729" w14:textId="77777777" w:rsidR="00BC368A" w:rsidRPr="00692AFC" w:rsidRDefault="00BC368A" w:rsidP="00BC368A">
            <w:pPr>
              <w:jc w:val="center"/>
              <w:rPr>
                <w:b/>
                <w:bCs/>
                <w:sz w:val="24"/>
                <w:szCs w:val="24"/>
                <w:lang w:val="lv-LV"/>
              </w:rPr>
            </w:pPr>
          </w:p>
        </w:tc>
      </w:tr>
      <w:tr w:rsidR="00D73040" w:rsidRPr="00692AFC" w14:paraId="611CE57E" w14:textId="77777777" w:rsidTr="004C2F98">
        <w:trPr>
          <w:trHeight w:val="70"/>
        </w:trPr>
        <w:tc>
          <w:tcPr>
            <w:tcW w:w="943" w:type="dxa"/>
            <w:vAlign w:val="center"/>
          </w:tcPr>
          <w:p w14:paraId="0BD9E750" w14:textId="36AE82A8" w:rsidR="00D73040" w:rsidRPr="00D73040" w:rsidRDefault="00D73040" w:rsidP="00D73040">
            <w:pPr>
              <w:jc w:val="center"/>
              <w:rPr>
                <w:sz w:val="24"/>
                <w:szCs w:val="24"/>
                <w:lang w:val="lv-LV"/>
              </w:rPr>
            </w:pPr>
            <w:r w:rsidRPr="00D73040">
              <w:rPr>
                <w:sz w:val="24"/>
                <w:szCs w:val="24"/>
                <w:lang w:val="lv-LV"/>
              </w:rPr>
              <w:t>3.</w:t>
            </w:r>
            <w:r w:rsidR="003A6A3A">
              <w:rPr>
                <w:sz w:val="24"/>
                <w:szCs w:val="24"/>
                <w:lang w:val="lv-LV"/>
              </w:rPr>
              <w:t>1.1</w:t>
            </w:r>
            <w:r w:rsidR="006C3E4B">
              <w:rPr>
                <w:sz w:val="24"/>
                <w:szCs w:val="24"/>
                <w:lang w:val="lv-LV"/>
              </w:rPr>
              <w:t>0</w:t>
            </w:r>
            <w:r w:rsidR="003A6A3A">
              <w:rPr>
                <w:sz w:val="24"/>
                <w:szCs w:val="24"/>
                <w:lang w:val="lv-LV"/>
              </w:rPr>
              <w:t>.</w:t>
            </w:r>
            <w:r w:rsidR="006C3E4B">
              <w:rPr>
                <w:sz w:val="24"/>
                <w:szCs w:val="24"/>
                <w:lang w:val="lv-LV"/>
              </w:rPr>
              <w:t>1.</w:t>
            </w:r>
          </w:p>
        </w:tc>
        <w:tc>
          <w:tcPr>
            <w:tcW w:w="4866" w:type="dxa"/>
          </w:tcPr>
          <w:p w14:paraId="418B9D69" w14:textId="6C2DBC28" w:rsidR="00D73040" w:rsidRPr="00692AFC" w:rsidRDefault="00D73040" w:rsidP="00D73040">
            <w:pPr>
              <w:rPr>
                <w:color w:val="000000" w:themeColor="text1"/>
                <w:sz w:val="24"/>
                <w:szCs w:val="24"/>
                <w:lang w:val="lv-LV"/>
              </w:rPr>
            </w:pPr>
            <w:r w:rsidRPr="00692AFC">
              <w:rPr>
                <w:sz w:val="24"/>
                <w:szCs w:val="24"/>
                <w:lang w:val="lv-LV"/>
              </w:rPr>
              <w:t>1 mēnesis no līguma noslēgšanas dienas.</w:t>
            </w:r>
          </w:p>
        </w:tc>
        <w:tc>
          <w:tcPr>
            <w:tcW w:w="3258" w:type="dxa"/>
            <w:vAlign w:val="center"/>
          </w:tcPr>
          <w:p w14:paraId="2422AB93" w14:textId="77777777" w:rsidR="00D73040" w:rsidRPr="00692AFC" w:rsidRDefault="00D73040" w:rsidP="00D73040">
            <w:pPr>
              <w:jc w:val="center"/>
              <w:rPr>
                <w:b/>
                <w:bCs/>
                <w:sz w:val="24"/>
                <w:szCs w:val="24"/>
                <w:lang w:val="lv-LV"/>
              </w:rPr>
            </w:pPr>
          </w:p>
        </w:tc>
      </w:tr>
      <w:tr w:rsidR="00D73040" w:rsidRPr="00692AFC" w14:paraId="5448105D" w14:textId="77777777" w:rsidTr="004C2F98">
        <w:trPr>
          <w:trHeight w:val="70"/>
        </w:trPr>
        <w:tc>
          <w:tcPr>
            <w:tcW w:w="943" w:type="dxa"/>
            <w:tcBorders>
              <w:bottom w:val="single" w:sz="4" w:space="0" w:color="auto"/>
            </w:tcBorders>
            <w:vAlign w:val="center"/>
          </w:tcPr>
          <w:p w14:paraId="3408F913" w14:textId="73707A63" w:rsidR="00D73040" w:rsidRPr="00D73040" w:rsidRDefault="00D73040" w:rsidP="00D73040">
            <w:pPr>
              <w:jc w:val="center"/>
              <w:rPr>
                <w:sz w:val="24"/>
                <w:szCs w:val="24"/>
                <w:lang w:val="lv-LV"/>
              </w:rPr>
            </w:pPr>
            <w:r w:rsidRPr="00D73040">
              <w:rPr>
                <w:sz w:val="24"/>
                <w:szCs w:val="24"/>
                <w:lang w:val="lv-LV"/>
              </w:rPr>
              <w:t>3.</w:t>
            </w:r>
            <w:r w:rsidR="003A6A3A">
              <w:rPr>
                <w:sz w:val="24"/>
                <w:szCs w:val="24"/>
                <w:lang w:val="lv-LV"/>
              </w:rPr>
              <w:t>1</w:t>
            </w:r>
            <w:r w:rsidRPr="00D73040">
              <w:rPr>
                <w:sz w:val="24"/>
                <w:szCs w:val="24"/>
                <w:lang w:val="lv-LV"/>
              </w:rPr>
              <w:t>.</w:t>
            </w:r>
            <w:r w:rsidR="003A6A3A">
              <w:rPr>
                <w:sz w:val="24"/>
                <w:szCs w:val="24"/>
                <w:lang w:val="lv-LV"/>
              </w:rPr>
              <w:t>1</w:t>
            </w:r>
            <w:r w:rsidR="006C3E4B">
              <w:rPr>
                <w:sz w:val="24"/>
                <w:szCs w:val="24"/>
                <w:lang w:val="lv-LV"/>
              </w:rPr>
              <w:t>0</w:t>
            </w:r>
            <w:r w:rsidRPr="00D73040">
              <w:rPr>
                <w:sz w:val="24"/>
                <w:szCs w:val="24"/>
                <w:lang w:val="lv-LV"/>
              </w:rPr>
              <w:t>.</w:t>
            </w:r>
            <w:r w:rsidR="006C3E4B">
              <w:rPr>
                <w:sz w:val="24"/>
                <w:szCs w:val="24"/>
                <w:lang w:val="lv-LV"/>
              </w:rPr>
              <w:t>2.</w:t>
            </w:r>
          </w:p>
        </w:tc>
        <w:tc>
          <w:tcPr>
            <w:tcW w:w="4866" w:type="dxa"/>
          </w:tcPr>
          <w:p w14:paraId="574826D7" w14:textId="31983DEC" w:rsidR="00D73040" w:rsidRPr="00692AFC" w:rsidRDefault="00D73040" w:rsidP="00D73040">
            <w:pPr>
              <w:rPr>
                <w:color w:val="000000" w:themeColor="text1"/>
                <w:sz w:val="24"/>
                <w:szCs w:val="24"/>
                <w:lang w:val="lv-LV"/>
              </w:rPr>
            </w:pPr>
            <w:r w:rsidRPr="00692AFC">
              <w:rPr>
                <w:sz w:val="24"/>
                <w:szCs w:val="24"/>
                <w:lang w:val="lv-LV"/>
              </w:rPr>
              <w:t>Piegādāto mastu montāža (tai skaitā uzstādīšana) jāveic ne vairāk kā 7 dienu laikā no darbu uzsākšanas brīža.</w:t>
            </w:r>
          </w:p>
        </w:tc>
        <w:tc>
          <w:tcPr>
            <w:tcW w:w="3258" w:type="dxa"/>
            <w:tcBorders>
              <w:bottom w:val="single" w:sz="4" w:space="0" w:color="auto"/>
            </w:tcBorders>
            <w:vAlign w:val="center"/>
          </w:tcPr>
          <w:p w14:paraId="0606F740" w14:textId="77777777" w:rsidR="00D73040" w:rsidRPr="00692AFC" w:rsidRDefault="00D73040" w:rsidP="00D73040">
            <w:pPr>
              <w:jc w:val="center"/>
              <w:rPr>
                <w:b/>
                <w:bCs/>
                <w:sz w:val="24"/>
                <w:szCs w:val="24"/>
                <w:lang w:val="lv-LV"/>
              </w:rPr>
            </w:pPr>
          </w:p>
        </w:tc>
      </w:tr>
    </w:tbl>
    <w:p w14:paraId="7DA4A495" w14:textId="77777777" w:rsidR="001919DB" w:rsidRDefault="001919DB" w:rsidP="001919DB"/>
    <w:p w14:paraId="30E20051" w14:textId="77777777" w:rsidR="00D73040" w:rsidRDefault="00D73040" w:rsidP="001919DB"/>
    <w:p w14:paraId="44F9540A" w14:textId="77777777" w:rsidR="001919DB" w:rsidRPr="001919DB" w:rsidRDefault="001919DB" w:rsidP="001919D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791"/>
        <w:gridCol w:w="3220"/>
      </w:tblGrid>
      <w:tr w:rsidR="00D73040" w:rsidRPr="00692AFC" w14:paraId="5A1BDC3C" w14:textId="77777777" w:rsidTr="00DA4323">
        <w:trPr>
          <w:trHeight w:val="70"/>
        </w:trPr>
        <w:tc>
          <w:tcPr>
            <w:tcW w:w="943" w:type="dxa"/>
            <w:vAlign w:val="center"/>
          </w:tcPr>
          <w:p w14:paraId="5B9E7681" w14:textId="77777777" w:rsidR="00D73040" w:rsidRPr="00692AFC" w:rsidRDefault="00D73040" w:rsidP="00DA4323">
            <w:pPr>
              <w:jc w:val="center"/>
              <w:rPr>
                <w:b/>
                <w:bCs/>
                <w:sz w:val="24"/>
                <w:szCs w:val="24"/>
                <w:lang w:val="lv-LV"/>
              </w:rPr>
            </w:pPr>
            <w:proofErr w:type="spellStart"/>
            <w:r w:rsidRPr="00692AFC">
              <w:rPr>
                <w:b/>
                <w:bCs/>
                <w:sz w:val="24"/>
                <w:szCs w:val="24"/>
                <w:lang w:val="lv-LV"/>
              </w:rPr>
              <w:t>Nr.p.k</w:t>
            </w:r>
            <w:proofErr w:type="spellEnd"/>
            <w:r w:rsidRPr="00692AFC">
              <w:rPr>
                <w:b/>
                <w:bCs/>
                <w:sz w:val="24"/>
                <w:szCs w:val="24"/>
                <w:lang w:val="lv-LV"/>
              </w:rPr>
              <w:t>.</w:t>
            </w:r>
          </w:p>
        </w:tc>
        <w:tc>
          <w:tcPr>
            <w:tcW w:w="4866" w:type="dxa"/>
            <w:vAlign w:val="center"/>
          </w:tcPr>
          <w:p w14:paraId="69350E0C" w14:textId="77777777" w:rsidR="00D73040" w:rsidRPr="00692AFC" w:rsidRDefault="00D73040" w:rsidP="00DA4323">
            <w:pPr>
              <w:jc w:val="center"/>
              <w:rPr>
                <w:b/>
                <w:bCs/>
                <w:sz w:val="24"/>
                <w:szCs w:val="24"/>
                <w:lang w:val="lv-LV"/>
              </w:rPr>
            </w:pPr>
            <w:r w:rsidRPr="00692AFC">
              <w:rPr>
                <w:b/>
                <w:bCs/>
                <w:sz w:val="24"/>
                <w:szCs w:val="24"/>
                <w:lang w:val="lv-LV"/>
              </w:rPr>
              <w:t>Tehniskā specifikācija</w:t>
            </w:r>
          </w:p>
        </w:tc>
        <w:tc>
          <w:tcPr>
            <w:tcW w:w="3258" w:type="dxa"/>
            <w:shd w:val="clear" w:color="auto" w:fill="E2EFD9" w:themeFill="accent6" w:themeFillTint="33"/>
            <w:vAlign w:val="center"/>
          </w:tcPr>
          <w:p w14:paraId="3368E4BC" w14:textId="77777777" w:rsidR="00D73040" w:rsidRPr="00692AFC" w:rsidRDefault="00D73040" w:rsidP="00DA4323">
            <w:pPr>
              <w:jc w:val="center"/>
              <w:rPr>
                <w:b/>
                <w:bCs/>
                <w:sz w:val="24"/>
                <w:szCs w:val="24"/>
                <w:lang w:val="lv-LV"/>
              </w:rPr>
            </w:pPr>
            <w:r w:rsidRPr="00692AFC">
              <w:rPr>
                <w:b/>
                <w:bCs/>
                <w:sz w:val="24"/>
                <w:szCs w:val="24"/>
                <w:lang w:val="lv-LV"/>
              </w:rPr>
              <w:t>Pretendenta piedāvājums/ Tehniskā piedāvājuma forma</w:t>
            </w:r>
          </w:p>
        </w:tc>
      </w:tr>
      <w:tr w:rsidR="00D73040" w:rsidRPr="00692AFC" w14:paraId="26559C0A" w14:textId="77777777" w:rsidTr="004C2F98">
        <w:trPr>
          <w:trHeight w:val="70"/>
        </w:trPr>
        <w:tc>
          <w:tcPr>
            <w:tcW w:w="5809" w:type="dxa"/>
            <w:gridSpan w:val="2"/>
            <w:vAlign w:val="center"/>
          </w:tcPr>
          <w:p w14:paraId="79DCBEC3" w14:textId="287725F6" w:rsidR="00D73040" w:rsidRPr="00692AFC" w:rsidRDefault="003A6A3A" w:rsidP="00DA4323">
            <w:pPr>
              <w:rPr>
                <w:b/>
                <w:bCs/>
                <w:sz w:val="24"/>
                <w:szCs w:val="24"/>
                <w:lang w:val="lv-LV"/>
              </w:rPr>
            </w:pPr>
            <w:r>
              <w:rPr>
                <w:b/>
                <w:bCs/>
                <w:sz w:val="24"/>
                <w:szCs w:val="24"/>
                <w:lang w:val="lv-LV"/>
              </w:rPr>
              <w:t xml:space="preserve">1 </w:t>
            </w:r>
            <w:r w:rsidR="00D73040" w:rsidRPr="00692AFC">
              <w:rPr>
                <w:b/>
                <w:bCs/>
                <w:sz w:val="24"/>
                <w:szCs w:val="24"/>
                <w:lang w:val="lv-LV"/>
              </w:rPr>
              <w:t>(</w:t>
            </w:r>
            <w:r>
              <w:rPr>
                <w:b/>
                <w:bCs/>
                <w:sz w:val="24"/>
                <w:szCs w:val="24"/>
                <w:lang w:val="lv-LV"/>
              </w:rPr>
              <w:t>viena</w:t>
            </w:r>
            <w:r w:rsidR="00D73040" w:rsidRPr="00692AFC">
              <w:rPr>
                <w:b/>
                <w:bCs/>
                <w:sz w:val="24"/>
                <w:szCs w:val="24"/>
                <w:lang w:val="lv-LV"/>
              </w:rPr>
              <w:t>)</w:t>
            </w:r>
            <w:r w:rsidR="00D73040">
              <w:rPr>
                <w:b/>
                <w:bCs/>
                <w:sz w:val="24"/>
                <w:szCs w:val="24"/>
                <w:lang w:val="lv-LV"/>
              </w:rPr>
              <w:t xml:space="preserve"> </w:t>
            </w:r>
            <w:r w:rsidR="00D73040" w:rsidRPr="00692AFC">
              <w:rPr>
                <w:b/>
                <w:bCs/>
                <w:sz w:val="24"/>
                <w:szCs w:val="24"/>
                <w:lang w:val="lv-LV"/>
              </w:rPr>
              <w:t>karog</w:t>
            </w:r>
            <w:r>
              <w:rPr>
                <w:b/>
                <w:bCs/>
                <w:sz w:val="24"/>
                <w:szCs w:val="24"/>
                <w:lang w:val="lv-LV"/>
              </w:rPr>
              <w:t xml:space="preserve">a </w:t>
            </w:r>
            <w:r w:rsidR="00D73040" w:rsidRPr="00692AFC">
              <w:rPr>
                <w:b/>
                <w:bCs/>
                <w:sz w:val="24"/>
                <w:szCs w:val="24"/>
                <w:lang w:val="lv-LV"/>
              </w:rPr>
              <w:t>mast</w:t>
            </w:r>
            <w:r>
              <w:rPr>
                <w:b/>
                <w:bCs/>
                <w:sz w:val="24"/>
                <w:szCs w:val="24"/>
                <w:lang w:val="lv-LV"/>
              </w:rPr>
              <w:t>a</w:t>
            </w:r>
            <w:r w:rsidR="00D73040" w:rsidRPr="00692AFC">
              <w:rPr>
                <w:b/>
                <w:bCs/>
                <w:sz w:val="24"/>
                <w:szCs w:val="24"/>
                <w:lang w:val="lv-LV"/>
              </w:rPr>
              <w:t xml:space="preserve"> piegāde</w:t>
            </w:r>
          </w:p>
        </w:tc>
        <w:tc>
          <w:tcPr>
            <w:tcW w:w="3258" w:type="dxa"/>
            <w:vAlign w:val="center"/>
          </w:tcPr>
          <w:p w14:paraId="248F3E4B" w14:textId="77777777" w:rsidR="00D73040" w:rsidRPr="00692AFC" w:rsidRDefault="00D73040" w:rsidP="00DA4323">
            <w:pPr>
              <w:jc w:val="center"/>
              <w:rPr>
                <w:b/>
                <w:bCs/>
                <w:sz w:val="24"/>
                <w:szCs w:val="24"/>
                <w:lang w:val="lv-LV"/>
              </w:rPr>
            </w:pPr>
          </w:p>
        </w:tc>
      </w:tr>
      <w:tr w:rsidR="00D73040" w:rsidRPr="00692AFC" w14:paraId="3F61A07E" w14:textId="77777777" w:rsidTr="004C2F98">
        <w:trPr>
          <w:trHeight w:val="70"/>
        </w:trPr>
        <w:tc>
          <w:tcPr>
            <w:tcW w:w="943" w:type="dxa"/>
            <w:vAlign w:val="center"/>
          </w:tcPr>
          <w:p w14:paraId="3D4FE87A" w14:textId="4D7341DF" w:rsidR="00D73040" w:rsidRPr="00D73040" w:rsidRDefault="00D73040" w:rsidP="00DA4323">
            <w:pPr>
              <w:jc w:val="center"/>
              <w:rPr>
                <w:sz w:val="24"/>
                <w:szCs w:val="24"/>
                <w:lang w:val="lv-LV"/>
              </w:rPr>
            </w:pPr>
            <w:r w:rsidRPr="00D73040">
              <w:rPr>
                <w:sz w:val="24"/>
                <w:szCs w:val="24"/>
                <w:lang w:val="lv-LV"/>
              </w:rPr>
              <w:t>3.</w:t>
            </w:r>
            <w:r w:rsidR="003A6A3A">
              <w:rPr>
                <w:sz w:val="24"/>
                <w:szCs w:val="24"/>
                <w:lang w:val="lv-LV"/>
              </w:rPr>
              <w:t>2.</w:t>
            </w:r>
          </w:p>
        </w:tc>
        <w:tc>
          <w:tcPr>
            <w:tcW w:w="4866" w:type="dxa"/>
          </w:tcPr>
          <w:p w14:paraId="3D9656AE" w14:textId="77777777" w:rsidR="00D73040" w:rsidRPr="00692AFC" w:rsidRDefault="00D73040" w:rsidP="00DA4323">
            <w:pPr>
              <w:rPr>
                <w:b/>
                <w:bCs/>
                <w:sz w:val="24"/>
                <w:szCs w:val="24"/>
                <w:lang w:val="lv-LV"/>
              </w:rPr>
            </w:pPr>
            <w:r w:rsidRPr="00692AFC">
              <w:rPr>
                <w:b/>
                <w:bCs/>
                <w:sz w:val="24"/>
                <w:szCs w:val="24"/>
                <w:lang w:val="lv-LV"/>
              </w:rPr>
              <w:t>Karoga mastu apraksts:</w:t>
            </w:r>
          </w:p>
        </w:tc>
        <w:tc>
          <w:tcPr>
            <w:tcW w:w="3258" w:type="dxa"/>
            <w:vAlign w:val="center"/>
          </w:tcPr>
          <w:p w14:paraId="4B881A31" w14:textId="77777777" w:rsidR="00D73040" w:rsidRPr="00692AFC" w:rsidRDefault="00D73040" w:rsidP="00DA4323">
            <w:pPr>
              <w:jc w:val="center"/>
              <w:rPr>
                <w:b/>
                <w:bCs/>
                <w:sz w:val="24"/>
                <w:szCs w:val="24"/>
                <w:lang w:val="lv-LV"/>
              </w:rPr>
            </w:pPr>
          </w:p>
        </w:tc>
      </w:tr>
      <w:tr w:rsidR="00D73040" w:rsidRPr="00692AFC" w14:paraId="37FE8E17" w14:textId="77777777" w:rsidTr="004C2F98">
        <w:trPr>
          <w:trHeight w:val="70"/>
        </w:trPr>
        <w:tc>
          <w:tcPr>
            <w:tcW w:w="943" w:type="dxa"/>
            <w:vAlign w:val="center"/>
          </w:tcPr>
          <w:p w14:paraId="1F56E1AF" w14:textId="41217C40" w:rsidR="00D73040" w:rsidRPr="00D73040" w:rsidRDefault="00D73040" w:rsidP="00DA4323">
            <w:pPr>
              <w:jc w:val="center"/>
              <w:rPr>
                <w:sz w:val="24"/>
                <w:szCs w:val="24"/>
                <w:lang w:val="lv-LV"/>
              </w:rPr>
            </w:pPr>
            <w:r w:rsidRPr="00D73040">
              <w:rPr>
                <w:sz w:val="24"/>
                <w:szCs w:val="24"/>
                <w:lang w:val="lv-LV"/>
              </w:rPr>
              <w:t>3.</w:t>
            </w:r>
            <w:r w:rsidR="003A6A3A">
              <w:rPr>
                <w:sz w:val="24"/>
                <w:szCs w:val="24"/>
                <w:lang w:val="lv-LV"/>
              </w:rPr>
              <w:t>2</w:t>
            </w:r>
            <w:r w:rsidRPr="00D73040">
              <w:rPr>
                <w:sz w:val="24"/>
                <w:szCs w:val="24"/>
                <w:lang w:val="lv-LV"/>
              </w:rPr>
              <w:t xml:space="preserve">.1. </w:t>
            </w:r>
          </w:p>
        </w:tc>
        <w:tc>
          <w:tcPr>
            <w:tcW w:w="4866" w:type="dxa"/>
            <w:vAlign w:val="center"/>
          </w:tcPr>
          <w:p w14:paraId="631CBD3B" w14:textId="0B41933B" w:rsidR="00D73040" w:rsidRPr="00692AFC" w:rsidRDefault="00D73040" w:rsidP="00DA4323">
            <w:pPr>
              <w:rPr>
                <w:b/>
                <w:bCs/>
                <w:sz w:val="24"/>
                <w:szCs w:val="24"/>
                <w:lang w:val="lv-LV"/>
              </w:rPr>
            </w:pPr>
            <w:r w:rsidRPr="00692AFC">
              <w:rPr>
                <w:sz w:val="24"/>
                <w:szCs w:val="24"/>
                <w:lang w:val="lv-LV"/>
              </w:rPr>
              <w:t>Stikla šķiedras  karogu masti</w:t>
            </w:r>
            <w:r>
              <w:rPr>
                <w:sz w:val="24"/>
                <w:szCs w:val="24"/>
                <w:lang w:val="lv-LV"/>
              </w:rPr>
              <w:t xml:space="preserve"> vai </w:t>
            </w:r>
            <w:proofErr w:type="spellStart"/>
            <w:r w:rsidRPr="00BC368A">
              <w:rPr>
                <w:sz w:val="24"/>
                <w:szCs w:val="24"/>
                <w:lang w:val="lv-LV"/>
              </w:rPr>
              <w:t>anodēts</w:t>
            </w:r>
            <w:proofErr w:type="spellEnd"/>
            <w:r w:rsidRPr="00BC368A">
              <w:rPr>
                <w:sz w:val="24"/>
                <w:szCs w:val="24"/>
                <w:lang w:val="lv-LV"/>
              </w:rPr>
              <w:t xml:space="preserve"> alumīnijs</w:t>
            </w:r>
          </w:p>
        </w:tc>
        <w:tc>
          <w:tcPr>
            <w:tcW w:w="3258" w:type="dxa"/>
            <w:vAlign w:val="center"/>
          </w:tcPr>
          <w:p w14:paraId="60946549" w14:textId="77777777" w:rsidR="00D73040" w:rsidRPr="00692AFC" w:rsidRDefault="00D73040" w:rsidP="00DA4323">
            <w:pPr>
              <w:jc w:val="center"/>
              <w:rPr>
                <w:b/>
                <w:bCs/>
                <w:sz w:val="24"/>
                <w:szCs w:val="24"/>
                <w:lang w:val="lv-LV"/>
              </w:rPr>
            </w:pPr>
          </w:p>
        </w:tc>
      </w:tr>
      <w:tr w:rsidR="00D73040" w:rsidRPr="00692AFC" w14:paraId="6D4B5B0E" w14:textId="77777777" w:rsidTr="004C2F98">
        <w:trPr>
          <w:trHeight w:val="70"/>
        </w:trPr>
        <w:tc>
          <w:tcPr>
            <w:tcW w:w="943" w:type="dxa"/>
            <w:vAlign w:val="center"/>
          </w:tcPr>
          <w:p w14:paraId="3B9DE9C3" w14:textId="290FB34B" w:rsidR="00D73040" w:rsidRPr="00D73040" w:rsidRDefault="00D73040" w:rsidP="00DA4323">
            <w:pPr>
              <w:jc w:val="center"/>
              <w:rPr>
                <w:sz w:val="24"/>
                <w:szCs w:val="24"/>
                <w:lang w:val="lv-LV"/>
              </w:rPr>
            </w:pPr>
            <w:r w:rsidRPr="00D73040">
              <w:rPr>
                <w:sz w:val="24"/>
                <w:szCs w:val="24"/>
                <w:lang w:val="lv-LV"/>
              </w:rPr>
              <w:t>3.</w:t>
            </w:r>
            <w:r w:rsidR="003A6A3A">
              <w:rPr>
                <w:sz w:val="24"/>
                <w:szCs w:val="24"/>
                <w:lang w:val="lv-LV"/>
              </w:rPr>
              <w:t>2</w:t>
            </w:r>
            <w:r w:rsidRPr="00D73040">
              <w:rPr>
                <w:sz w:val="24"/>
                <w:szCs w:val="24"/>
                <w:lang w:val="lv-LV"/>
              </w:rPr>
              <w:t>.2.</w:t>
            </w:r>
          </w:p>
        </w:tc>
        <w:tc>
          <w:tcPr>
            <w:tcW w:w="4866" w:type="dxa"/>
            <w:vAlign w:val="center"/>
          </w:tcPr>
          <w:p w14:paraId="341DBCC6" w14:textId="77777777" w:rsidR="00D73040" w:rsidRPr="00692AFC" w:rsidRDefault="00D73040" w:rsidP="00DA4323">
            <w:pPr>
              <w:rPr>
                <w:b/>
                <w:bCs/>
                <w:sz w:val="24"/>
                <w:szCs w:val="24"/>
                <w:lang w:val="lv-LV"/>
              </w:rPr>
            </w:pPr>
            <w:r w:rsidRPr="00692AFC">
              <w:rPr>
                <w:sz w:val="24"/>
                <w:szCs w:val="24"/>
                <w:lang w:val="lv-LV"/>
              </w:rPr>
              <w:t xml:space="preserve">Masta augšpuses diametrs no </w:t>
            </w:r>
            <w:r>
              <w:rPr>
                <w:sz w:val="24"/>
                <w:szCs w:val="24"/>
                <w:lang w:val="lv-LV"/>
              </w:rPr>
              <w:t>~ 60</w:t>
            </w:r>
            <w:r w:rsidRPr="00692AFC">
              <w:rPr>
                <w:sz w:val="24"/>
                <w:szCs w:val="24"/>
                <w:lang w:val="lv-LV"/>
              </w:rPr>
              <w:t xml:space="preserve">  mm.</w:t>
            </w:r>
            <w:r>
              <w:t xml:space="preserve"> </w:t>
            </w:r>
          </w:p>
        </w:tc>
        <w:tc>
          <w:tcPr>
            <w:tcW w:w="3258" w:type="dxa"/>
            <w:vAlign w:val="center"/>
          </w:tcPr>
          <w:p w14:paraId="73DFD716" w14:textId="77777777" w:rsidR="00D73040" w:rsidRPr="00692AFC" w:rsidRDefault="00D73040" w:rsidP="00DA4323">
            <w:pPr>
              <w:jc w:val="center"/>
              <w:rPr>
                <w:b/>
                <w:bCs/>
                <w:sz w:val="24"/>
                <w:szCs w:val="24"/>
                <w:lang w:val="lv-LV"/>
              </w:rPr>
            </w:pPr>
          </w:p>
        </w:tc>
      </w:tr>
      <w:tr w:rsidR="00D73040" w:rsidRPr="00692AFC" w14:paraId="2075FCB5" w14:textId="77777777" w:rsidTr="004C2F98">
        <w:trPr>
          <w:trHeight w:val="70"/>
        </w:trPr>
        <w:tc>
          <w:tcPr>
            <w:tcW w:w="943" w:type="dxa"/>
            <w:vAlign w:val="center"/>
          </w:tcPr>
          <w:p w14:paraId="7EF10FDC" w14:textId="6578FD66" w:rsidR="00D73040" w:rsidRPr="00D73040" w:rsidRDefault="00D73040" w:rsidP="00DA4323">
            <w:pPr>
              <w:jc w:val="center"/>
              <w:rPr>
                <w:sz w:val="24"/>
                <w:szCs w:val="24"/>
                <w:lang w:val="lv-LV"/>
              </w:rPr>
            </w:pPr>
            <w:r w:rsidRPr="00D73040">
              <w:rPr>
                <w:sz w:val="24"/>
                <w:szCs w:val="24"/>
                <w:lang w:val="lv-LV"/>
              </w:rPr>
              <w:t>3.</w:t>
            </w:r>
            <w:r w:rsidR="003A6A3A">
              <w:rPr>
                <w:sz w:val="24"/>
                <w:szCs w:val="24"/>
                <w:lang w:val="lv-LV"/>
              </w:rPr>
              <w:t>2</w:t>
            </w:r>
            <w:r w:rsidRPr="00D73040">
              <w:rPr>
                <w:sz w:val="24"/>
                <w:szCs w:val="24"/>
                <w:lang w:val="lv-LV"/>
              </w:rPr>
              <w:t>.3.</w:t>
            </w:r>
          </w:p>
        </w:tc>
        <w:tc>
          <w:tcPr>
            <w:tcW w:w="4866" w:type="dxa"/>
            <w:vAlign w:val="center"/>
          </w:tcPr>
          <w:p w14:paraId="00FA5ACB" w14:textId="77777777" w:rsidR="00D73040" w:rsidRPr="00692AFC" w:rsidRDefault="00D73040" w:rsidP="00DA4323">
            <w:pPr>
              <w:rPr>
                <w:b/>
                <w:bCs/>
                <w:sz w:val="24"/>
                <w:szCs w:val="24"/>
                <w:lang w:val="lv-LV"/>
              </w:rPr>
            </w:pPr>
            <w:r w:rsidRPr="00692AFC">
              <w:rPr>
                <w:sz w:val="24"/>
                <w:szCs w:val="24"/>
                <w:lang w:val="lv-LV"/>
              </w:rPr>
              <w:t>Masta apakšas diametrs no 100</w:t>
            </w:r>
            <w:r>
              <w:rPr>
                <w:sz w:val="24"/>
                <w:szCs w:val="24"/>
                <w:lang w:val="lv-LV"/>
              </w:rPr>
              <w:t>-120</w:t>
            </w:r>
            <w:r w:rsidRPr="00692AFC">
              <w:rPr>
                <w:sz w:val="24"/>
                <w:szCs w:val="24"/>
                <w:lang w:val="lv-LV"/>
              </w:rPr>
              <w:t xml:space="preserve"> mm.</w:t>
            </w:r>
          </w:p>
        </w:tc>
        <w:tc>
          <w:tcPr>
            <w:tcW w:w="3258" w:type="dxa"/>
            <w:vAlign w:val="center"/>
          </w:tcPr>
          <w:p w14:paraId="1F79D891" w14:textId="77777777" w:rsidR="00D73040" w:rsidRPr="00692AFC" w:rsidRDefault="00D73040" w:rsidP="00DA4323">
            <w:pPr>
              <w:jc w:val="center"/>
              <w:rPr>
                <w:b/>
                <w:bCs/>
                <w:sz w:val="24"/>
                <w:szCs w:val="24"/>
                <w:lang w:val="lv-LV"/>
              </w:rPr>
            </w:pPr>
          </w:p>
        </w:tc>
      </w:tr>
      <w:tr w:rsidR="00D73040" w:rsidRPr="00692AFC" w14:paraId="15ECC6CD" w14:textId="77777777" w:rsidTr="004C2F98">
        <w:trPr>
          <w:trHeight w:val="70"/>
        </w:trPr>
        <w:tc>
          <w:tcPr>
            <w:tcW w:w="943" w:type="dxa"/>
            <w:vAlign w:val="center"/>
          </w:tcPr>
          <w:p w14:paraId="696C7C69" w14:textId="6554A9AD" w:rsidR="00D73040" w:rsidRPr="00D73040" w:rsidRDefault="00D73040" w:rsidP="00DA4323">
            <w:pPr>
              <w:jc w:val="center"/>
              <w:rPr>
                <w:sz w:val="24"/>
                <w:szCs w:val="24"/>
                <w:lang w:val="lv-LV"/>
              </w:rPr>
            </w:pPr>
            <w:r w:rsidRPr="00D73040">
              <w:rPr>
                <w:sz w:val="24"/>
                <w:szCs w:val="24"/>
                <w:lang w:val="lv-LV"/>
              </w:rPr>
              <w:t>3.</w:t>
            </w:r>
            <w:r w:rsidR="003A6A3A">
              <w:rPr>
                <w:sz w:val="24"/>
                <w:szCs w:val="24"/>
                <w:lang w:val="lv-LV"/>
              </w:rPr>
              <w:t>2</w:t>
            </w:r>
            <w:r w:rsidRPr="00D73040">
              <w:rPr>
                <w:sz w:val="24"/>
                <w:szCs w:val="24"/>
                <w:lang w:val="lv-LV"/>
              </w:rPr>
              <w:t>.4.</w:t>
            </w:r>
          </w:p>
        </w:tc>
        <w:tc>
          <w:tcPr>
            <w:tcW w:w="4866" w:type="dxa"/>
          </w:tcPr>
          <w:p w14:paraId="01EDC9BD" w14:textId="036FD165" w:rsidR="00D73040" w:rsidRPr="00692AFC" w:rsidRDefault="00D73040" w:rsidP="00DA4323">
            <w:pPr>
              <w:rPr>
                <w:b/>
                <w:bCs/>
                <w:sz w:val="24"/>
                <w:szCs w:val="24"/>
                <w:lang w:val="lv-LV"/>
              </w:rPr>
            </w:pPr>
            <w:r w:rsidRPr="00692AFC">
              <w:rPr>
                <w:sz w:val="24"/>
                <w:szCs w:val="24"/>
                <w:lang w:val="lv-LV"/>
              </w:rPr>
              <w:t xml:space="preserve">Mastu augstums </w:t>
            </w:r>
            <w:r>
              <w:rPr>
                <w:sz w:val="24"/>
                <w:szCs w:val="24"/>
                <w:lang w:val="lv-LV"/>
              </w:rPr>
              <w:t xml:space="preserve">8 </w:t>
            </w:r>
            <w:r w:rsidRPr="00692AFC">
              <w:rPr>
                <w:sz w:val="24"/>
                <w:szCs w:val="24"/>
                <w:lang w:val="lv-LV"/>
              </w:rPr>
              <w:t>m.</w:t>
            </w:r>
          </w:p>
        </w:tc>
        <w:tc>
          <w:tcPr>
            <w:tcW w:w="3258" w:type="dxa"/>
            <w:vAlign w:val="center"/>
          </w:tcPr>
          <w:p w14:paraId="1A60FD94" w14:textId="77777777" w:rsidR="00D73040" w:rsidRPr="00692AFC" w:rsidRDefault="00D73040" w:rsidP="00DA4323">
            <w:pPr>
              <w:jc w:val="center"/>
              <w:rPr>
                <w:b/>
                <w:bCs/>
                <w:sz w:val="24"/>
                <w:szCs w:val="24"/>
                <w:lang w:val="lv-LV"/>
              </w:rPr>
            </w:pPr>
          </w:p>
        </w:tc>
      </w:tr>
      <w:tr w:rsidR="00D73040" w:rsidRPr="00692AFC" w14:paraId="4661D897" w14:textId="77777777" w:rsidTr="004C2F98">
        <w:trPr>
          <w:trHeight w:val="70"/>
        </w:trPr>
        <w:tc>
          <w:tcPr>
            <w:tcW w:w="943" w:type="dxa"/>
            <w:vAlign w:val="center"/>
          </w:tcPr>
          <w:p w14:paraId="37935B26" w14:textId="660ED4DC" w:rsidR="00D73040" w:rsidRPr="00D73040" w:rsidRDefault="00D73040" w:rsidP="00DA4323">
            <w:pPr>
              <w:jc w:val="center"/>
              <w:rPr>
                <w:sz w:val="24"/>
                <w:szCs w:val="24"/>
                <w:lang w:val="lv-LV"/>
              </w:rPr>
            </w:pPr>
            <w:r w:rsidRPr="00D73040">
              <w:rPr>
                <w:sz w:val="24"/>
                <w:szCs w:val="24"/>
                <w:lang w:val="lv-LV"/>
              </w:rPr>
              <w:lastRenderedPageBreak/>
              <w:t>3.</w:t>
            </w:r>
            <w:r w:rsidR="003A6A3A">
              <w:rPr>
                <w:sz w:val="24"/>
                <w:szCs w:val="24"/>
                <w:lang w:val="lv-LV"/>
              </w:rPr>
              <w:t>2</w:t>
            </w:r>
            <w:r w:rsidRPr="00D73040">
              <w:rPr>
                <w:sz w:val="24"/>
                <w:szCs w:val="24"/>
                <w:lang w:val="lv-LV"/>
              </w:rPr>
              <w:t>.5.</w:t>
            </w:r>
          </w:p>
        </w:tc>
        <w:tc>
          <w:tcPr>
            <w:tcW w:w="4866" w:type="dxa"/>
          </w:tcPr>
          <w:p w14:paraId="2B1C8EE2" w14:textId="77777777" w:rsidR="00D73040" w:rsidRPr="00692AFC" w:rsidRDefault="00D73040" w:rsidP="00DA4323">
            <w:pPr>
              <w:rPr>
                <w:b/>
                <w:bCs/>
                <w:sz w:val="24"/>
                <w:szCs w:val="24"/>
                <w:lang w:val="lv-LV"/>
              </w:rPr>
            </w:pPr>
            <w:r w:rsidRPr="00692AFC">
              <w:rPr>
                <w:color w:val="000000" w:themeColor="text1"/>
                <w:sz w:val="24"/>
                <w:szCs w:val="24"/>
                <w:lang w:val="lv-LV"/>
              </w:rPr>
              <w:t xml:space="preserve">Pacelšanas mehānisms – iekšējais </w:t>
            </w:r>
            <w:r>
              <w:rPr>
                <w:color w:val="000000" w:themeColor="text1"/>
                <w:sz w:val="24"/>
                <w:szCs w:val="24"/>
                <w:lang w:val="lv-LV"/>
              </w:rPr>
              <w:t xml:space="preserve"> vinčas tipa </w:t>
            </w:r>
            <w:r w:rsidRPr="00692AFC">
              <w:rPr>
                <w:color w:val="000000" w:themeColor="text1"/>
                <w:sz w:val="24"/>
                <w:szCs w:val="24"/>
                <w:lang w:val="lv-LV"/>
              </w:rPr>
              <w:t>pacelšanas mehānisms.</w:t>
            </w:r>
          </w:p>
        </w:tc>
        <w:tc>
          <w:tcPr>
            <w:tcW w:w="3258" w:type="dxa"/>
            <w:vAlign w:val="center"/>
          </w:tcPr>
          <w:p w14:paraId="01A231EC" w14:textId="77777777" w:rsidR="00D73040" w:rsidRPr="00692AFC" w:rsidRDefault="00D73040" w:rsidP="00DA4323">
            <w:pPr>
              <w:jc w:val="center"/>
              <w:rPr>
                <w:b/>
                <w:bCs/>
                <w:sz w:val="24"/>
                <w:szCs w:val="24"/>
                <w:lang w:val="lv-LV"/>
              </w:rPr>
            </w:pPr>
          </w:p>
        </w:tc>
      </w:tr>
      <w:tr w:rsidR="00D73040" w:rsidRPr="00692AFC" w14:paraId="5F58A361" w14:textId="77777777" w:rsidTr="004C2F98">
        <w:trPr>
          <w:trHeight w:val="70"/>
        </w:trPr>
        <w:tc>
          <w:tcPr>
            <w:tcW w:w="943" w:type="dxa"/>
            <w:vAlign w:val="center"/>
          </w:tcPr>
          <w:p w14:paraId="32BEF8FE" w14:textId="0A0E53B8" w:rsidR="00D73040" w:rsidRPr="00D73040" w:rsidRDefault="00D73040" w:rsidP="00DA4323">
            <w:pPr>
              <w:jc w:val="center"/>
              <w:rPr>
                <w:sz w:val="24"/>
                <w:szCs w:val="24"/>
                <w:lang w:val="lv-LV"/>
              </w:rPr>
            </w:pPr>
            <w:r w:rsidRPr="00D73040">
              <w:rPr>
                <w:sz w:val="24"/>
                <w:szCs w:val="24"/>
                <w:lang w:val="lv-LV"/>
              </w:rPr>
              <w:t>3.</w:t>
            </w:r>
            <w:r w:rsidR="003A6A3A">
              <w:rPr>
                <w:sz w:val="24"/>
                <w:szCs w:val="24"/>
                <w:lang w:val="lv-LV"/>
              </w:rPr>
              <w:t>2</w:t>
            </w:r>
            <w:r w:rsidRPr="00D73040">
              <w:rPr>
                <w:sz w:val="24"/>
                <w:szCs w:val="24"/>
                <w:lang w:val="lv-LV"/>
              </w:rPr>
              <w:t>.6.</w:t>
            </w:r>
          </w:p>
        </w:tc>
        <w:tc>
          <w:tcPr>
            <w:tcW w:w="4866" w:type="dxa"/>
            <w:vAlign w:val="center"/>
          </w:tcPr>
          <w:p w14:paraId="6362E8EF" w14:textId="77777777" w:rsidR="00D73040" w:rsidRPr="00BC368A" w:rsidRDefault="00D73040" w:rsidP="00DA4323">
            <w:pPr>
              <w:rPr>
                <w:sz w:val="24"/>
                <w:szCs w:val="24"/>
                <w:lang w:val="lv-LV"/>
              </w:rPr>
            </w:pPr>
            <w:r w:rsidRPr="00BC368A">
              <w:rPr>
                <w:sz w:val="24"/>
                <w:szCs w:val="24"/>
                <w:lang w:val="lv-LV"/>
              </w:rPr>
              <w:t>Krāsa: Balta(RAL)</w:t>
            </w:r>
          </w:p>
        </w:tc>
        <w:tc>
          <w:tcPr>
            <w:tcW w:w="3258" w:type="dxa"/>
            <w:vAlign w:val="center"/>
          </w:tcPr>
          <w:p w14:paraId="648F0FA9" w14:textId="77777777" w:rsidR="00D73040" w:rsidRPr="00692AFC" w:rsidRDefault="00D73040" w:rsidP="00DA4323">
            <w:pPr>
              <w:jc w:val="center"/>
              <w:rPr>
                <w:b/>
                <w:bCs/>
                <w:sz w:val="24"/>
                <w:szCs w:val="24"/>
                <w:lang w:val="lv-LV"/>
              </w:rPr>
            </w:pPr>
          </w:p>
        </w:tc>
      </w:tr>
      <w:tr w:rsidR="00D73040" w:rsidRPr="00692AFC" w14:paraId="7C0A9954" w14:textId="77777777" w:rsidTr="004C2F98">
        <w:trPr>
          <w:trHeight w:val="70"/>
        </w:trPr>
        <w:tc>
          <w:tcPr>
            <w:tcW w:w="943" w:type="dxa"/>
            <w:vAlign w:val="center"/>
          </w:tcPr>
          <w:p w14:paraId="6680AA09" w14:textId="59EC65B7" w:rsidR="00D73040" w:rsidRPr="00D73040" w:rsidRDefault="00D73040" w:rsidP="00DA4323">
            <w:pPr>
              <w:jc w:val="center"/>
              <w:rPr>
                <w:sz w:val="24"/>
                <w:szCs w:val="24"/>
                <w:lang w:val="lv-LV"/>
              </w:rPr>
            </w:pPr>
            <w:r w:rsidRPr="00D73040">
              <w:rPr>
                <w:sz w:val="24"/>
                <w:szCs w:val="24"/>
                <w:lang w:val="lv-LV"/>
              </w:rPr>
              <w:t>3.</w:t>
            </w:r>
            <w:r w:rsidR="003A6A3A">
              <w:rPr>
                <w:sz w:val="24"/>
                <w:szCs w:val="24"/>
                <w:lang w:val="lv-LV"/>
              </w:rPr>
              <w:t>2</w:t>
            </w:r>
            <w:r w:rsidRPr="00D73040">
              <w:rPr>
                <w:sz w:val="24"/>
                <w:szCs w:val="24"/>
                <w:lang w:val="lv-LV"/>
              </w:rPr>
              <w:t>.7.</w:t>
            </w:r>
          </w:p>
        </w:tc>
        <w:tc>
          <w:tcPr>
            <w:tcW w:w="4866" w:type="dxa"/>
            <w:vAlign w:val="center"/>
          </w:tcPr>
          <w:p w14:paraId="71080763" w14:textId="77777777" w:rsidR="00D73040" w:rsidRDefault="00D73040" w:rsidP="00DA4323">
            <w:pPr>
              <w:rPr>
                <w:sz w:val="24"/>
                <w:szCs w:val="24"/>
                <w:lang w:val="lv-LV"/>
              </w:rPr>
            </w:pPr>
            <w:r w:rsidRPr="00BC368A">
              <w:rPr>
                <w:sz w:val="24"/>
                <w:szCs w:val="24"/>
                <w:lang w:val="lv-LV"/>
              </w:rPr>
              <w:t>Masts ar maināmu augšējo uzgali.</w:t>
            </w:r>
            <w:r>
              <w:rPr>
                <w:sz w:val="24"/>
                <w:szCs w:val="24"/>
                <w:lang w:val="lv-LV"/>
              </w:rPr>
              <w:t xml:space="preserve"> Uzgalis baltā krāsā. </w:t>
            </w:r>
          </w:p>
        </w:tc>
        <w:tc>
          <w:tcPr>
            <w:tcW w:w="3258" w:type="dxa"/>
            <w:vAlign w:val="center"/>
          </w:tcPr>
          <w:p w14:paraId="5C106549" w14:textId="77777777" w:rsidR="00D73040" w:rsidRPr="00692AFC" w:rsidRDefault="00D73040" w:rsidP="00DA4323">
            <w:pPr>
              <w:jc w:val="center"/>
              <w:rPr>
                <w:b/>
                <w:bCs/>
                <w:sz w:val="24"/>
                <w:szCs w:val="24"/>
                <w:lang w:val="lv-LV"/>
              </w:rPr>
            </w:pPr>
          </w:p>
        </w:tc>
      </w:tr>
      <w:tr w:rsidR="00D73040" w:rsidRPr="00692AFC" w14:paraId="570488B9" w14:textId="77777777" w:rsidTr="004C2F98">
        <w:trPr>
          <w:trHeight w:val="70"/>
        </w:trPr>
        <w:tc>
          <w:tcPr>
            <w:tcW w:w="943" w:type="dxa"/>
            <w:vAlign w:val="center"/>
          </w:tcPr>
          <w:p w14:paraId="4090E429" w14:textId="46A3EA68" w:rsidR="00D73040" w:rsidRPr="00692AFC" w:rsidRDefault="00D73040" w:rsidP="00DA4323">
            <w:pPr>
              <w:jc w:val="center"/>
              <w:rPr>
                <w:b/>
                <w:bCs/>
                <w:sz w:val="24"/>
                <w:szCs w:val="24"/>
                <w:lang w:val="lv-LV"/>
              </w:rPr>
            </w:pPr>
            <w:r>
              <w:rPr>
                <w:b/>
                <w:bCs/>
                <w:sz w:val="24"/>
                <w:szCs w:val="24"/>
                <w:lang w:val="lv-LV"/>
              </w:rPr>
              <w:t>3.2.</w:t>
            </w:r>
            <w:r w:rsidR="006C3E4B">
              <w:rPr>
                <w:b/>
                <w:bCs/>
                <w:sz w:val="24"/>
                <w:szCs w:val="24"/>
                <w:lang w:val="lv-LV"/>
              </w:rPr>
              <w:t>8</w:t>
            </w:r>
            <w:r w:rsidR="003A6A3A">
              <w:rPr>
                <w:b/>
                <w:bCs/>
                <w:sz w:val="24"/>
                <w:szCs w:val="24"/>
                <w:lang w:val="lv-LV"/>
              </w:rPr>
              <w:t>.</w:t>
            </w:r>
          </w:p>
        </w:tc>
        <w:tc>
          <w:tcPr>
            <w:tcW w:w="4866" w:type="dxa"/>
          </w:tcPr>
          <w:p w14:paraId="118DC0C1" w14:textId="77777777" w:rsidR="00D73040" w:rsidRPr="00BC368A" w:rsidRDefault="00D73040" w:rsidP="00DA4323">
            <w:pPr>
              <w:rPr>
                <w:sz w:val="24"/>
                <w:szCs w:val="24"/>
                <w:lang w:val="lv-LV"/>
              </w:rPr>
            </w:pPr>
            <w:r w:rsidRPr="00692AFC">
              <w:rPr>
                <w:b/>
                <w:bCs/>
                <w:sz w:val="24"/>
                <w:szCs w:val="24"/>
                <w:lang w:val="lv-LV"/>
              </w:rPr>
              <w:t>Karogu mastu uzstādīšana:</w:t>
            </w:r>
          </w:p>
        </w:tc>
        <w:tc>
          <w:tcPr>
            <w:tcW w:w="3258" w:type="dxa"/>
            <w:vAlign w:val="center"/>
          </w:tcPr>
          <w:p w14:paraId="06286703" w14:textId="77777777" w:rsidR="00D73040" w:rsidRPr="00692AFC" w:rsidRDefault="00D73040" w:rsidP="00DA4323">
            <w:pPr>
              <w:jc w:val="center"/>
              <w:rPr>
                <w:b/>
                <w:bCs/>
                <w:sz w:val="24"/>
                <w:szCs w:val="24"/>
                <w:lang w:val="lv-LV"/>
              </w:rPr>
            </w:pPr>
          </w:p>
        </w:tc>
      </w:tr>
      <w:tr w:rsidR="00D73040" w:rsidRPr="00692AFC" w14:paraId="29E85D49" w14:textId="77777777" w:rsidTr="004C2F98">
        <w:trPr>
          <w:trHeight w:val="70"/>
        </w:trPr>
        <w:tc>
          <w:tcPr>
            <w:tcW w:w="943" w:type="dxa"/>
            <w:vAlign w:val="center"/>
          </w:tcPr>
          <w:p w14:paraId="63FE089B" w14:textId="1580D6A4" w:rsidR="00D73040" w:rsidRPr="00D73040" w:rsidRDefault="00D73040" w:rsidP="00DA4323">
            <w:pPr>
              <w:jc w:val="center"/>
              <w:rPr>
                <w:sz w:val="24"/>
                <w:szCs w:val="24"/>
                <w:lang w:val="lv-LV"/>
              </w:rPr>
            </w:pPr>
            <w:r w:rsidRPr="00D73040">
              <w:rPr>
                <w:sz w:val="24"/>
                <w:szCs w:val="24"/>
                <w:lang w:val="lv-LV"/>
              </w:rPr>
              <w:t>3.2.</w:t>
            </w:r>
            <w:r w:rsidR="006C3E4B">
              <w:rPr>
                <w:sz w:val="24"/>
                <w:szCs w:val="24"/>
                <w:lang w:val="lv-LV"/>
              </w:rPr>
              <w:t>8</w:t>
            </w:r>
            <w:r w:rsidR="003A6A3A">
              <w:rPr>
                <w:sz w:val="24"/>
                <w:szCs w:val="24"/>
                <w:lang w:val="lv-LV"/>
              </w:rPr>
              <w:t>.</w:t>
            </w:r>
            <w:r w:rsidR="006C3E4B">
              <w:rPr>
                <w:sz w:val="24"/>
                <w:szCs w:val="24"/>
                <w:lang w:val="lv-LV"/>
              </w:rPr>
              <w:t>1</w:t>
            </w:r>
          </w:p>
        </w:tc>
        <w:tc>
          <w:tcPr>
            <w:tcW w:w="4866" w:type="dxa"/>
          </w:tcPr>
          <w:p w14:paraId="239D15A0" w14:textId="7864A94C" w:rsidR="00D73040" w:rsidRDefault="00D73040" w:rsidP="00DA4323">
            <w:pPr>
              <w:jc w:val="both"/>
              <w:rPr>
                <w:sz w:val="24"/>
                <w:szCs w:val="24"/>
                <w:lang w:val="lv-LV"/>
              </w:rPr>
            </w:pPr>
            <w:r w:rsidRPr="00791DED">
              <w:rPr>
                <w:sz w:val="24"/>
                <w:szCs w:val="24"/>
                <w:lang w:val="lv-LV"/>
              </w:rPr>
              <w:t>Uzstādīt Tehniskās specifikācijas</w:t>
            </w:r>
            <w:r>
              <w:rPr>
                <w:sz w:val="24"/>
                <w:szCs w:val="24"/>
                <w:lang w:val="lv-LV"/>
              </w:rPr>
              <w:t xml:space="preserve"> </w:t>
            </w:r>
            <w:r w:rsidR="003A6A3A">
              <w:rPr>
                <w:sz w:val="24"/>
                <w:szCs w:val="24"/>
                <w:lang w:val="lv-LV"/>
              </w:rPr>
              <w:t>3</w:t>
            </w:r>
            <w:r>
              <w:rPr>
                <w:sz w:val="24"/>
                <w:szCs w:val="24"/>
                <w:lang w:val="lv-LV"/>
              </w:rPr>
              <w:t>.</w:t>
            </w:r>
            <w:r w:rsidR="006C3E4B">
              <w:rPr>
                <w:sz w:val="24"/>
                <w:szCs w:val="24"/>
                <w:lang w:val="lv-LV"/>
              </w:rPr>
              <w:t>2</w:t>
            </w:r>
            <w:r w:rsidR="003A6A3A">
              <w:rPr>
                <w:sz w:val="24"/>
                <w:szCs w:val="24"/>
                <w:lang w:val="lv-LV"/>
              </w:rPr>
              <w:t xml:space="preserve">. </w:t>
            </w:r>
            <w:r w:rsidRPr="00791DED">
              <w:rPr>
                <w:sz w:val="24"/>
                <w:szCs w:val="24"/>
                <w:lang w:val="lv-LV"/>
              </w:rPr>
              <w:t xml:space="preserve">punktā norādīto karoga mastu, </w:t>
            </w:r>
            <w:r w:rsidR="003A6A3A">
              <w:rPr>
                <w:sz w:val="24"/>
                <w:szCs w:val="24"/>
                <w:lang w:val="lv-LV"/>
              </w:rPr>
              <w:t>8</w:t>
            </w:r>
            <w:r>
              <w:rPr>
                <w:sz w:val="24"/>
                <w:szCs w:val="24"/>
                <w:lang w:val="lv-LV"/>
              </w:rPr>
              <w:t xml:space="preserve"> </w:t>
            </w:r>
            <w:r w:rsidRPr="00791DED">
              <w:rPr>
                <w:sz w:val="24"/>
                <w:szCs w:val="24"/>
                <w:lang w:val="lv-LV"/>
              </w:rPr>
              <w:t>metrus augstus, ar iekšējo pacelšanas mehānismu un uzgali (uzgali pirms uzstādīšanas saskaņot ar Pasūtītāju).</w:t>
            </w:r>
          </w:p>
          <w:p w14:paraId="5C536381" w14:textId="77777777" w:rsidR="00D73040" w:rsidRPr="00BC368A" w:rsidRDefault="00D73040" w:rsidP="00DA4323">
            <w:pPr>
              <w:rPr>
                <w:sz w:val="24"/>
                <w:szCs w:val="24"/>
                <w:lang w:val="lv-LV"/>
              </w:rPr>
            </w:pPr>
          </w:p>
        </w:tc>
        <w:tc>
          <w:tcPr>
            <w:tcW w:w="3258" w:type="dxa"/>
            <w:vAlign w:val="center"/>
          </w:tcPr>
          <w:p w14:paraId="061D378A" w14:textId="77777777" w:rsidR="00D73040" w:rsidRPr="00692AFC" w:rsidRDefault="00D73040" w:rsidP="00DA4323">
            <w:pPr>
              <w:jc w:val="center"/>
              <w:rPr>
                <w:b/>
                <w:bCs/>
                <w:sz w:val="24"/>
                <w:szCs w:val="24"/>
                <w:lang w:val="lv-LV"/>
              </w:rPr>
            </w:pPr>
          </w:p>
        </w:tc>
      </w:tr>
      <w:tr w:rsidR="00D73040" w:rsidRPr="00692AFC" w14:paraId="11724062" w14:textId="77777777" w:rsidTr="004C2F98">
        <w:trPr>
          <w:trHeight w:val="70"/>
        </w:trPr>
        <w:tc>
          <w:tcPr>
            <w:tcW w:w="943" w:type="dxa"/>
            <w:vAlign w:val="center"/>
          </w:tcPr>
          <w:p w14:paraId="524F7D2E" w14:textId="79878CE9" w:rsidR="00D73040" w:rsidRPr="00692AFC" w:rsidRDefault="00D73040" w:rsidP="00DA4323">
            <w:pPr>
              <w:jc w:val="center"/>
              <w:rPr>
                <w:b/>
                <w:bCs/>
                <w:sz w:val="24"/>
                <w:szCs w:val="24"/>
                <w:lang w:val="lv-LV"/>
              </w:rPr>
            </w:pPr>
            <w:r>
              <w:rPr>
                <w:b/>
                <w:bCs/>
                <w:sz w:val="24"/>
                <w:szCs w:val="24"/>
                <w:lang w:val="lv-LV"/>
              </w:rPr>
              <w:t>3.</w:t>
            </w:r>
            <w:r w:rsidR="003A6A3A">
              <w:rPr>
                <w:b/>
                <w:bCs/>
                <w:sz w:val="24"/>
                <w:szCs w:val="24"/>
                <w:lang w:val="lv-LV"/>
              </w:rPr>
              <w:t>2.</w:t>
            </w:r>
            <w:r w:rsidR="006C3E4B">
              <w:rPr>
                <w:b/>
                <w:bCs/>
                <w:sz w:val="24"/>
                <w:szCs w:val="24"/>
                <w:lang w:val="lv-LV"/>
              </w:rPr>
              <w:t>9</w:t>
            </w:r>
            <w:r w:rsidR="003A6A3A">
              <w:rPr>
                <w:b/>
                <w:bCs/>
                <w:sz w:val="24"/>
                <w:szCs w:val="24"/>
                <w:lang w:val="lv-LV"/>
              </w:rPr>
              <w:t>.</w:t>
            </w:r>
          </w:p>
        </w:tc>
        <w:tc>
          <w:tcPr>
            <w:tcW w:w="4866" w:type="dxa"/>
          </w:tcPr>
          <w:p w14:paraId="4E822860" w14:textId="77777777" w:rsidR="00D73040" w:rsidRPr="00BC368A" w:rsidRDefault="00D73040" w:rsidP="00DA4323">
            <w:pPr>
              <w:rPr>
                <w:sz w:val="24"/>
                <w:szCs w:val="24"/>
                <w:lang w:val="lv-LV"/>
              </w:rPr>
            </w:pPr>
            <w:r w:rsidRPr="00692AFC">
              <w:rPr>
                <w:b/>
                <w:bCs/>
                <w:color w:val="000000" w:themeColor="text1"/>
                <w:sz w:val="24"/>
                <w:szCs w:val="24"/>
                <w:lang w:val="lv-LV"/>
              </w:rPr>
              <w:t>Speciālās prasības mastu uzstādīšanai</w:t>
            </w:r>
          </w:p>
        </w:tc>
        <w:tc>
          <w:tcPr>
            <w:tcW w:w="3258" w:type="dxa"/>
            <w:vAlign w:val="center"/>
          </w:tcPr>
          <w:p w14:paraId="7253BC78" w14:textId="77777777" w:rsidR="00D73040" w:rsidRPr="00692AFC" w:rsidRDefault="00D73040" w:rsidP="00DA4323">
            <w:pPr>
              <w:jc w:val="center"/>
              <w:rPr>
                <w:b/>
                <w:bCs/>
                <w:sz w:val="24"/>
                <w:szCs w:val="24"/>
                <w:lang w:val="lv-LV"/>
              </w:rPr>
            </w:pPr>
          </w:p>
        </w:tc>
      </w:tr>
      <w:tr w:rsidR="00D73040" w:rsidRPr="00692AFC" w14:paraId="09FE5D21" w14:textId="77777777" w:rsidTr="004C2F98">
        <w:trPr>
          <w:trHeight w:val="70"/>
        </w:trPr>
        <w:tc>
          <w:tcPr>
            <w:tcW w:w="943" w:type="dxa"/>
            <w:vAlign w:val="center"/>
          </w:tcPr>
          <w:p w14:paraId="671C9B95" w14:textId="4E37D1D4" w:rsidR="00D73040" w:rsidRPr="00D73040" w:rsidRDefault="00D73040" w:rsidP="00DA4323">
            <w:pPr>
              <w:jc w:val="center"/>
              <w:rPr>
                <w:sz w:val="24"/>
                <w:szCs w:val="24"/>
                <w:lang w:val="lv-LV"/>
              </w:rPr>
            </w:pPr>
            <w:r w:rsidRPr="00D73040">
              <w:rPr>
                <w:sz w:val="24"/>
                <w:szCs w:val="24"/>
                <w:lang w:val="lv-LV"/>
              </w:rPr>
              <w:t>3.</w:t>
            </w:r>
            <w:r w:rsidR="003A6A3A">
              <w:rPr>
                <w:sz w:val="24"/>
                <w:szCs w:val="24"/>
                <w:lang w:val="lv-LV"/>
              </w:rPr>
              <w:t>2</w:t>
            </w:r>
            <w:r w:rsidRPr="00D73040">
              <w:rPr>
                <w:sz w:val="24"/>
                <w:szCs w:val="24"/>
                <w:lang w:val="lv-LV"/>
              </w:rPr>
              <w:t>.</w:t>
            </w:r>
            <w:r w:rsidR="006C3E4B">
              <w:rPr>
                <w:sz w:val="24"/>
                <w:szCs w:val="24"/>
                <w:lang w:val="lv-LV"/>
              </w:rPr>
              <w:t>9</w:t>
            </w:r>
            <w:r w:rsidRPr="00D73040">
              <w:rPr>
                <w:sz w:val="24"/>
                <w:szCs w:val="24"/>
                <w:lang w:val="lv-LV"/>
              </w:rPr>
              <w:t>.</w:t>
            </w:r>
            <w:r w:rsidR="006C3E4B">
              <w:rPr>
                <w:sz w:val="24"/>
                <w:szCs w:val="24"/>
                <w:lang w:val="lv-LV"/>
              </w:rPr>
              <w:t>1.</w:t>
            </w:r>
          </w:p>
        </w:tc>
        <w:tc>
          <w:tcPr>
            <w:tcW w:w="4866" w:type="dxa"/>
          </w:tcPr>
          <w:p w14:paraId="4F8994DF" w14:textId="77777777" w:rsidR="00D73040" w:rsidRPr="00692AFC" w:rsidRDefault="00D73040" w:rsidP="00DA4323">
            <w:pPr>
              <w:rPr>
                <w:color w:val="000000" w:themeColor="text1"/>
                <w:sz w:val="24"/>
                <w:szCs w:val="24"/>
                <w:lang w:val="lv-LV"/>
              </w:rPr>
            </w:pPr>
            <w:r w:rsidRPr="00692AFC">
              <w:rPr>
                <w:color w:val="000000" w:themeColor="text1"/>
                <w:sz w:val="24"/>
                <w:szCs w:val="24"/>
                <w:lang w:val="lv-LV"/>
              </w:rPr>
              <w:t xml:space="preserve">Karogu mastus paredzēt uzstādīt uz  pamatu pēdas. </w:t>
            </w:r>
            <w:r w:rsidRPr="00BC368A">
              <w:rPr>
                <w:color w:val="000000" w:themeColor="text1"/>
                <w:sz w:val="24"/>
                <w:szCs w:val="24"/>
                <w:lang w:val="lv-LV"/>
              </w:rPr>
              <w:t>Pamatne</w:t>
            </w:r>
            <w:r>
              <w:rPr>
                <w:color w:val="000000" w:themeColor="text1"/>
                <w:sz w:val="24"/>
                <w:szCs w:val="24"/>
                <w:lang w:val="lv-LV"/>
              </w:rPr>
              <w:t>: b</w:t>
            </w:r>
            <w:r w:rsidRPr="00BC368A">
              <w:rPr>
                <w:color w:val="000000" w:themeColor="text1"/>
                <w:sz w:val="24"/>
                <w:szCs w:val="24"/>
                <w:lang w:val="lv-LV"/>
              </w:rPr>
              <w:t>etonējama (≥40x40 cm, dziļums ≥60 cm)</w:t>
            </w:r>
            <w:r>
              <w:rPr>
                <w:color w:val="000000" w:themeColor="text1"/>
                <w:sz w:val="24"/>
                <w:szCs w:val="24"/>
                <w:lang w:val="lv-LV"/>
              </w:rPr>
              <w:t xml:space="preserve"> </w:t>
            </w:r>
          </w:p>
          <w:p w14:paraId="6C20FE82" w14:textId="77777777" w:rsidR="00D73040" w:rsidRPr="00BC368A" w:rsidRDefault="00D73040" w:rsidP="00DA4323">
            <w:pPr>
              <w:rPr>
                <w:sz w:val="24"/>
                <w:szCs w:val="24"/>
                <w:lang w:val="lv-LV"/>
              </w:rPr>
            </w:pPr>
          </w:p>
        </w:tc>
        <w:tc>
          <w:tcPr>
            <w:tcW w:w="3258" w:type="dxa"/>
            <w:vAlign w:val="center"/>
          </w:tcPr>
          <w:p w14:paraId="48D0B6B7" w14:textId="77777777" w:rsidR="00D73040" w:rsidRPr="00692AFC" w:rsidRDefault="00D73040" w:rsidP="00DA4323">
            <w:pPr>
              <w:jc w:val="center"/>
              <w:rPr>
                <w:b/>
                <w:bCs/>
                <w:sz w:val="24"/>
                <w:szCs w:val="24"/>
                <w:lang w:val="lv-LV"/>
              </w:rPr>
            </w:pPr>
          </w:p>
        </w:tc>
      </w:tr>
      <w:tr w:rsidR="00D73040" w:rsidRPr="00692AFC" w14:paraId="0A535018" w14:textId="77777777" w:rsidTr="004C2F98">
        <w:trPr>
          <w:trHeight w:val="70"/>
        </w:trPr>
        <w:tc>
          <w:tcPr>
            <w:tcW w:w="943" w:type="dxa"/>
            <w:tcBorders>
              <w:top w:val="single" w:sz="4" w:space="0" w:color="auto"/>
              <w:left w:val="single" w:sz="4" w:space="0" w:color="auto"/>
              <w:bottom w:val="single" w:sz="4" w:space="0" w:color="auto"/>
              <w:right w:val="single" w:sz="4" w:space="0" w:color="auto"/>
            </w:tcBorders>
          </w:tcPr>
          <w:p w14:paraId="7E477BDF" w14:textId="21F36B3B" w:rsidR="00D73040" w:rsidRPr="00692AFC" w:rsidRDefault="00D73040" w:rsidP="00DA4323">
            <w:pPr>
              <w:rPr>
                <w:b/>
                <w:bCs/>
                <w:sz w:val="24"/>
                <w:szCs w:val="24"/>
                <w:lang w:val="lv-LV"/>
              </w:rPr>
            </w:pPr>
            <w:r>
              <w:rPr>
                <w:b/>
                <w:bCs/>
                <w:sz w:val="24"/>
                <w:szCs w:val="24"/>
                <w:lang w:val="lv-LV"/>
              </w:rPr>
              <w:t xml:space="preserve">   3.</w:t>
            </w:r>
            <w:r w:rsidR="003A6A3A">
              <w:rPr>
                <w:b/>
                <w:bCs/>
                <w:sz w:val="24"/>
                <w:szCs w:val="24"/>
                <w:lang w:val="lv-LV"/>
              </w:rPr>
              <w:t>2.1</w:t>
            </w:r>
            <w:r w:rsidR="006C3E4B">
              <w:rPr>
                <w:b/>
                <w:bCs/>
                <w:sz w:val="24"/>
                <w:szCs w:val="24"/>
                <w:lang w:val="lv-LV"/>
              </w:rPr>
              <w:t>0</w:t>
            </w:r>
            <w:r w:rsidR="003A6A3A">
              <w:rPr>
                <w:b/>
                <w:bCs/>
                <w:sz w:val="24"/>
                <w:szCs w:val="24"/>
                <w:lang w:val="lv-LV"/>
              </w:rPr>
              <w:t>.</w:t>
            </w:r>
            <w:r>
              <w:rPr>
                <w:b/>
                <w:bCs/>
                <w:sz w:val="24"/>
                <w:szCs w:val="24"/>
                <w:lang w:val="lv-LV"/>
              </w:rPr>
              <w:t xml:space="preserve"> </w:t>
            </w:r>
          </w:p>
        </w:tc>
        <w:tc>
          <w:tcPr>
            <w:tcW w:w="4866" w:type="dxa"/>
            <w:tcBorders>
              <w:top w:val="single" w:sz="4" w:space="0" w:color="auto"/>
              <w:left w:val="single" w:sz="4" w:space="0" w:color="auto"/>
              <w:bottom w:val="single" w:sz="4" w:space="0" w:color="auto"/>
              <w:right w:val="single" w:sz="4" w:space="0" w:color="auto"/>
            </w:tcBorders>
          </w:tcPr>
          <w:p w14:paraId="176825C1" w14:textId="77777777" w:rsidR="00D73040" w:rsidRPr="00D73040" w:rsidRDefault="00D73040" w:rsidP="00DA4323">
            <w:pPr>
              <w:rPr>
                <w:b/>
                <w:bCs/>
                <w:color w:val="000000" w:themeColor="text1"/>
                <w:sz w:val="24"/>
                <w:szCs w:val="24"/>
                <w:lang w:val="lv-LV"/>
              </w:rPr>
            </w:pPr>
            <w:r w:rsidRPr="00D73040">
              <w:rPr>
                <w:b/>
                <w:bCs/>
                <w:color w:val="000000" w:themeColor="text1"/>
                <w:sz w:val="24"/>
                <w:szCs w:val="24"/>
                <w:lang w:val="lv-LV"/>
              </w:rPr>
              <w:t>Izpildes un preces piegādes termiņš:</w:t>
            </w:r>
          </w:p>
        </w:tc>
        <w:tc>
          <w:tcPr>
            <w:tcW w:w="3258" w:type="dxa"/>
            <w:tcBorders>
              <w:bottom w:val="single" w:sz="4" w:space="0" w:color="auto"/>
            </w:tcBorders>
            <w:vAlign w:val="center"/>
          </w:tcPr>
          <w:p w14:paraId="117D2DD0" w14:textId="77777777" w:rsidR="00D73040" w:rsidRPr="00692AFC" w:rsidRDefault="00D73040" w:rsidP="00DA4323">
            <w:pPr>
              <w:jc w:val="center"/>
              <w:rPr>
                <w:b/>
                <w:bCs/>
                <w:sz w:val="24"/>
                <w:szCs w:val="24"/>
                <w:lang w:val="lv-LV"/>
              </w:rPr>
            </w:pPr>
          </w:p>
        </w:tc>
      </w:tr>
      <w:tr w:rsidR="00D73040" w:rsidRPr="00692AFC" w14:paraId="4FBF224F" w14:textId="77777777" w:rsidTr="004C2F98">
        <w:trPr>
          <w:trHeight w:val="70"/>
        </w:trPr>
        <w:tc>
          <w:tcPr>
            <w:tcW w:w="943" w:type="dxa"/>
            <w:vAlign w:val="center"/>
          </w:tcPr>
          <w:p w14:paraId="39345FCB" w14:textId="057712C2" w:rsidR="00D73040" w:rsidRPr="00D73040" w:rsidRDefault="00D73040" w:rsidP="00DA4323">
            <w:pPr>
              <w:jc w:val="center"/>
              <w:rPr>
                <w:sz w:val="24"/>
                <w:szCs w:val="24"/>
                <w:lang w:val="lv-LV"/>
              </w:rPr>
            </w:pPr>
            <w:r w:rsidRPr="00D73040">
              <w:rPr>
                <w:sz w:val="24"/>
                <w:szCs w:val="24"/>
                <w:lang w:val="lv-LV"/>
              </w:rPr>
              <w:t>3.</w:t>
            </w:r>
            <w:r w:rsidR="003A6A3A">
              <w:rPr>
                <w:sz w:val="24"/>
                <w:szCs w:val="24"/>
                <w:lang w:val="lv-LV"/>
              </w:rPr>
              <w:t>2.1</w:t>
            </w:r>
            <w:r w:rsidR="006C3E4B">
              <w:rPr>
                <w:sz w:val="24"/>
                <w:szCs w:val="24"/>
                <w:lang w:val="lv-LV"/>
              </w:rPr>
              <w:t>0</w:t>
            </w:r>
            <w:r w:rsidRPr="00D73040">
              <w:rPr>
                <w:sz w:val="24"/>
                <w:szCs w:val="24"/>
                <w:lang w:val="lv-LV"/>
              </w:rPr>
              <w:t>.</w:t>
            </w:r>
            <w:r w:rsidR="006C3E4B">
              <w:rPr>
                <w:sz w:val="24"/>
                <w:szCs w:val="24"/>
                <w:lang w:val="lv-LV"/>
              </w:rPr>
              <w:t>1.</w:t>
            </w:r>
          </w:p>
        </w:tc>
        <w:tc>
          <w:tcPr>
            <w:tcW w:w="4866" w:type="dxa"/>
          </w:tcPr>
          <w:p w14:paraId="294BB5A1" w14:textId="77777777" w:rsidR="00D73040" w:rsidRPr="00692AFC" w:rsidRDefault="00D73040" w:rsidP="00DA4323">
            <w:pPr>
              <w:rPr>
                <w:color w:val="000000" w:themeColor="text1"/>
                <w:sz w:val="24"/>
                <w:szCs w:val="24"/>
                <w:lang w:val="lv-LV"/>
              </w:rPr>
            </w:pPr>
            <w:r w:rsidRPr="00692AFC">
              <w:rPr>
                <w:sz w:val="24"/>
                <w:szCs w:val="24"/>
                <w:lang w:val="lv-LV"/>
              </w:rPr>
              <w:t>1 mēnesis no līguma noslēgšanas dienas.</w:t>
            </w:r>
          </w:p>
        </w:tc>
        <w:tc>
          <w:tcPr>
            <w:tcW w:w="3258" w:type="dxa"/>
            <w:vAlign w:val="center"/>
          </w:tcPr>
          <w:p w14:paraId="5883B4E2" w14:textId="77777777" w:rsidR="00D73040" w:rsidRPr="00692AFC" w:rsidRDefault="00D73040" w:rsidP="00DA4323">
            <w:pPr>
              <w:jc w:val="center"/>
              <w:rPr>
                <w:b/>
                <w:bCs/>
                <w:sz w:val="24"/>
                <w:szCs w:val="24"/>
                <w:lang w:val="lv-LV"/>
              </w:rPr>
            </w:pPr>
          </w:p>
        </w:tc>
      </w:tr>
      <w:tr w:rsidR="00D73040" w:rsidRPr="00692AFC" w14:paraId="61A5578E" w14:textId="77777777" w:rsidTr="004C2F98">
        <w:trPr>
          <w:trHeight w:val="70"/>
        </w:trPr>
        <w:tc>
          <w:tcPr>
            <w:tcW w:w="943" w:type="dxa"/>
            <w:tcBorders>
              <w:bottom w:val="single" w:sz="4" w:space="0" w:color="auto"/>
            </w:tcBorders>
            <w:vAlign w:val="center"/>
          </w:tcPr>
          <w:p w14:paraId="7294133A" w14:textId="7F2B0670" w:rsidR="00D73040" w:rsidRPr="00D73040" w:rsidRDefault="00D73040" w:rsidP="00DA4323">
            <w:pPr>
              <w:jc w:val="center"/>
              <w:rPr>
                <w:sz w:val="24"/>
                <w:szCs w:val="24"/>
                <w:lang w:val="lv-LV"/>
              </w:rPr>
            </w:pPr>
            <w:r w:rsidRPr="00D73040">
              <w:rPr>
                <w:sz w:val="24"/>
                <w:szCs w:val="24"/>
                <w:lang w:val="lv-LV"/>
              </w:rPr>
              <w:t>3.</w:t>
            </w:r>
            <w:r w:rsidR="003A6A3A">
              <w:rPr>
                <w:sz w:val="24"/>
                <w:szCs w:val="24"/>
                <w:lang w:val="lv-LV"/>
              </w:rPr>
              <w:t>2.1</w:t>
            </w:r>
            <w:r w:rsidR="006C3E4B">
              <w:rPr>
                <w:sz w:val="24"/>
                <w:szCs w:val="24"/>
                <w:lang w:val="lv-LV"/>
              </w:rPr>
              <w:t>0</w:t>
            </w:r>
            <w:r w:rsidR="003A6A3A">
              <w:rPr>
                <w:sz w:val="24"/>
                <w:szCs w:val="24"/>
                <w:lang w:val="lv-LV"/>
              </w:rPr>
              <w:t>.</w:t>
            </w:r>
            <w:r w:rsidR="006C3E4B">
              <w:rPr>
                <w:sz w:val="24"/>
                <w:szCs w:val="24"/>
                <w:lang w:val="lv-LV"/>
              </w:rPr>
              <w:t xml:space="preserve">2. </w:t>
            </w:r>
          </w:p>
        </w:tc>
        <w:tc>
          <w:tcPr>
            <w:tcW w:w="4866" w:type="dxa"/>
          </w:tcPr>
          <w:p w14:paraId="35B292CE" w14:textId="77777777" w:rsidR="00D73040" w:rsidRPr="00692AFC" w:rsidRDefault="00D73040" w:rsidP="00DA4323">
            <w:pPr>
              <w:rPr>
                <w:color w:val="000000" w:themeColor="text1"/>
                <w:sz w:val="24"/>
                <w:szCs w:val="24"/>
                <w:lang w:val="lv-LV"/>
              </w:rPr>
            </w:pPr>
            <w:r w:rsidRPr="00692AFC">
              <w:rPr>
                <w:sz w:val="24"/>
                <w:szCs w:val="24"/>
                <w:lang w:val="lv-LV"/>
              </w:rPr>
              <w:t>Piegādāto mastu montāža (tai skaitā uzstādīšana) jāveic ne vairāk kā 7 dienu laikā no darbu uzsākšanas brīža.</w:t>
            </w:r>
          </w:p>
        </w:tc>
        <w:tc>
          <w:tcPr>
            <w:tcW w:w="3258" w:type="dxa"/>
            <w:tcBorders>
              <w:bottom w:val="single" w:sz="4" w:space="0" w:color="auto"/>
            </w:tcBorders>
            <w:vAlign w:val="center"/>
          </w:tcPr>
          <w:p w14:paraId="1EB6B0B2" w14:textId="77777777" w:rsidR="00D73040" w:rsidRPr="00692AFC" w:rsidRDefault="00D73040" w:rsidP="00DA4323">
            <w:pPr>
              <w:jc w:val="center"/>
              <w:rPr>
                <w:b/>
                <w:bCs/>
                <w:sz w:val="24"/>
                <w:szCs w:val="24"/>
                <w:lang w:val="lv-LV"/>
              </w:rPr>
            </w:pPr>
          </w:p>
        </w:tc>
      </w:tr>
    </w:tbl>
    <w:p w14:paraId="0A5ECED9" w14:textId="2BB61361" w:rsidR="004F721B" w:rsidRPr="006A433B" w:rsidRDefault="004F721B" w:rsidP="004F721B">
      <w:pPr>
        <w:rPr>
          <w:color w:val="000000" w:themeColor="text1"/>
          <w:sz w:val="24"/>
          <w:szCs w:val="24"/>
        </w:rPr>
      </w:pPr>
    </w:p>
    <w:p w14:paraId="3896005A" w14:textId="68CD2CF2" w:rsidR="006A433B" w:rsidRPr="00CA2164" w:rsidRDefault="004F721B" w:rsidP="004F721B">
      <w:pPr>
        <w:rPr>
          <w:color w:val="000000" w:themeColor="text1"/>
          <w:sz w:val="24"/>
          <w:szCs w:val="24"/>
        </w:rPr>
      </w:pPr>
      <w:proofErr w:type="spellStart"/>
      <w:r w:rsidRPr="00CA2164">
        <w:rPr>
          <w:color w:val="000000" w:themeColor="text1"/>
          <w:sz w:val="24"/>
          <w:szCs w:val="24"/>
        </w:rPr>
        <w:t>Ekvivalenti</w:t>
      </w:r>
      <w:proofErr w:type="spellEnd"/>
      <w:r w:rsidRPr="00CA2164">
        <w:rPr>
          <w:color w:val="000000" w:themeColor="text1"/>
          <w:sz w:val="24"/>
          <w:szCs w:val="24"/>
        </w:rPr>
        <w:t xml:space="preserve"> </w:t>
      </w:r>
      <w:proofErr w:type="spellStart"/>
      <w:r w:rsidRPr="00CA2164">
        <w:rPr>
          <w:color w:val="000000" w:themeColor="text1"/>
          <w:sz w:val="24"/>
          <w:szCs w:val="24"/>
        </w:rPr>
        <w:t>risinājumi</w:t>
      </w:r>
      <w:proofErr w:type="spellEnd"/>
      <w:r w:rsidRPr="00CA2164">
        <w:rPr>
          <w:color w:val="000000" w:themeColor="text1"/>
          <w:sz w:val="24"/>
          <w:szCs w:val="24"/>
        </w:rPr>
        <w:t xml:space="preserve"> </w:t>
      </w:r>
      <w:proofErr w:type="spellStart"/>
      <w:r w:rsidRPr="00CA2164">
        <w:rPr>
          <w:color w:val="000000" w:themeColor="text1"/>
          <w:sz w:val="24"/>
          <w:szCs w:val="24"/>
        </w:rPr>
        <w:t>ir</w:t>
      </w:r>
      <w:proofErr w:type="spellEnd"/>
      <w:r w:rsidRPr="00CA2164">
        <w:rPr>
          <w:color w:val="000000" w:themeColor="text1"/>
          <w:sz w:val="24"/>
          <w:szCs w:val="24"/>
        </w:rPr>
        <w:t xml:space="preserve"> </w:t>
      </w:r>
      <w:proofErr w:type="spellStart"/>
      <w:r w:rsidRPr="00CA2164">
        <w:rPr>
          <w:color w:val="000000" w:themeColor="text1"/>
          <w:sz w:val="24"/>
          <w:szCs w:val="24"/>
        </w:rPr>
        <w:t>pieļaujami</w:t>
      </w:r>
      <w:proofErr w:type="spellEnd"/>
      <w:r w:rsidRPr="00CA2164">
        <w:rPr>
          <w:color w:val="000000" w:themeColor="text1"/>
          <w:sz w:val="24"/>
          <w:szCs w:val="24"/>
        </w:rPr>
        <w:t xml:space="preserve"> </w:t>
      </w:r>
      <w:proofErr w:type="spellStart"/>
      <w:r w:rsidRPr="00CA2164">
        <w:rPr>
          <w:color w:val="000000" w:themeColor="text1"/>
          <w:sz w:val="24"/>
          <w:szCs w:val="24"/>
        </w:rPr>
        <w:t>tikai</w:t>
      </w:r>
      <w:proofErr w:type="spellEnd"/>
      <w:r w:rsidRPr="00CA2164">
        <w:rPr>
          <w:color w:val="000000" w:themeColor="text1"/>
          <w:sz w:val="24"/>
          <w:szCs w:val="24"/>
        </w:rPr>
        <w:t xml:space="preserve"> </w:t>
      </w:r>
      <w:proofErr w:type="spellStart"/>
      <w:r w:rsidRPr="00CA2164">
        <w:rPr>
          <w:color w:val="000000" w:themeColor="text1"/>
          <w:sz w:val="24"/>
          <w:szCs w:val="24"/>
        </w:rPr>
        <w:t>gadījumā</w:t>
      </w:r>
      <w:proofErr w:type="spellEnd"/>
      <w:r w:rsidRPr="00CA2164">
        <w:rPr>
          <w:color w:val="000000" w:themeColor="text1"/>
          <w:sz w:val="24"/>
          <w:szCs w:val="24"/>
        </w:rPr>
        <w:t xml:space="preserve">, ja pretendents </w:t>
      </w:r>
      <w:proofErr w:type="spellStart"/>
      <w:r w:rsidRPr="00CA2164">
        <w:rPr>
          <w:color w:val="000000" w:themeColor="text1"/>
          <w:sz w:val="24"/>
          <w:szCs w:val="24"/>
        </w:rPr>
        <w:t>ar</w:t>
      </w:r>
      <w:proofErr w:type="spellEnd"/>
      <w:r w:rsidRPr="00CA2164">
        <w:rPr>
          <w:color w:val="000000" w:themeColor="text1"/>
          <w:sz w:val="24"/>
          <w:szCs w:val="24"/>
        </w:rPr>
        <w:t xml:space="preserve"> </w:t>
      </w:r>
      <w:proofErr w:type="spellStart"/>
      <w:r w:rsidRPr="00CA2164">
        <w:rPr>
          <w:color w:val="000000" w:themeColor="text1"/>
          <w:sz w:val="24"/>
          <w:szCs w:val="24"/>
        </w:rPr>
        <w:t>tehnisko</w:t>
      </w:r>
      <w:proofErr w:type="spellEnd"/>
      <w:r w:rsidRPr="00CA2164">
        <w:rPr>
          <w:color w:val="000000" w:themeColor="text1"/>
          <w:sz w:val="24"/>
          <w:szCs w:val="24"/>
        </w:rPr>
        <w:t xml:space="preserve"> </w:t>
      </w:r>
      <w:proofErr w:type="spellStart"/>
      <w:r w:rsidRPr="00CA2164">
        <w:rPr>
          <w:color w:val="000000" w:themeColor="text1"/>
          <w:sz w:val="24"/>
          <w:szCs w:val="24"/>
        </w:rPr>
        <w:t>dokumentāciju</w:t>
      </w:r>
      <w:proofErr w:type="spellEnd"/>
      <w:r w:rsidRPr="00CA2164">
        <w:rPr>
          <w:color w:val="000000" w:themeColor="text1"/>
          <w:sz w:val="24"/>
          <w:szCs w:val="24"/>
        </w:rPr>
        <w:t xml:space="preserve"> </w:t>
      </w:r>
      <w:proofErr w:type="spellStart"/>
      <w:r w:rsidRPr="00CA2164">
        <w:rPr>
          <w:color w:val="000000" w:themeColor="text1"/>
          <w:sz w:val="24"/>
          <w:szCs w:val="24"/>
        </w:rPr>
        <w:t>pierāda</w:t>
      </w:r>
      <w:proofErr w:type="spellEnd"/>
      <w:r w:rsidRPr="00CA2164">
        <w:rPr>
          <w:color w:val="000000" w:themeColor="text1"/>
          <w:sz w:val="24"/>
          <w:szCs w:val="24"/>
        </w:rPr>
        <w:t xml:space="preserve">, ka </w:t>
      </w:r>
      <w:proofErr w:type="spellStart"/>
      <w:r w:rsidRPr="00CA2164">
        <w:rPr>
          <w:color w:val="000000" w:themeColor="text1"/>
          <w:sz w:val="24"/>
          <w:szCs w:val="24"/>
        </w:rPr>
        <w:t>piedāvātais</w:t>
      </w:r>
      <w:proofErr w:type="spellEnd"/>
      <w:r w:rsidRPr="00CA2164">
        <w:rPr>
          <w:color w:val="000000" w:themeColor="text1"/>
          <w:sz w:val="24"/>
          <w:szCs w:val="24"/>
        </w:rPr>
        <w:t xml:space="preserve"> </w:t>
      </w:r>
      <w:proofErr w:type="spellStart"/>
      <w:r w:rsidRPr="00CA2164">
        <w:rPr>
          <w:color w:val="000000" w:themeColor="text1"/>
          <w:sz w:val="24"/>
          <w:szCs w:val="24"/>
        </w:rPr>
        <w:t>produkts</w:t>
      </w:r>
      <w:proofErr w:type="spellEnd"/>
      <w:r w:rsidRPr="00CA2164">
        <w:rPr>
          <w:color w:val="000000" w:themeColor="text1"/>
          <w:sz w:val="24"/>
          <w:szCs w:val="24"/>
        </w:rPr>
        <w:t xml:space="preserve"> </w:t>
      </w:r>
      <w:proofErr w:type="spellStart"/>
      <w:r w:rsidRPr="00CA2164">
        <w:rPr>
          <w:color w:val="000000" w:themeColor="text1"/>
          <w:sz w:val="24"/>
          <w:szCs w:val="24"/>
        </w:rPr>
        <w:t>pilnībā</w:t>
      </w:r>
      <w:proofErr w:type="spellEnd"/>
      <w:r w:rsidRPr="00CA2164">
        <w:rPr>
          <w:color w:val="000000" w:themeColor="text1"/>
          <w:sz w:val="24"/>
          <w:szCs w:val="24"/>
        </w:rPr>
        <w:t xml:space="preserve"> </w:t>
      </w:r>
      <w:proofErr w:type="spellStart"/>
      <w:r w:rsidRPr="00CA2164">
        <w:rPr>
          <w:color w:val="000000" w:themeColor="text1"/>
          <w:sz w:val="24"/>
          <w:szCs w:val="24"/>
        </w:rPr>
        <w:t>atbilst</w:t>
      </w:r>
      <w:proofErr w:type="spellEnd"/>
      <w:r w:rsidRPr="00CA2164">
        <w:rPr>
          <w:color w:val="000000" w:themeColor="text1"/>
          <w:sz w:val="24"/>
          <w:szCs w:val="24"/>
        </w:rPr>
        <w:t xml:space="preserve"> </w:t>
      </w:r>
      <w:proofErr w:type="spellStart"/>
      <w:r w:rsidRPr="00CA2164">
        <w:rPr>
          <w:color w:val="000000" w:themeColor="text1"/>
          <w:sz w:val="24"/>
          <w:szCs w:val="24"/>
        </w:rPr>
        <w:t>vai</w:t>
      </w:r>
      <w:proofErr w:type="spellEnd"/>
      <w:r w:rsidRPr="00CA2164">
        <w:rPr>
          <w:color w:val="000000" w:themeColor="text1"/>
          <w:sz w:val="24"/>
          <w:szCs w:val="24"/>
        </w:rPr>
        <w:t xml:space="preserve"> </w:t>
      </w:r>
      <w:proofErr w:type="spellStart"/>
      <w:r w:rsidRPr="00CA2164">
        <w:rPr>
          <w:color w:val="000000" w:themeColor="text1"/>
          <w:sz w:val="24"/>
          <w:szCs w:val="24"/>
        </w:rPr>
        <w:t>pārsniedz</w:t>
      </w:r>
      <w:proofErr w:type="spellEnd"/>
      <w:r w:rsidRPr="00CA2164">
        <w:rPr>
          <w:color w:val="000000" w:themeColor="text1"/>
          <w:sz w:val="24"/>
          <w:szCs w:val="24"/>
        </w:rPr>
        <w:t xml:space="preserve"> </w:t>
      </w:r>
      <w:proofErr w:type="spellStart"/>
      <w:r w:rsidRPr="00CA2164">
        <w:rPr>
          <w:color w:val="000000" w:themeColor="text1"/>
          <w:sz w:val="24"/>
          <w:szCs w:val="24"/>
        </w:rPr>
        <w:t>šajā</w:t>
      </w:r>
      <w:proofErr w:type="spellEnd"/>
      <w:r w:rsidRPr="00CA2164">
        <w:rPr>
          <w:color w:val="000000" w:themeColor="text1"/>
          <w:sz w:val="24"/>
          <w:szCs w:val="24"/>
        </w:rPr>
        <w:t xml:space="preserve"> </w:t>
      </w:r>
      <w:proofErr w:type="spellStart"/>
      <w:r w:rsidRPr="00CA2164">
        <w:rPr>
          <w:color w:val="000000" w:themeColor="text1"/>
          <w:sz w:val="24"/>
          <w:szCs w:val="24"/>
        </w:rPr>
        <w:t>specifikācijā</w:t>
      </w:r>
      <w:proofErr w:type="spellEnd"/>
      <w:r w:rsidRPr="00CA2164">
        <w:rPr>
          <w:color w:val="000000" w:themeColor="text1"/>
          <w:sz w:val="24"/>
          <w:szCs w:val="24"/>
        </w:rPr>
        <w:t xml:space="preserve"> </w:t>
      </w:r>
      <w:proofErr w:type="spellStart"/>
      <w:r w:rsidRPr="00CA2164">
        <w:rPr>
          <w:color w:val="000000" w:themeColor="text1"/>
          <w:sz w:val="24"/>
          <w:szCs w:val="24"/>
        </w:rPr>
        <w:t>noteiktās</w:t>
      </w:r>
      <w:proofErr w:type="spellEnd"/>
      <w:r w:rsidRPr="00CA2164">
        <w:rPr>
          <w:color w:val="000000" w:themeColor="text1"/>
          <w:sz w:val="24"/>
          <w:szCs w:val="24"/>
        </w:rPr>
        <w:t xml:space="preserve"> </w:t>
      </w:r>
      <w:proofErr w:type="spellStart"/>
      <w:r w:rsidRPr="00CA2164">
        <w:rPr>
          <w:color w:val="000000" w:themeColor="text1"/>
          <w:sz w:val="24"/>
          <w:szCs w:val="24"/>
        </w:rPr>
        <w:t>prasības</w:t>
      </w:r>
      <w:proofErr w:type="spellEnd"/>
      <w:r w:rsidRPr="00CA2164">
        <w:rPr>
          <w:color w:val="000000" w:themeColor="text1"/>
          <w:sz w:val="24"/>
          <w:szCs w:val="24"/>
        </w:rPr>
        <w:t>.</w:t>
      </w:r>
    </w:p>
    <w:p w14:paraId="07314379" w14:textId="77777777" w:rsidR="006A433B" w:rsidRDefault="006A433B" w:rsidP="004F721B">
      <w:pPr>
        <w:rPr>
          <w:color w:val="000000" w:themeColor="text1"/>
          <w:sz w:val="24"/>
          <w:szCs w:val="24"/>
        </w:rPr>
      </w:pPr>
    </w:p>
    <w:p w14:paraId="6217E837" w14:textId="77777777" w:rsidR="004C2F98" w:rsidRPr="00CA2164" w:rsidRDefault="004C2F98" w:rsidP="004F721B">
      <w:pPr>
        <w:rPr>
          <w:color w:val="000000" w:themeColor="text1"/>
          <w:sz w:val="24"/>
          <w:szCs w:val="24"/>
        </w:rPr>
      </w:pPr>
    </w:p>
    <w:p w14:paraId="34D9F890" w14:textId="343A464C" w:rsidR="006A433B" w:rsidRPr="00CA2164" w:rsidRDefault="004F721B" w:rsidP="00A75CDD">
      <w:pPr>
        <w:pStyle w:val="Sarakstarindkopa"/>
        <w:numPr>
          <w:ilvl w:val="1"/>
          <w:numId w:val="57"/>
        </w:numPr>
        <w:rPr>
          <w:b/>
          <w:bCs/>
          <w:color w:val="000000" w:themeColor="text1"/>
          <w:sz w:val="24"/>
          <w:szCs w:val="24"/>
        </w:rPr>
      </w:pPr>
      <w:r w:rsidRPr="00CA2164">
        <w:rPr>
          <w:b/>
          <w:bCs/>
          <w:color w:val="000000" w:themeColor="text1"/>
          <w:sz w:val="24"/>
          <w:szCs w:val="24"/>
        </w:rPr>
        <w:t xml:space="preserve">Karoga kāta turētājs 3-vietīgs/grīdas 40x40x30cm + karogu kāti </w:t>
      </w:r>
    </w:p>
    <w:p w14:paraId="05C29C3E" w14:textId="77777777" w:rsidR="006A433B" w:rsidRPr="00CA2164" w:rsidRDefault="006A433B" w:rsidP="004F721B">
      <w:pPr>
        <w:rPr>
          <w:color w:val="000000" w:themeColor="text1"/>
          <w:sz w:val="24"/>
          <w:szCs w:val="24"/>
          <w:lang w:val="lv-LV"/>
        </w:rPr>
      </w:pPr>
    </w:p>
    <w:tbl>
      <w:tblPr>
        <w:tblStyle w:val="Reatabula"/>
        <w:tblW w:w="0" w:type="auto"/>
        <w:tblLook w:val="04A0" w:firstRow="1" w:lastRow="0" w:firstColumn="1" w:lastColumn="0" w:noHBand="0" w:noVBand="1"/>
      </w:tblPr>
      <w:tblGrid>
        <w:gridCol w:w="4224"/>
        <w:gridCol w:w="4837"/>
      </w:tblGrid>
      <w:tr w:rsidR="001B29B1" w:rsidRPr="00CA2164" w14:paraId="49CD72E0" w14:textId="77777777" w:rsidTr="001B29B1">
        <w:tc>
          <w:tcPr>
            <w:tcW w:w="4224" w:type="dxa"/>
            <w:tcBorders>
              <w:top w:val="nil"/>
              <w:left w:val="nil"/>
              <w:bottom w:val="single" w:sz="4" w:space="0" w:color="auto"/>
              <w:right w:val="single" w:sz="4" w:space="0" w:color="auto"/>
            </w:tcBorders>
          </w:tcPr>
          <w:p w14:paraId="575772EA" w14:textId="77777777" w:rsidR="001B29B1" w:rsidRPr="00CA2164" w:rsidRDefault="001B29B1" w:rsidP="001F199E">
            <w:pPr>
              <w:rPr>
                <w:color w:val="000000" w:themeColor="text1"/>
                <w:sz w:val="24"/>
                <w:szCs w:val="24"/>
                <w:lang w:val="lv-LV"/>
              </w:rPr>
            </w:pPr>
          </w:p>
        </w:tc>
        <w:tc>
          <w:tcPr>
            <w:tcW w:w="4837" w:type="dxa"/>
            <w:tcBorders>
              <w:left w:val="single" w:sz="4" w:space="0" w:color="auto"/>
            </w:tcBorders>
            <w:shd w:val="clear" w:color="auto" w:fill="E2EFD9" w:themeFill="accent6" w:themeFillTint="33"/>
          </w:tcPr>
          <w:p w14:paraId="50E05944" w14:textId="43B637AB" w:rsidR="001B29B1" w:rsidRPr="00CA2164" w:rsidRDefault="001B29B1" w:rsidP="001B29B1">
            <w:pPr>
              <w:jc w:val="center"/>
              <w:rPr>
                <w:b/>
                <w:bCs/>
                <w:color w:val="000000" w:themeColor="text1"/>
                <w:sz w:val="24"/>
                <w:szCs w:val="24"/>
                <w:lang w:val="lv-LV"/>
              </w:rPr>
            </w:pPr>
            <w:r w:rsidRPr="00CA2164">
              <w:rPr>
                <w:b/>
                <w:bCs/>
                <w:color w:val="000000" w:themeColor="text1"/>
                <w:sz w:val="24"/>
                <w:szCs w:val="24"/>
                <w:lang w:val="lv-LV"/>
              </w:rPr>
              <w:t>Pretendenta piedāvājums/ Tehniskā piedāvājuma forma</w:t>
            </w:r>
          </w:p>
        </w:tc>
      </w:tr>
      <w:tr w:rsidR="001B29B1" w:rsidRPr="00CA2164" w14:paraId="294F15DD" w14:textId="30499E34" w:rsidTr="001B29B1">
        <w:tc>
          <w:tcPr>
            <w:tcW w:w="4224" w:type="dxa"/>
            <w:tcBorders>
              <w:top w:val="single" w:sz="4" w:space="0" w:color="auto"/>
            </w:tcBorders>
          </w:tcPr>
          <w:p w14:paraId="6BA16290" w14:textId="77777777" w:rsidR="001B29B1" w:rsidRPr="00CA2164" w:rsidRDefault="001B29B1" w:rsidP="001F199E">
            <w:pPr>
              <w:rPr>
                <w:b/>
                <w:bCs/>
                <w:color w:val="000000" w:themeColor="text1"/>
                <w:sz w:val="24"/>
                <w:szCs w:val="24"/>
                <w:lang w:val="lv-LV"/>
              </w:rPr>
            </w:pPr>
            <w:r w:rsidRPr="00CA2164">
              <w:rPr>
                <w:color w:val="000000" w:themeColor="text1"/>
                <w:sz w:val="24"/>
                <w:szCs w:val="24"/>
                <w:lang w:val="lv-LV"/>
              </w:rPr>
              <w:t xml:space="preserve">Daudzums    </w:t>
            </w:r>
            <w:r w:rsidRPr="00CA2164">
              <w:rPr>
                <w:b/>
                <w:bCs/>
                <w:color w:val="000000" w:themeColor="text1"/>
                <w:sz w:val="24"/>
                <w:szCs w:val="24"/>
                <w:lang w:val="lv-LV"/>
              </w:rPr>
              <w:t>4  gab.</w:t>
            </w:r>
          </w:p>
        </w:tc>
        <w:tc>
          <w:tcPr>
            <w:tcW w:w="4837" w:type="dxa"/>
          </w:tcPr>
          <w:p w14:paraId="134701AB" w14:textId="77777777" w:rsidR="001B29B1" w:rsidRPr="00CA2164" w:rsidRDefault="001B29B1" w:rsidP="001B29B1">
            <w:pPr>
              <w:rPr>
                <w:b/>
                <w:bCs/>
                <w:color w:val="000000" w:themeColor="text1"/>
                <w:sz w:val="24"/>
                <w:szCs w:val="24"/>
                <w:lang w:val="lv-LV"/>
              </w:rPr>
            </w:pPr>
          </w:p>
        </w:tc>
      </w:tr>
      <w:tr w:rsidR="001B29B1" w:rsidRPr="00CA2164" w14:paraId="4A5B303A" w14:textId="2F3FA142" w:rsidTr="001B29B1">
        <w:tc>
          <w:tcPr>
            <w:tcW w:w="4224" w:type="dxa"/>
          </w:tcPr>
          <w:p w14:paraId="5A069A52" w14:textId="77777777" w:rsidR="001B29B1" w:rsidRPr="00CA2164" w:rsidRDefault="001B29B1" w:rsidP="001F199E">
            <w:pPr>
              <w:rPr>
                <w:color w:val="000000" w:themeColor="text1"/>
                <w:sz w:val="24"/>
                <w:szCs w:val="24"/>
                <w:lang w:val="lv-LV"/>
              </w:rPr>
            </w:pPr>
            <w:r w:rsidRPr="00CA2164">
              <w:rPr>
                <w:color w:val="000000" w:themeColor="text1"/>
                <w:sz w:val="24"/>
                <w:szCs w:val="24"/>
                <w:lang w:val="lv-LV"/>
              </w:rPr>
              <w:t xml:space="preserve">Augstums (cm)  </w:t>
            </w:r>
            <w:r w:rsidRPr="00CA2164">
              <w:rPr>
                <w:b/>
                <w:bCs/>
                <w:color w:val="000000" w:themeColor="text1"/>
                <w:sz w:val="24"/>
                <w:szCs w:val="24"/>
                <w:lang w:val="lv-LV"/>
              </w:rPr>
              <w:t>30</w:t>
            </w:r>
          </w:p>
        </w:tc>
        <w:tc>
          <w:tcPr>
            <w:tcW w:w="4837" w:type="dxa"/>
          </w:tcPr>
          <w:p w14:paraId="371A3127" w14:textId="77777777" w:rsidR="001B29B1" w:rsidRPr="00CA2164" w:rsidRDefault="001B29B1" w:rsidP="001B29B1">
            <w:pPr>
              <w:rPr>
                <w:color w:val="000000" w:themeColor="text1"/>
                <w:sz w:val="24"/>
                <w:szCs w:val="24"/>
                <w:lang w:val="lv-LV"/>
              </w:rPr>
            </w:pPr>
          </w:p>
        </w:tc>
      </w:tr>
      <w:tr w:rsidR="001B29B1" w:rsidRPr="00CA2164" w14:paraId="2A143C79" w14:textId="167457C1" w:rsidTr="001B29B1">
        <w:tc>
          <w:tcPr>
            <w:tcW w:w="4224" w:type="dxa"/>
          </w:tcPr>
          <w:p w14:paraId="27560540" w14:textId="16B455EB" w:rsidR="001B29B1" w:rsidRPr="00CA2164" w:rsidRDefault="001B29B1" w:rsidP="001F199E">
            <w:pPr>
              <w:rPr>
                <w:color w:val="000000" w:themeColor="text1"/>
                <w:sz w:val="24"/>
                <w:szCs w:val="24"/>
                <w:lang w:val="lv-LV"/>
              </w:rPr>
            </w:pPr>
            <w:r w:rsidRPr="00CA2164">
              <w:rPr>
                <w:color w:val="000000" w:themeColor="text1"/>
                <w:sz w:val="24"/>
                <w:szCs w:val="24"/>
                <w:lang w:val="lv-LV"/>
              </w:rPr>
              <w:t xml:space="preserve">Garums (cm)  </w:t>
            </w:r>
            <w:r w:rsidRPr="00CA2164">
              <w:rPr>
                <w:b/>
                <w:bCs/>
                <w:color w:val="000000" w:themeColor="text1"/>
                <w:sz w:val="24"/>
                <w:szCs w:val="24"/>
                <w:lang w:val="lv-LV"/>
              </w:rPr>
              <w:t>40</w:t>
            </w:r>
          </w:p>
        </w:tc>
        <w:tc>
          <w:tcPr>
            <w:tcW w:w="4837" w:type="dxa"/>
          </w:tcPr>
          <w:p w14:paraId="0857430F" w14:textId="77777777" w:rsidR="001B29B1" w:rsidRPr="00CA2164" w:rsidRDefault="001B29B1" w:rsidP="001B29B1">
            <w:pPr>
              <w:ind w:left="828"/>
              <w:rPr>
                <w:color w:val="000000" w:themeColor="text1"/>
                <w:sz w:val="24"/>
                <w:szCs w:val="24"/>
                <w:lang w:val="lv-LV"/>
              </w:rPr>
            </w:pPr>
          </w:p>
        </w:tc>
      </w:tr>
      <w:tr w:rsidR="001B29B1" w:rsidRPr="00CA2164" w14:paraId="480F6622" w14:textId="0BA05B5C" w:rsidTr="001B29B1">
        <w:tc>
          <w:tcPr>
            <w:tcW w:w="4224" w:type="dxa"/>
          </w:tcPr>
          <w:p w14:paraId="6560A7BA" w14:textId="77777777" w:rsidR="001B29B1" w:rsidRPr="00CA2164" w:rsidRDefault="001B29B1" w:rsidP="001F199E">
            <w:pPr>
              <w:rPr>
                <w:color w:val="000000" w:themeColor="text1"/>
                <w:sz w:val="24"/>
                <w:szCs w:val="24"/>
                <w:lang w:val="lv-LV"/>
              </w:rPr>
            </w:pPr>
            <w:r w:rsidRPr="00CA2164">
              <w:rPr>
                <w:color w:val="000000" w:themeColor="text1"/>
                <w:sz w:val="24"/>
                <w:szCs w:val="24"/>
                <w:lang w:val="lv-LV"/>
              </w:rPr>
              <w:t xml:space="preserve">Krāsa   </w:t>
            </w:r>
            <w:r w:rsidRPr="00CA2164">
              <w:rPr>
                <w:b/>
                <w:bCs/>
                <w:color w:val="000000" w:themeColor="text1"/>
                <w:sz w:val="24"/>
                <w:szCs w:val="24"/>
                <w:lang w:val="lv-LV"/>
              </w:rPr>
              <w:t>melns vai  tumšs vara</w:t>
            </w:r>
          </w:p>
        </w:tc>
        <w:tc>
          <w:tcPr>
            <w:tcW w:w="4837" w:type="dxa"/>
          </w:tcPr>
          <w:p w14:paraId="21DD854E" w14:textId="77777777" w:rsidR="001B29B1" w:rsidRPr="00CA2164" w:rsidRDefault="001B29B1" w:rsidP="001B29B1">
            <w:pPr>
              <w:rPr>
                <w:color w:val="000000" w:themeColor="text1"/>
                <w:sz w:val="24"/>
                <w:szCs w:val="24"/>
                <w:lang w:val="lv-LV"/>
              </w:rPr>
            </w:pPr>
          </w:p>
        </w:tc>
      </w:tr>
      <w:tr w:rsidR="001B29B1" w:rsidRPr="00CA2164" w14:paraId="26B66BCD" w14:textId="142FEA39" w:rsidTr="001B29B1">
        <w:tc>
          <w:tcPr>
            <w:tcW w:w="4224" w:type="dxa"/>
          </w:tcPr>
          <w:p w14:paraId="11CDFED8" w14:textId="77777777" w:rsidR="001B29B1" w:rsidRPr="00CA2164" w:rsidRDefault="001B29B1" w:rsidP="001F199E">
            <w:pPr>
              <w:rPr>
                <w:color w:val="000000" w:themeColor="text1"/>
                <w:sz w:val="24"/>
                <w:szCs w:val="24"/>
                <w:lang w:val="lv-LV"/>
              </w:rPr>
            </w:pPr>
            <w:r w:rsidRPr="00CA2164">
              <w:rPr>
                <w:color w:val="000000" w:themeColor="text1"/>
                <w:sz w:val="24"/>
                <w:szCs w:val="24"/>
                <w:lang w:val="lv-LV"/>
              </w:rPr>
              <w:t xml:space="preserve">Platums (cm)  </w:t>
            </w:r>
            <w:r w:rsidRPr="00CA2164">
              <w:rPr>
                <w:b/>
                <w:bCs/>
                <w:color w:val="000000" w:themeColor="text1"/>
                <w:sz w:val="24"/>
                <w:szCs w:val="24"/>
                <w:lang w:val="lv-LV"/>
              </w:rPr>
              <w:t>40</w:t>
            </w:r>
          </w:p>
        </w:tc>
        <w:tc>
          <w:tcPr>
            <w:tcW w:w="4837" w:type="dxa"/>
          </w:tcPr>
          <w:p w14:paraId="0D394582" w14:textId="77777777" w:rsidR="001B29B1" w:rsidRPr="00CA2164" w:rsidRDefault="001B29B1" w:rsidP="001B29B1">
            <w:pPr>
              <w:rPr>
                <w:color w:val="000000" w:themeColor="text1"/>
                <w:sz w:val="24"/>
                <w:szCs w:val="24"/>
                <w:lang w:val="lv-LV"/>
              </w:rPr>
            </w:pPr>
          </w:p>
        </w:tc>
      </w:tr>
      <w:tr w:rsidR="00BC3E28" w:rsidRPr="00CA2164" w14:paraId="518ECC36" w14:textId="77777777" w:rsidTr="001B29B1">
        <w:tc>
          <w:tcPr>
            <w:tcW w:w="4224" w:type="dxa"/>
          </w:tcPr>
          <w:p w14:paraId="5B895393" w14:textId="615F97A6" w:rsidR="00BC3E28" w:rsidRPr="00CA2164" w:rsidRDefault="00BC3E28" w:rsidP="00BC3E28">
            <w:pPr>
              <w:rPr>
                <w:b/>
                <w:bCs/>
                <w:sz w:val="24"/>
                <w:szCs w:val="24"/>
                <w:lang w:val="lv-LV"/>
              </w:rPr>
            </w:pPr>
            <w:r w:rsidRPr="00CA2164">
              <w:rPr>
                <w:b/>
                <w:bCs/>
                <w:sz w:val="24"/>
                <w:szCs w:val="24"/>
                <w:lang w:val="lv-LV"/>
              </w:rPr>
              <w:t xml:space="preserve">Karogu kāti   12 </w:t>
            </w:r>
            <w:proofErr w:type="spellStart"/>
            <w:r w:rsidRPr="00CA2164">
              <w:rPr>
                <w:b/>
                <w:bCs/>
                <w:sz w:val="24"/>
                <w:szCs w:val="24"/>
                <w:lang w:val="lv-LV"/>
              </w:rPr>
              <w:t>gab</w:t>
            </w:r>
            <w:proofErr w:type="spellEnd"/>
          </w:p>
        </w:tc>
        <w:tc>
          <w:tcPr>
            <w:tcW w:w="4837" w:type="dxa"/>
          </w:tcPr>
          <w:p w14:paraId="3E580399" w14:textId="77777777" w:rsidR="00BC3E28" w:rsidRPr="00CA2164" w:rsidRDefault="00BC3E28" w:rsidP="001B29B1">
            <w:pPr>
              <w:rPr>
                <w:color w:val="000000" w:themeColor="text1"/>
                <w:sz w:val="24"/>
                <w:szCs w:val="24"/>
                <w:lang w:val="lv-LV"/>
              </w:rPr>
            </w:pPr>
          </w:p>
        </w:tc>
      </w:tr>
      <w:tr w:rsidR="00BC3E28" w:rsidRPr="00CA2164" w14:paraId="06DA8082" w14:textId="77777777" w:rsidTr="001B29B1">
        <w:tc>
          <w:tcPr>
            <w:tcW w:w="4224" w:type="dxa"/>
          </w:tcPr>
          <w:p w14:paraId="4D4FD296" w14:textId="4291DD73" w:rsidR="00BC3E28" w:rsidRPr="00CA2164" w:rsidRDefault="00BC3E28" w:rsidP="001F199E">
            <w:pPr>
              <w:rPr>
                <w:color w:val="000000" w:themeColor="text1"/>
                <w:sz w:val="24"/>
                <w:szCs w:val="24"/>
                <w:lang w:val="lv-LV"/>
              </w:rPr>
            </w:pPr>
            <w:r w:rsidRPr="00CA2164">
              <w:rPr>
                <w:color w:val="000000" w:themeColor="text1"/>
                <w:sz w:val="24"/>
                <w:szCs w:val="24"/>
                <w:lang w:val="lv-LV"/>
              </w:rPr>
              <w:t>Karogu kātu platums atbilstoši diametram turētājam</w:t>
            </w:r>
          </w:p>
        </w:tc>
        <w:tc>
          <w:tcPr>
            <w:tcW w:w="4837" w:type="dxa"/>
          </w:tcPr>
          <w:p w14:paraId="0A4EA9F3" w14:textId="77777777" w:rsidR="00BC3E28" w:rsidRPr="00CA2164" w:rsidRDefault="00BC3E28" w:rsidP="001B29B1">
            <w:pPr>
              <w:rPr>
                <w:color w:val="000000" w:themeColor="text1"/>
                <w:sz w:val="24"/>
                <w:szCs w:val="24"/>
                <w:lang w:val="lv-LV"/>
              </w:rPr>
            </w:pPr>
          </w:p>
        </w:tc>
      </w:tr>
      <w:tr w:rsidR="00BC3E28" w:rsidRPr="00CA2164" w14:paraId="11E4A63B" w14:textId="77777777" w:rsidTr="001B29B1">
        <w:tc>
          <w:tcPr>
            <w:tcW w:w="4224" w:type="dxa"/>
          </w:tcPr>
          <w:p w14:paraId="1CBA2B4A" w14:textId="16B964E0" w:rsidR="00BC3E28" w:rsidRPr="00CA2164" w:rsidRDefault="00BC3E28" w:rsidP="001F199E">
            <w:pPr>
              <w:rPr>
                <w:color w:val="000000" w:themeColor="text1"/>
                <w:sz w:val="24"/>
                <w:szCs w:val="24"/>
                <w:lang w:val="lv-LV"/>
              </w:rPr>
            </w:pPr>
            <w:r w:rsidRPr="00CA2164">
              <w:rPr>
                <w:color w:val="000000" w:themeColor="text1"/>
                <w:sz w:val="24"/>
                <w:szCs w:val="24"/>
                <w:lang w:val="lv-LV"/>
              </w:rPr>
              <w:t>Karogu kātu garums  2,5 m</w:t>
            </w:r>
          </w:p>
        </w:tc>
        <w:tc>
          <w:tcPr>
            <w:tcW w:w="4837" w:type="dxa"/>
          </w:tcPr>
          <w:p w14:paraId="2D1B7858" w14:textId="77777777" w:rsidR="00BC3E28" w:rsidRPr="00CA2164" w:rsidRDefault="00BC3E28" w:rsidP="001B29B1">
            <w:pPr>
              <w:rPr>
                <w:color w:val="000000" w:themeColor="text1"/>
                <w:sz w:val="24"/>
                <w:szCs w:val="24"/>
                <w:lang w:val="lv-LV"/>
              </w:rPr>
            </w:pPr>
          </w:p>
        </w:tc>
      </w:tr>
    </w:tbl>
    <w:p w14:paraId="0CEF980A" w14:textId="747BE4C7" w:rsidR="004F721B" w:rsidRPr="00CA2164" w:rsidRDefault="001B29B1" w:rsidP="004F721B">
      <w:pPr>
        <w:rPr>
          <w:sz w:val="24"/>
          <w:szCs w:val="24"/>
        </w:rPr>
      </w:pPr>
      <w:r w:rsidRPr="00CA2164">
        <w:rPr>
          <w:noProof/>
          <w:sz w:val="24"/>
          <w:szCs w:val="24"/>
        </w:rPr>
        <w:drawing>
          <wp:anchor distT="0" distB="0" distL="114300" distR="114300" simplePos="0" relativeHeight="251658240" behindDoc="0" locked="0" layoutInCell="1" allowOverlap="1" wp14:anchorId="5EA868EF" wp14:editId="7958CD00">
            <wp:simplePos x="0" y="0"/>
            <wp:positionH relativeFrom="column">
              <wp:posOffset>245745</wp:posOffset>
            </wp:positionH>
            <wp:positionV relativeFrom="paragraph">
              <wp:posOffset>27940</wp:posOffset>
            </wp:positionV>
            <wp:extent cx="1953895" cy="1821180"/>
            <wp:effectExtent l="0" t="0" r="8255" b="7620"/>
            <wp:wrapSquare wrapText="bothSides"/>
            <wp:docPr id="14182776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77631" name=""/>
                    <pic:cNvPicPr/>
                  </pic:nvPicPr>
                  <pic:blipFill>
                    <a:blip r:embed="rId9">
                      <a:extLst>
                        <a:ext uri="{28A0092B-C50C-407E-A947-70E740481C1C}">
                          <a14:useLocalDpi xmlns:a14="http://schemas.microsoft.com/office/drawing/2010/main" val="0"/>
                        </a:ext>
                      </a:extLst>
                    </a:blip>
                    <a:stretch>
                      <a:fillRect/>
                    </a:stretch>
                  </pic:blipFill>
                  <pic:spPr>
                    <a:xfrm flipH="1">
                      <a:off x="0" y="0"/>
                      <a:ext cx="1953895" cy="1821180"/>
                    </a:xfrm>
                    <a:prstGeom prst="rect">
                      <a:avLst/>
                    </a:prstGeom>
                  </pic:spPr>
                </pic:pic>
              </a:graphicData>
            </a:graphic>
          </wp:anchor>
        </w:drawing>
      </w:r>
    </w:p>
    <w:p w14:paraId="1A9E4C48" w14:textId="30CBA65F" w:rsidR="004F721B" w:rsidRPr="00CA2164" w:rsidRDefault="004F721B" w:rsidP="00AC5412">
      <w:pPr>
        <w:shd w:val="clear" w:color="auto" w:fill="FFFFFF" w:themeFill="background1"/>
        <w:rPr>
          <w:sz w:val="24"/>
          <w:szCs w:val="24"/>
          <w:lang w:val="lv-LV"/>
        </w:rPr>
      </w:pPr>
      <w:r w:rsidRPr="00CA2164">
        <w:rPr>
          <w:sz w:val="24"/>
          <w:szCs w:val="24"/>
          <w:lang w:val="lv-LV"/>
        </w:rPr>
        <w:t xml:space="preserve">                         </w:t>
      </w:r>
    </w:p>
    <w:p w14:paraId="239872D2" w14:textId="79B5C50B" w:rsidR="004F721B" w:rsidRPr="00CA2164" w:rsidRDefault="004F721B" w:rsidP="00AC5412">
      <w:pPr>
        <w:shd w:val="clear" w:color="auto" w:fill="FFFFFF" w:themeFill="background1"/>
        <w:rPr>
          <w:sz w:val="24"/>
          <w:szCs w:val="24"/>
          <w:lang w:val="lv-LV"/>
        </w:rPr>
      </w:pPr>
    </w:p>
    <w:p w14:paraId="47653961" w14:textId="1A742353" w:rsidR="004F721B" w:rsidRPr="00CA2164" w:rsidRDefault="004F721B" w:rsidP="00AC5412">
      <w:pPr>
        <w:shd w:val="clear" w:color="auto" w:fill="FFFFFF" w:themeFill="background1"/>
        <w:rPr>
          <w:sz w:val="24"/>
          <w:szCs w:val="24"/>
          <w:lang w:val="lv-LV"/>
        </w:rPr>
      </w:pPr>
      <w:r w:rsidRPr="00CA2164">
        <w:rPr>
          <w:sz w:val="24"/>
          <w:szCs w:val="24"/>
          <w:lang w:val="lv-LV"/>
        </w:rPr>
        <w:t xml:space="preserve">                                            </w:t>
      </w:r>
    </w:p>
    <w:p w14:paraId="141B5BEA" w14:textId="2A88091A" w:rsidR="006A433B" w:rsidRPr="00CA2164" w:rsidRDefault="006A433B" w:rsidP="006A433B">
      <w:pPr>
        <w:rPr>
          <w:sz w:val="24"/>
          <w:szCs w:val="24"/>
          <w:lang w:val="lv-LV"/>
        </w:rPr>
      </w:pPr>
    </w:p>
    <w:p w14:paraId="71DC5D7E" w14:textId="7960CEC7" w:rsidR="006A433B" w:rsidRPr="00CA2164" w:rsidRDefault="006A433B" w:rsidP="006A433B">
      <w:pPr>
        <w:rPr>
          <w:sz w:val="24"/>
          <w:szCs w:val="24"/>
          <w:lang w:val="lv-LV"/>
        </w:rPr>
      </w:pPr>
    </w:p>
    <w:p w14:paraId="2B65045C" w14:textId="0814963F" w:rsidR="006A433B" w:rsidRPr="00CA2164" w:rsidRDefault="006A433B" w:rsidP="006A433B">
      <w:pPr>
        <w:rPr>
          <w:sz w:val="24"/>
          <w:szCs w:val="24"/>
          <w:lang w:val="lv-LV"/>
        </w:rPr>
      </w:pPr>
    </w:p>
    <w:p w14:paraId="0A4E561C" w14:textId="77777777" w:rsidR="006A433B" w:rsidRPr="00CA2164" w:rsidRDefault="006A433B" w:rsidP="006A433B">
      <w:pPr>
        <w:rPr>
          <w:sz w:val="24"/>
          <w:szCs w:val="24"/>
          <w:lang w:val="lv-LV"/>
        </w:rPr>
      </w:pPr>
    </w:p>
    <w:p w14:paraId="0AA23955" w14:textId="77777777" w:rsidR="006A433B" w:rsidRPr="00CA2164" w:rsidRDefault="006A433B" w:rsidP="006A433B">
      <w:pPr>
        <w:rPr>
          <w:sz w:val="24"/>
          <w:szCs w:val="24"/>
          <w:lang w:val="lv-LV"/>
        </w:rPr>
      </w:pPr>
    </w:p>
    <w:p w14:paraId="7D15EEC9" w14:textId="77777777" w:rsidR="00BC3E28" w:rsidRPr="00CA2164" w:rsidRDefault="00BC3E28" w:rsidP="006A433B">
      <w:pPr>
        <w:tabs>
          <w:tab w:val="left" w:pos="2136"/>
        </w:tabs>
        <w:rPr>
          <w:sz w:val="24"/>
          <w:szCs w:val="24"/>
          <w:lang w:val="lv-LV"/>
        </w:rPr>
      </w:pPr>
    </w:p>
    <w:p w14:paraId="4EE28E16" w14:textId="77777777" w:rsidR="00BC3E28" w:rsidRPr="00CA2164" w:rsidRDefault="00BC3E28" w:rsidP="006A433B">
      <w:pPr>
        <w:tabs>
          <w:tab w:val="left" w:pos="2136"/>
        </w:tabs>
        <w:rPr>
          <w:sz w:val="24"/>
          <w:szCs w:val="24"/>
          <w:lang w:val="lv-LV"/>
        </w:rPr>
      </w:pPr>
    </w:p>
    <w:p w14:paraId="78A49E8B" w14:textId="77777777" w:rsidR="00BC3E28" w:rsidRPr="00CA2164" w:rsidRDefault="00BC3E28" w:rsidP="006A433B">
      <w:pPr>
        <w:tabs>
          <w:tab w:val="left" w:pos="2136"/>
        </w:tabs>
        <w:rPr>
          <w:sz w:val="24"/>
          <w:szCs w:val="24"/>
          <w:lang w:val="lv-LV"/>
        </w:rPr>
      </w:pPr>
    </w:p>
    <w:p w14:paraId="1696DCC1" w14:textId="257A6791" w:rsidR="006A433B" w:rsidRPr="00CA2164" w:rsidRDefault="00BC3E28" w:rsidP="006A433B">
      <w:pPr>
        <w:tabs>
          <w:tab w:val="left" w:pos="2136"/>
        </w:tabs>
        <w:rPr>
          <w:i/>
          <w:iCs/>
          <w:sz w:val="24"/>
          <w:szCs w:val="24"/>
          <w:lang w:val="lv-LV"/>
        </w:rPr>
      </w:pPr>
      <w:r w:rsidRPr="00CA2164">
        <w:rPr>
          <w:sz w:val="24"/>
          <w:szCs w:val="24"/>
          <w:lang w:val="lv-LV"/>
        </w:rPr>
        <w:lastRenderedPageBreak/>
        <w:t xml:space="preserve">          </w:t>
      </w:r>
      <w:r w:rsidR="006A433B" w:rsidRPr="00CA2164">
        <w:rPr>
          <w:i/>
          <w:iCs/>
          <w:sz w:val="24"/>
          <w:szCs w:val="24"/>
          <w:lang w:val="lv-LV"/>
        </w:rPr>
        <w:t xml:space="preserve"> </w:t>
      </w:r>
      <w:r w:rsidR="001B29B1" w:rsidRPr="00CA2164">
        <w:rPr>
          <w:i/>
          <w:iCs/>
          <w:sz w:val="24"/>
          <w:szCs w:val="24"/>
          <w:lang w:val="lv-LV"/>
        </w:rPr>
        <w:t>Attēlam ir ilustratīva nozīme</w:t>
      </w:r>
    </w:p>
    <w:p w14:paraId="1C7E6934" w14:textId="77777777" w:rsidR="007C42D7" w:rsidRPr="00CA2164" w:rsidRDefault="007C42D7" w:rsidP="006A433B">
      <w:pPr>
        <w:tabs>
          <w:tab w:val="left" w:pos="2136"/>
        </w:tabs>
        <w:rPr>
          <w:i/>
          <w:iCs/>
          <w:sz w:val="24"/>
          <w:szCs w:val="24"/>
          <w:lang w:val="lv-LV"/>
        </w:rPr>
      </w:pPr>
    </w:p>
    <w:p w14:paraId="34D87853" w14:textId="77777777" w:rsidR="004E2716" w:rsidRPr="00CA2164" w:rsidRDefault="004E2716" w:rsidP="006A433B">
      <w:pPr>
        <w:tabs>
          <w:tab w:val="left" w:pos="2136"/>
        </w:tabs>
        <w:rPr>
          <w:i/>
          <w:iCs/>
          <w:sz w:val="24"/>
          <w:szCs w:val="24"/>
          <w:lang w:val="lv-LV"/>
        </w:rPr>
      </w:pPr>
    </w:p>
    <w:p w14:paraId="26C93067" w14:textId="77777777" w:rsidR="00282E58" w:rsidRPr="00CA2164" w:rsidRDefault="00282E58" w:rsidP="006A433B">
      <w:pPr>
        <w:tabs>
          <w:tab w:val="left" w:pos="2136"/>
        </w:tabs>
        <w:rPr>
          <w:i/>
          <w:iCs/>
          <w:sz w:val="24"/>
          <w:szCs w:val="24"/>
          <w:lang w:val="lv-LV"/>
        </w:rPr>
      </w:pPr>
    </w:p>
    <w:p w14:paraId="7A036AEB" w14:textId="54750348" w:rsidR="00282E58" w:rsidRPr="00CA2164" w:rsidRDefault="00282E58" w:rsidP="00A75CDD">
      <w:pPr>
        <w:pStyle w:val="Sarakstarindkopa"/>
        <w:numPr>
          <w:ilvl w:val="1"/>
          <w:numId w:val="57"/>
        </w:numPr>
        <w:tabs>
          <w:tab w:val="left" w:pos="2136"/>
        </w:tabs>
        <w:ind w:firstLine="480"/>
        <w:rPr>
          <w:b/>
          <w:bCs/>
          <w:sz w:val="24"/>
          <w:szCs w:val="24"/>
        </w:rPr>
      </w:pPr>
      <w:r w:rsidRPr="00CA2164">
        <w:rPr>
          <w:b/>
          <w:bCs/>
          <w:sz w:val="24"/>
          <w:szCs w:val="24"/>
        </w:rPr>
        <w:t>Karogu veidi, izmēri un daudzums</w:t>
      </w:r>
    </w:p>
    <w:p w14:paraId="6601C9A7" w14:textId="77777777" w:rsidR="004E2716" w:rsidRPr="00CA2164" w:rsidRDefault="004E2716" w:rsidP="004E2716">
      <w:pPr>
        <w:tabs>
          <w:tab w:val="left" w:pos="2136"/>
        </w:tabs>
        <w:jc w:val="center"/>
        <w:rPr>
          <w:i/>
          <w:iCs/>
          <w:sz w:val="24"/>
          <w:szCs w:val="24"/>
          <w:lang w:val="lv-LV"/>
        </w:rPr>
      </w:pPr>
    </w:p>
    <w:tbl>
      <w:tblPr>
        <w:tblStyle w:val="Reatabula"/>
        <w:tblW w:w="9067" w:type="dxa"/>
        <w:tblLook w:val="04A0" w:firstRow="1" w:lastRow="0" w:firstColumn="1" w:lastColumn="0" w:noHBand="0" w:noVBand="1"/>
      </w:tblPr>
      <w:tblGrid>
        <w:gridCol w:w="1713"/>
        <w:gridCol w:w="1896"/>
        <w:gridCol w:w="1231"/>
        <w:gridCol w:w="1310"/>
        <w:gridCol w:w="2917"/>
      </w:tblGrid>
      <w:tr w:rsidR="00282E58" w:rsidRPr="00CA2164" w14:paraId="4D36D4E7" w14:textId="77777777" w:rsidTr="00282E58">
        <w:tc>
          <w:tcPr>
            <w:tcW w:w="1770" w:type="dxa"/>
            <w:shd w:val="clear" w:color="auto" w:fill="E2EFD9" w:themeFill="accent6" w:themeFillTint="33"/>
            <w:vAlign w:val="center"/>
          </w:tcPr>
          <w:p w14:paraId="58D673F8" w14:textId="2695FC14" w:rsidR="00282E58" w:rsidRPr="00CA2164" w:rsidRDefault="00282E58" w:rsidP="00282E58">
            <w:pPr>
              <w:tabs>
                <w:tab w:val="left" w:pos="2136"/>
              </w:tabs>
              <w:jc w:val="center"/>
              <w:rPr>
                <w:b/>
                <w:bCs/>
                <w:sz w:val="24"/>
                <w:szCs w:val="24"/>
                <w:lang w:val="lv-LV"/>
              </w:rPr>
            </w:pPr>
            <w:r w:rsidRPr="00CA2164">
              <w:rPr>
                <w:b/>
                <w:bCs/>
                <w:sz w:val="24"/>
                <w:szCs w:val="24"/>
                <w:lang w:val="lv-LV" w:eastAsia="en-US"/>
              </w:rPr>
              <w:t>Karoga veids</w:t>
            </w:r>
          </w:p>
        </w:tc>
        <w:tc>
          <w:tcPr>
            <w:tcW w:w="1896" w:type="dxa"/>
            <w:shd w:val="clear" w:color="auto" w:fill="E2EFD9" w:themeFill="accent6" w:themeFillTint="33"/>
            <w:vAlign w:val="center"/>
          </w:tcPr>
          <w:p w14:paraId="15C0A0DE" w14:textId="77777777" w:rsidR="00282E58" w:rsidRPr="00CA2164" w:rsidRDefault="00282E58" w:rsidP="00282E58">
            <w:pPr>
              <w:tabs>
                <w:tab w:val="left" w:pos="2136"/>
              </w:tabs>
              <w:jc w:val="center"/>
              <w:rPr>
                <w:b/>
                <w:bCs/>
                <w:sz w:val="24"/>
                <w:szCs w:val="24"/>
                <w:lang w:val="lv-LV"/>
              </w:rPr>
            </w:pPr>
          </w:p>
          <w:p w14:paraId="4F1C9B64" w14:textId="1C9B8817" w:rsidR="00282E58" w:rsidRPr="00CA2164" w:rsidRDefault="00282E58" w:rsidP="00282E58">
            <w:pPr>
              <w:tabs>
                <w:tab w:val="left" w:pos="2136"/>
              </w:tabs>
              <w:jc w:val="center"/>
              <w:rPr>
                <w:b/>
                <w:bCs/>
                <w:sz w:val="24"/>
                <w:szCs w:val="24"/>
                <w:lang w:val="lv-LV"/>
              </w:rPr>
            </w:pPr>
            <w:r w:rsidRPr="00CA2164">
              <w:rPr>
                <w:b/>
                <w:bCs/>
                <w:sz w:val="24"/>
                <w:szCs w:val="24"/>
                <w:lang w:val="lv-LV"/>
              </w:rPr>
              <w:t>Masta/lietojuma veids</w:t>
            </w:r>
          </w:p>
          <w:p w14:paraId="7C2C224C" w14:textId="67EE7DF1" w:rsidR="00282E58" w:rsidRPr="00CA2164" w:rsidRDefault="00282E58" w:rsidP="00282E58">
            <w:pPr>
              <w:tabs>
                <w:tab w:val="left" w:pos="2136"/>
              </w:tabs>
              <w:jc w:val="center"/>
              <w:rPr>
                <w:b/>
                <w:bCs/>
                <w:sz w:val="24"/>
                <w:szCs w:val="24"/>
                <w:lang w:val="lv-LV"/>
              </w:rPr>
            </w:pPr>
          </w:p>
        </w:tc>
        <w:tc>
          <w:tcPr>
            <w:tcW w:w="1278" w:type="dxa"/>
            <w:shd w:val="clear" w:color="auto" w:fill="E2EFD9" w:themeFill="accent6" w:themeFillTint="33"/>
            <w:vAlign w:val="center"/>
          </w:tcPr>
          <w:p w14:paraId="6B01C203" w14:textId="08F7CC78" w:rsidR="00282E58" w:rsidRPr="00CA2164" w:rsidRDefault="00282E58" w:rsidP="00282E58">
            <w:pPr>
              <w:tabs>
                <w:tab w:val="left" w:pos="2136"/>
              </w:tabs>
              <w:jc w:val="center"/>
              <w:rPr>
                <w:b/>
                <w:bCs/>
                <w:sz w:val="24"/>
                <w:szCs w:val="24"/>
                <w:lang w:val="lv-LV"/>
              </w:rPr>
            </w:pPr>
            <w:r w:rsidRPr="00CA2164">
              <w:rPr>
                <w:b/>
                <w:bCs/>
                <w:sz w:val="24"/>
                <w:szCs w:val="24"/>
                <w:lang w:val="lv-LV"/>
              </w:rPr>
              <w:t>Izmērs</w:t>
            </w:r>
          </w:p>
        </w:tc>
        <w:tc>
          <w:tcPr>
            <w:tcW w:w="1005" w:type="dxa"/>
            <w:shd w:val="clear" w:color="auto" w:fill="E2EFD9" w:themeFill="accent6" w:themeFillTint="33"/>
            <w:vAlign w:val="center"/>
          </w:tcPr>
          <w:p w14:paraId="36B2EA47" w14:textId="256BDAF5" w:rsidR="00282E58" w:rsidRPr="00CA2164" w:rsidRDefault="00282E58" w:rsidP="00282E58">
            <w:pPr>
              <w:tabs>
                <w:tab w:val="left" w:pos="2136"/>
              </w:tabs>
              <w:jc w:val="center"/>
              <w:rPr>
                <w:b/>
                <w:bCs/>
                <w:sz w:val="24"/>
                <w:szCs w:val="24"/>
                <w:lang w:val="lv-LV"/>
              </w:rPr>
            </w:pPr>
            <w:r w:rsidRPr="00CA2164">
              <w:rPr>
                <w:b/>
                <w:bCs/>
                <w:sz w:val="24"/>
                <w:szCs w:val="24"/>
                <w:lang w:val="lv-LV"/>
              </w:rPr>
              <w:t>Daudzums</w:t>
            </w:r>
          </w:p>
        </w:tc>
        <w:tc>
          <w:tcPr>
            <w:tcW w:w="3118" w:type="dxa"/>
            <w:shd w:val="clear" w:color="auto" w:fill="E2EFD9" w:themeFill="accent6" w:themeFillTint="33"/>
            <w:vAlign w:val="center"/>
          </w:tcPr>
          <w:p w14:paraId="362BE682" w14:textId="2262786E" w:rsidR="00282E58" w:rsidRPr="00CA2164" w:rsidRDefault="00282E58" w:rsidP="00282E58">
            <w:pPr>
              <w:tabs>
                <w:tab w:val="left" w:pos="2136"/>
              </w:tabs>
              <w:jc w:val="center"/>
              <w:rPr>
                <w:b/>
                <w:bCs/>
                <w:sz w:val="24"/>
                <w:szCs w:val="24"/>
                <w:lang w:val="lv-LV"/>
              </w:rPr>
            </w:pPr>
            <w:r w:rsidRPr="00CA2164">
              <w:rPr>
                <w:b/>
                <w:bCs/>
                <w:sz w:val="24"/>
                <w:szCs w:val="24"/>
                <w:lang w:val="lv-LV"/>
              </w:rPr>
              <w:t>Pretendenta piedāvājums/ Tehniskā piedāvājuma forma</w:t>
            </w:r>
          </w:p>
        </w:tc>
      </w:tr>
      <w:tr w:rsidR="00282E58" w:rsidRPr="00CA2164" w14:paraId="3D50BC9C" w14:textId="77777777" w:rsidTr="00282E58">
        <w:trPr>
          <w:trHeight w:val="563"/>
        </w:trPr>
        <w:tc>
          <w:tcPr>
            <w:tcW w:w="1770" w:type="dxa"/>
          </w:tcPr>
          <w:p w14:paraId="4B928D4A" w14:textId="3E638D42" w:rsidR="00282E58" w:rsidRPr="00CA2164" w:rsidRDefault="00282E58" w:rsidP="00282E58">
            <w:pPr>
              <w:tabs>
                <w:tab w:val="left" w:pos="2136"/>
              </w:tabs>
              <w:rPr>
                <w:b/>
                <w:bCs/>
                <w:sz w:val="24"/>
                <w:szCs w:val="24"/>
                <w:lang w:val="lv-LV"/>
              </w:rPr>
            </w:pPr>
            <w:proofErr w:type="spellStart"/>
            <w:r w:rsidRPr="00CA2164">
              <w:rPr>
                <w:sz w:val="24"/>
                <w:szCs w:val="24"/>
              </w:rPr>
              <w:t>Eiropas</w:t>
            </w:r>
            <w:proofErr w:type="spellEnd"/>
            <w:r w:rsidRPr="00CA2164">
              <w:rPr>
                <w:sz w:val="24"/>
                <w:szCs w:val="24"/>
              </w:rPr>
              <w:t xml:space="preserve"> </w:t>
            </w:r>
            <w:proofErr w:type="spellStart"/>
            <w:r w:rsidRPr="00CA2164">
              <w:rPr>
                <w:sz w:val="24"/>
                <w:szCs w:val="24"/>
              </w:rPr>
              <w:t>Savienības</w:t>
            </w:r>
            <w:proofErr w:type="spellEnd"/>
            <w:r w:rsidRPr="00CA2164">
              <w:rPr>
                <w:sz w:val="24"/>
                <w:szCs w:val="24"/>
              </w:rPr>
              <w:t xml:space="preserve"> </w:t>
            </w:r>
            <w:proofErr w:type="spellStart"/>
            <w:r w:rsidRPr="00CA2164">
              <w:rPr>
                <w:sz w:val="24"/>
                <w:szCs w:val="24"/>
              </w:rPr>
              <w:t>karogs</w:t>
            </w:r>
            <w:proofErr w:type="spellEnd"/>
          </w:p>
        </w:tc>
        <w:tc>
          <w:tcPr>
            <w:tcW w:w="1896" w:type="dxa"/>
          </w:tcPr>
          <w:p w14:paraId="38F30363" w14:textId="0826D75C" w:rsidR="00282E58" w:rsidRPr="00CA2164" w:rsidRDefault="00282E58" w:rsidP="00282E58">
            <w:pPr>
              <w:tabs>
                <w:tab w:val="left" w:pos="2136"/>
              </w:tabs>
              <w:rPr>
                <w:b/>
                <w:bCs/>
                <w:sz w:val="24"/>
                <w:szCs w:val="24"/>
                <w:lang w:val="lv-LV"/>
              </w:rPr>
            </w:pPr>
            <w:r w:rsidRPr="00CA2164">
              <w:rPr>
                <w:sz w:val="24"/>
                <w:szCs w:val="24"/>
              </w:rPr>
              <w:t xml:space="preserve">6 m </w:t>
            </w:r>
            <w:proofErr w:type="spellStart"/>
            <w:r w:rsidRPr="00CA2164">
              <w:rPr>
                <w:sz w:val="24"/>
                <w:szCs w:val="24"/>
              </w:rPr>
              <w:t>masti</w:t>
            </w:r>
            <w:proofErr w:type="spellEnd"/>
          </w:p>
        </w:tc>
        <w:tc>
          <w:tcPr>
            <w:tcW w:w="1278" w:type="dxa"/>
          </w:tcPr>
          <w:p w14:paraId="77B1A127" w14:textId="5884DFA7" w:rsidR="00282E58" w:rsidRPr="00CA2164" w:rsidRDefault="00282E58" w:rsidP="00282E58">
            <w:pPr>
              <w:tabs>
                <w:tab w:val="left" w:pos="2136"/>
              </w:tabs>
              <w:jc w:val="center"/>
              <w:rPr>
                <w:i/>
                <w:iCs/>
                <w:sz w:val="24"/>
                <w:szCs w:val="24"/>
                <w:lang w:val="lv-LV"/>
              </w:rPr>
            </w:pPr>
            <w:r w:rsidRPr="00CA2164">
              <w:rPr>
                <w:sz w:val="24"/>
                <w:szCs w:val="24"/>
              </w:rPr>
              <w:t>1000 × 2000 mm</w:t>
            </w:r>
          </w:p>
        </w:tc>
        <w:tc>
          <w:tcPr>
            <w:tcW w:w="1005" w:type="dxa"/>
          </w:tcPr>
          <w:p w14:paraId="0FE72AF9" w14:textId="672E234F" w:rsidR="00282E58" w:rsidRPr="00CA2164" w:rsidRDefault="00282E58" w:rsidP="00282E58">
            <w:pPr>
              <w:tabs>
                <w:tab w:val="left" w:pos="2136"/>
              </w:tabs>
              <w:jc w:val="center"/>
              <w:rPr>
                <w:i/>
                <w:iCs/>
                <w:sz w:val="24"/>
                <w:szCs w:val="24"/>
                <w:lang w:val="lv-LV"/>
              </w:rPr>
            </w:pPr>
            <w:r w:rsidRPr="00CA2164">
              <w:rPr>
                <w:sz w:val="24"/>
                <w:szCs w:val="24"/>
              </w:rPr>
              <w:t>2</w:t>
            </w:r>
          </w:p>
        </w:tc>
        <w:tc>
          <w:tcPr>
            <w:tcW w:w="3118" w:type="dxa"/>
          </w:tcPr>
          <w:p w14:paraId="504334E3" w14:textId="08D2893A" w:rsidR="00282E58" w:rsidRPr="00CA2164" w:rsidRDefault="00282E58" w:rsidP="00282E58">
            <w:pPr>
              <w:tabs>
                <w:tab w:val="left" w:pos="2136"/>
              </w:tabs>
              <w:jc w:val="center"/>
              <w:rPr>
                <w:i/>
                <w:iCs/>
                <w:sz w:val="24"/>
                <w:szCs w:val="24"/>
                <w:lang w:val="lv-LV"/>
              </w:rPr>
            </w:pPr>
          </w:p>
        </w:tc>
      </w:tr>
      <w:tr w:rsidR="00282E58" w:rsidRPr="00CA2164" w14:paraId="5AC1E8DC" w14:textId="77777777" w:rsidTr="00282E58">
        <w:trPr>
          <w:trHeight w:val="563"/>
        </w:trPr>
        <w:tc>
          <w:tcPr>
            <w:tcW w:w="1770" w:type="dxa"/>
          </w:tcPr>
          <w:p w14:paraId="28DB17A4" w14:textId="0C2EE6C9" w:rsidR="00282E58" w:rsidRPr="00CA2164" w:rsidRDefault="00282E58" w:rsidP="00282E58">
            <w:pPr>
              <w:tabs>
                <w:tab w:val="left" w:pos="2136"/>
              </w:tabs>
              <w:rPr>
                <w:b/>
                <w:bCs/>
                <w:sz w:val="24"/>
                <w:szCs w:val="24"/>
                <w:lang w:val="lv-LV"/>
              </w:rPr>
            </w:pPr>
            <w:proofErr w:type="spellStart"/>
            <w:r w:rsidRPr="00CA2164">
              <w:rPr>
                <w:sz w:val="24"/>
                <w:szCs w:val="24"/>
              </w:rPr>
              <w:t>Ukrainas</w:t>
            </w:r>
            <w:proofErr w:type="spellEnd"/>
            <w:r w:rsidRPr="00CA2164">
              <w:rPr>
                <w:sz w:val="24"/>
                <w:szCs w:val="24"/>
              </w:rPr>
              <w:t xml:space="preserve"> </w:t>
            </w:r>
            <w:proofErr w:type="spellStart"/>
            <w:r w:rsidRPr="00CA2164">
              <w:rPr>
                <w:sz w:val="24"/>
                <w:szCs w:val="24"/>
              </w:rPr>
              <w:t>karogs</w:t>
            </w:r>
            <w:proofErr w:type="spellEnd"/>
          </w:p>
        </w:tc>
        <w:tc>
          <w:tcPr>
            <w:tcW w:w="1896" w:type="dxa"/>
          </w:tcPr>
          <w:p w14:paraId="79D25AD7" w14:textId="55208F94" w:rsidR="00282E58" w:rsidRPr="00CA2164" w:rsidRDefault="00282E58" w:rsidP="00282E58">
            <w:pPr>
              <w:tabs>
                <w:tab w:val="left" w:pos="2136"/>
              </w:tabs>
              <w:rPr>
                <w:b/>
                <w:bCs/>
                <w:sz w:val="24"/>
                <w:szCs w:val="24"/>
                <w:lang w:val="lv-LV"/>
              </w:rPr>
            </w:pPr>
            <w:r w:rsidRPr="00CA2164">
              <w:rPr>
                <w:sz w:val="24"/>
                <w:szCs w:val="24"/>
              </w:rPr>
              <w:t xml:space="preserve">6 m </w:t>
            </w:r>
            <w:proofErr w:type="spellStart"/>
            <w:r w:rsidRPr="00CA2164">
              <w:rPr>
                <w:sz w:val="24"/>
                <w:szCs w:val="24"/>
              </w:rPr>
              <w:t>masti</w:t>
            </w:r>
            <w:proofErr w:type="spellEnd"/>
          </w:p>
        </w:tc>
        <w:tc>
          <w:tcPr>
            <w:tcW w:w="1278" w:type="dxa"/>
          </w:tcPr>
          <w:p w14:paraId="00DB39F5" w14:textId="7C84E3A7" w:rsidR="00282E58" w:rsidRPr="00CA2164" w:rsidRDefault="00282E58" w:rsidP="00282E58">
            <w:pPr>
              <w:tabs>
                <w:tab w:val="left" w:pos="2136"/>
              </w:tabs>
              <w:jc w:val="center"/>
              <w:rPr>
                <w:i/>
                <w:iCs/>
                <w:sz w:val="24"/>
                <w:szCs w:val="24"/>
                <w:lang w:val="lv-LV"/>
              </w:rPr>
            </w:pPr>
            <w:r w:rsidRPr="00CA2164">
              <w:rPr>
                <w:sz w:val="24"/>
                <w:szCs w:val="24"/>
              </w:rPr>
              <w:t>1000 × 2000 mm</w:t>
            </w:r>
          </w:p>
        </w:tc>
        <w:tc>
          <w:tcPr>
            <w:tcW w:w="1005" w:type="dxa"/>
          </w:tcPr>
          <w:p w14:paraId="66AE63B7" w14:textId="700D7373" w:rsidR="00282E58" w:rsidRPr="00CA2164" w:rsidRDefault="00282E58" w:rsidP="00282E58">
            <w:pPr>
              <w:tabs>
                <w:tab w:val="left" w:pos="2136"/>
              </w:tabs>
              <w:jc w:val="center"/>
              <w:rPr>
                <w:i/>
                <w:iCs/>
                <w:sz w:val="24"/>
                <w:szCs w:val="24"/>
                <w:lang w:val="lv-LV"/>
              </w:rPr>
            </w:pPr>
            <w:r w:rsidRPr="00CA2164">
              <w:rPr>
                <w:sz w:val="24"/>
                <w:szCs w:val="24"/>
              </w:rPr>
              <w:t>2</w:t>
            </w:r>
          </w:p>
        </w:tc>
        <w:tc>
          <w:tcPr>
            <w:tcW w:w="3118" w:type="dxa"/>
          </w:tcPr>
          <w:p w14:paraId="754B09BF" w14:textId="32684F13" w:rsidR="00282E58" w:rsidRPr="00CA2164" w:rsidRDefault="00282E58" w:rsidP="00282E58">
            <w:pPr>
              <w:tabs>
                <w:tab w:val="left" w:pos="2136"/>
              </w:tabs>
              <w:jc w:val="center"/>
              <w:rPr>
                <w:i/>
                <w:iCs/>
                <w:sz w:val="24"/>
                <w:szCs w:val="24"/>
                <w:lang w:val="lv-LV"/>
              </w:rPr>
            </w:pPr>
          </w:p>
        </w:tc>
      </w:tr>
      <w:tr w:rsidR="00282E58" w:rsidRPr="00CA2164" w14:paraId="25145E5F" w14:textId="77777777" w:rsidTr="00282E58">
        <w:trPr>
          <w:trHeight w:val="563"/>
        </w:trPr>
        <w:tc>
          <w:tcPr>
            <w:tcW w:w="1770" w:type="dxa"/>
          </w:tcPr>
          <w:p w14:paraId="17E3ED4B" w14:textId="7E585D45" w:rsidR="00282E58" w:rsidRPr="00CA2164" w:rsidRDefault="00282E58" w:rsidP="00282E58">
            <w:pPr>
              <w:tabs>
                <w:tab w:val="left" w:pos="2136"/>
              </w:tabs>
              <w:rPr>
                <w:b/>
                <w:bCs/>
                <w:sz w:val="24"/>
                <w:szCs w:val="24"/>
                <w:lang w:val="lv-LV"/>
              </w:rPr>
            </w:pPr>
            <w:proofErr w:type="spellStart"/>
            <w:r w:rsidRPr="00CA2164">
              <w:rPr>
                <w:sz w:val="24"/>
                <w:szCs w:val="24"/>
              </w:rPr>
              <w:t>Latvijas</w:t>
            </w:r>
            <w:proofErr w:type="spellEnd"/>
            <w:r w:rsidRPr="00CA2164">
              <w:rPr>
                <w:sz w:val="24"/>
                <w:szCs w:val="24"/>
              </w:rPr>
              <w:t xml:space="preserve"> </w:t>
            </w:r>
            <w:proofErr w:type="spellStart"/>
            <w:r w:rsidRPr="00CA2164">
              <w:rPr>
                <w:sz w:val="24"/>
                <w:szCs w:val="24"/>
              </w:rPr>
              <w:t>karogs</w:t>
            </w:r>
            <w:proofErr w:type="spellEnd"/>
          </w:p>
        </w:tc>
        <w:tc>
          <w:tcPr>
            <w:tcW w:w="1896" w:type="dxa"/>
          </w:tcPr>
          <w:p w14:paraId="3CA8CB26" w14:textId="5D311295" w:rsidR="00282E58" w:rsidRPr="00CA2164" w:rsidRDefault="00282E58" w:rsidP="00282E58">
            <w:pPr>
              <w:tabs>
                <w:tab w:val="left" w:pos="2136"/>
              </w:tabs>
              <w:rPr>
                <w:b/>
                <w:bCs/>
                <w:sz w:val="24"/>
                <w:szCs w:val="24"/>
                <w:lang w:val="lv-LV"/>
              </w:rPr>
            </w:pPr>
            <w:r w:rsidRPr="00CA2164">
              <w:rPr>
                <w:sz w:val="24"/>
                <w:szCs w:val="24"/>
              </w:rPr>
              <w:t xml:space="preserve">6 m </w:t>
            </w:r>
            <w:proofErr w:type="spellStart"/>
            <w:r w:rsidRPr="00CA2164">
              <w:rPr>
                <w:sz w:val="24"/>
                <w:szCs w:val="24"/>
              </w:rPr>
              <w:t>masti</w:t>
            </w:r>
            <w:proofErr w:type="spellEnd"/>
          </w:p>
        </w:tc>
        <w:tc>
          <w:tcPr>
            <w:tcW w:w="1278" w:type="dxa"/>
          </w:tcPr>
          <w:p w14:paraId="5CDB9F32" w14:textId="111E83A5" w:rsidR="00282E58" w:rsidRPr="00CA2164" w:rsidRDefault="00282E58" w:rsidP="00282E58">
            <w:pPr>
              <w:tabs>
                <w:tab w:val="left" w:pos="2136"/>
              </w:tabs>
              <w:jc w:val="center"/>
              <w:rPr>
                <w:i/>
                <w:iCs/>
                <w:sz w:val="24"/>
                <w:szCs w:val="24"/>
                <w:lang w:val="lv-LV"/>
              </w:rPr>
            </w:pPr>
            <w:r w:rsidRPr="00CA2164">
              <w:rPr>
                <w:sz w:val="24"/>
                <w:szCs w:val="24"/>
              </w:rPr>
              <w:t>1000 × 2000 mm</w:t>
            </w:r>
          </w:p>
        </w:tc>
        <w:tc>
          <w:tcPr>
            <w:tcW w:w="1005" w:type="dxa"/>
          </w:tcPr>
          <w:p w14:paraId="33348A02" w14:textId="4F12F63E" w:rsidR="00282E58" w:rsidRPr="00CA2164" w:rsidRDefault="00282E58" w:rsidP="00282E58">
            <w:pPr>
              <w:tabs>
                <w:tab w:val="left" w:pos="2136"/>
              </w:tabs>
              <w:jc w:val="center"/>
              <w:rPr>
                <w:i/>
                <w:iCs/>
                <w:sz w:val="24"/>
                <w:szCs w:val="24"/>
                <w:lang w:val="lv-LV"/>
              </w:rPr>
            </w:pPr>
            <w:r w:rsidRPr="00CA2164">
              <w:rPr>
                <w:sz w:val="24"/>
                <w:szCs w:val="24"/>
              </w:rPr>
              <w:t>2</w:t>
            </w:r>
          </w:p>
        </w:tc>
        <w:tc>
          <w:tcPr>
            <w:tcW w:w="3118" w:type="dxa"/>
          </w:tcPr>
          <w:p w14:paraId="70772005" w14:textId="4B345F30" w:rsidR="00282E58" w:rsidRPr="00CA2164" w:rsidRDefault="00282E58" w:rsidP="00282E58">
            <w:pPr>
              <w:tabs>
                <w:tab w:val="left" w:pos="2136"/>
              </w:tabs>
              <w:jc w:val="center"/>
              <w:rPr>
                <w:i/>
                <w:iCs/>
                <w:sz w:val="24"/>
                <w:szCs w:val="24"/>
                <w:lang w:val="lv-LV"/>
              </w:rPr>
            </w:pPr>
          </w:p>
        </w:tc>
      </w:tr>
      <w:tr w:rsidR="00282E58" w:rsidRPr="00CA2164" w14:paraId="1B0AB588" w14:textId="77777777" w:rsidTr="00282E58">
        <w:trPr>
          <w:trHeight w:val="563"/>
        </w:trPr>
        <w:tc>
          <w:tcPr>
            <w:tcW w:w="1770" w:type="dxa"/>
          </w:tcPr>
          <w:p w14:paraId="7DF99D0F" w14:textId="1EFF1F5F" w:rsidR="00282E58" w:rsidRPr="00CA2164" w:rsidRDefault="00282E58" w:rsidP="00282E58">
            <w:pPr>
              <w:tabs>
                <w:tab w:val="left" w:pos="2136"/>
              </w:tabs>
              <w:rPr>
                <w:b/>
                <w:bCs/>
                <w:sz w:val="24"/>
                <w:szCs w:val="24"/>
                <w:lang w:val="lv-LV"/>
              </w:rPr>
            </w:pPr>
            <w:r w:rsidRPr="00CA2164">
              <w:rPr>
                <w:sz w:val="24"/>
                <w:szCs w:val="24"/>
              </w:rPr>
              <w:t xml:space="preserve">Ropažu novada </w:t>
            </w:r>
            <w:proofErr w:type="spellStart"/>
            <w:r w:rsidRPr="00CA2164">
              <w:rPr>
                <w:sz w:val="24"/>
                <w:szCs w:val="24"/>
              </w:rPr>
              <w:t>pašvaldības</w:t>
            </w:r>
            <w:proofErr w:type="spellEnd"/>
            <w:r w:rsidRPr="00CA2164">
              <w:rPr>
                <w:sz w:val="24"/>
                <w:szCs w:val="24"/>
              </w:rPr>
              <w:t xml:space="preserve"> </w:t>
            </w:r>
            <w:proofErr w:type="spellStart"/>
            <w:r w:rsidRPr="00CA2164">
              <w:rPr>
                <w:sz w:val="24"/>
                <w:szCs w:val="24"/>
              </w:rPr>
              <w:t>karogs</w:t>
            </w:r>
            <w:proofErr w:type="spellEnd"/>
          </w:p>
        </w:tc>
        <w:tc>
          <w:tcPr>
            <w:tcW w:w="1896" w:type="dxa"/>
          </w:tcPr>
          <w:p w14:paraId="5FE19492" w14:textId="3EA2B499" w:rsidR="00282E58" w:rsidRPr="00CA2164" w:rsidRDefault="00282E58" w:rsidP="00282E58">
            <w:pPr>
              <w:tabs>
                <w:tab w:val="left" w:pos="2136"/>
              </w:tabs>
              <w:rPr>
                <w:b/>
                <w:bCs/>
                <w:sz w:val="24"/>
                <w:szCs w:val="24"/>
                <w:lang w:val="lv-LV"/>
              </w:rPr>
            </w:pPr>
            <w:r w:rsidRPr="00CA2164">
              <w:rPr>
                <w:sz w:val="24"/>
                <w:szCs w:val="24"/>
              </w:rPr>
              <w:t xml:space="preserve">6 m </w:t>
            </w:r>
            <w:proofErr w:type="spellStart"/>
            <w:r w:rsidRPr="00CA2164">
              <w:rPr>
                <w:sz w:val="24"/>
                <w:szCs w:val="24"/>
              </w:rPr>
              <w:t>masti</w:t>
            </w:r>
            <w:proofErr w:type="spellEnd"/>
          </w:p>
        </w:tc>
        <w:tc>
          <w:tcPr>
            <w:tcW w:w="1278" w:type="dxa"/>
          </w:tcPr>
          <w:p w14:paraId="07328AD9" w14:textId="5AACFBB9" w:rsidR="00282E58" w:rsidRPr="00CA2164" w:rsidRDefault="00282E58" w:rsidP="00282E58">
            <w:pPr>
              <w:tabs>
                <w:tab w:val="left" w:pos="2136"/>
              </w:tabs>
              <w:jc w:val="center"/>
              <w:rPr>
                <w:i/>
                <w:iCs/>
                <w:sz w:val="24"/>
                <w:szCs w:val="24"/>
                <w:lang w:val="lv-LV"/>
              </w:rPr>
            </w:pPr>
            <w:r w:rsidRPr="00CA2164">
              <w:rPr>
                <w:sz w:val="24"/>
                <w:szCs w:val="24"/>
              </w:rPr>
              <w:t>1000 × 2000 mm</w:t>
            </w:r>
          </w:p>
        </w:tc>
        <w:tc>
          <w:tcPr>
            <w:tcW w:w="1005" w:type="dxa"/>
          </w:tcPr>
          <w:p w14:paraId="536E19DA" w14:textId="257D7EEB" w:rsidR="00282E58" w:rsidRPr="00CA2164" w:rsidRDefault="00282E58" w:rsidP="00282E58">
            <w:pPr>
              <w:tabs>
                <w:tab w:val="left" w:pos="2136"/>
              </w:tabs>
              <w:jc w:val="center"/>
              <w:rPr>
                <w:i/>
                <w:iCs/>
                <w:sz w:val="24"/>
                <w:szCs w:val="24"/>
                <w:lang w:val="lv-LV"/>
              </w:rPr>
            </w:pPr>
            <w:r w:rsidRPr="00CA2164">
              <w:rPr>
                <w:sz w:val="24"/>
                <w:szCs w:val="24"/>
              </w:rPr>
              <w:t>2</w:t>
            </w:r>
          </w:p>
        </w:tc>
        <w:tc>
          <w:tcPr>
            <w:tcW w:w="3118" w:type="dxa"/>
          </w:tcPr>
          <w:p w14:paraId="39054A93" w14:textId="019F32D7" w:rsidR="00282E58" w:rsidRPr="00CA2164" w:rsidRDefault="00282E58" w:rsidP="00282E58">
            <w:pPr>
              <w:tabs>
                <w:tab w:val="left" w:pos="2136"/>
              </w:tabs>
              <w:jc w:val="center"/>
              <w:rPr>
                <w:i/>
                <w:iCs/>
                <w:sz w:val="24"/>
                <w:szCs w:val="24"/>
                <w:lang w:val="lv-LV"/>
              </w:rPr>
            </w:pPr>
          </w:p>
        </w:tc>
      </w:tr>
      <w:tr w:rsidR="00282E58" w:rsidRPr="00CA2164" w14:paraId="743027B6" w14:textId="77777777" w:rsidTr="00282E58">
        <w:tc>
          <w:tcPr>
            <w:tcW w:w="1770" w:type="dxa"/>
          </w:tcPr>
          <w:p w14:paraId="5D6085D6" w14:textId="3C634A5E" w:rsidR="00282E58" w:rsidRPr="00CA2164" w:rsidRDefault="00282E58" w:rsidP="00282E58">
            <w:pPr>
              <w:tabs>
                <w:tab w:val="left" w:pos="2136"/>
              </w:tabs>
              <w:rPr>
                <w:b/>
                <w:bCs/>
                <w:sz w:val="24"/>
                <w:szCs w:val="24"/>
                <w:lang w:val="lv-LV"/>
              </w:rPr>
            </w:pPr>
            <w:proofErr w:type="spellStart"/>
            <w:r w:rsidRPr="00CA2164">
              <w:rPr>
                <w:sz w:val="24"/>
                <w:szCs w:val="24"/>
              </w:rPr>
              <w:t>Latvijas</w:t>
            </w:r>
            <w:proofErr w:type="spellEnd"/>
            <w:r w:rsidRPr="00CA2164">
              <w:rPr>
                <w:sz w:val="24"/>
                <w:szCs w:val="24"/>
              </w:rPr>
              <w:t xml:space="preserve"> </w:t>
            </w:r>
            <w:proofErr w:type="spellStart"/>
            <w:r w:rsidRPr="00CA2164">
              <w:rPr>
                <w:sz w:val="24"/>
                <w:szCs w:val="24"/>
              </w:rPr>
              <w:t>karogs</w:t>
            </w:r>
            <w:proofErr w:type="spellEnd"/>
          </w:p>
        </w:tc>
        <w:tc>
          <w:tcPr>
            <w:tcW w:w="1896" w:type="dxa"/>
          </w:tcPr>
          <w:p w14:paraId="71E818DE" w14:textId="02F71C97" w:rsidR="00282E58" w:rsidRPr="00CA2164" w:rsidRDefault="00282E58" w:rsidP="00282E58">
            <w:pPr>
              <w:tabs>
                <w:tab w:val="left" w:pos="2136"/>
              </w:tabs>
              <w:rPr>
                <w:b/>
                <w:bCs/>
                <w:sz w:val="24"/>
                <w:szCs w:val="24"/>
                <w:lang w:val="lv-LV"/>
              </w:rPr>
            </w:pPr>
            <w:r w:rsidRPr="00CA2164">
              <w:rPr>
                <w:sz w:val="24"/>
                <w:szCs w:val="24"/>
              </w:rPr>
              <w:t>8 m masts</w:t>
            </w:r>
          </w:p>
        </w:tc>
        <w:tc>
          <w:tcPr>
            <w:tcW w:w="1278" w:type="dxa"/>
          </w:tcPr>
          <w:p w14:paraId="78556654" w14:textId="3941DD8C" w:rsidR="00282E58" w:rsidRPr="00CA2164" w:rsidRDefault="00282E58" w:rsidP="00282E58">
            <w:pPr>
              <w:tabs>
                <w:tab w:val="left" w:pos="2136"/>
              </w:tabs>
              <w:jc w:val="center"/>
              <w:rPr>
                <w:i/>
                <w:iCs/>
                <w:sz w:val="24"/>
                <w:szCs w:val="24"/>
                <w:lang w:val="lv-LV"/>
              </w:rPr>
            </w:pPr>
            <w:r w:rsidRPr="00CA2164">
              <w:rPr>
                <w:sz w:val="24"/>
                <w:szCs w:val="24"/>
              </w:rPr>
              <w:t>1200 × 2400 mm</w:t>
            </w:r>
          </w:p>
        </w:tc>
        <w:tc>
          <w:tcPr>
            <w:tcW w:w="1005" w:type="dxa"/>
          </w:tcPr>
          <w:p w14:paraId="2E0B1F18" w14:textId="5A7AC168" w:rsidR="00282E58" w:rsidRPr="00CA2164" w:rsidRDefault="00282E58" w:rsidP="00282E58">
            <w:pPr>
              <w:tabs>
                <w:tab w:val="left" w:pos="2136"/>
              </w:tabs>
              <w:jc w:val="center"/>
              <w:rPr>
                <w:i/>
                <w:iCs/>
                <w:sz w:val="24"/>
                <w:szCs w:val="24"/>
                <w:lang w:val="lv-LV"/>
              </w:rPr>
            </w:pPr>
            <w:r w:rsidRPr="00CA2164">
              <w:rPr>
                <w:sz w:val="24"/>
                <w:szCs w:val="24"/>
              </w:rPr>
              <w:t>2</w:t>
            </w:r>
          </w:p>
        </w:tc>
        <w:tc>
          <w:tcPr>
            <w:tcW w:w="3118" w:type="dxa"/>
          </w:tcPr>
          <w:p w14:paraId="5AFB426D" w14:textId="41E29F6E" w:rsidR="00282E58" w:rsidRPr="00CA2164" w:rsidRDefault="00282E58" w:rsidP="00282E58">
            <w:pPr>
              <w:tabs>
                <w:tab w:val="left" w:pos="2136"/>
              </w:tabs>
              <w:jc w:val="center"/>
              <w:rPr>
                <w:i/>
                <w:iCs/>
                <w:sz w:val="24"/>
                <w:szCs w:val="24"/>
                <w:lang w:val="lv-LV"/>
              </w:rPr>
            </w:pPr>
          </w:p>
        </w:tc>
      </w:tr>
      <w:tr w:rsidR="00282E58" w:rsidRPr="00CA2164" w14:paraId="5461ACAC" w14:textId="77777777" w:rsidTr="00282E58">
        <w:tc>
          <w:tcPr>
            <w:tcW w:w="1770" w:type="dxa"/>
          </w:tcPr>
          <w:p w14:paraId="153BB0C6" w14:textId="4828BD3B" w:rsidR="00282E58" w:rsidRPr="00CA2164" w:rsidRDefault="00282E58" w:rsidP="00282E58">
            <w:pPr>
              <w:tabs>
                <w:tab w:val="left" w:pos="2136"/>
              </w:tabs>
              <w:rPr>
                <w:b/>
                <w:bCs/>
                <w:sz w:val="24"/>
                <w:szCs w:val="24"/>
                <w:lang w:val="lv-LV"/>
              </w:rPr>
            </w:pPr>
            <w:proofErr w:type="spellStart"/>
            <w:r w:rsidRPr="00CA2164">
              <w:rPr>
                <w:sz w:val="24"/>
                <w:szCs w:val="24"/>
              </w:rPr>
              <w:t>Latvijas</w:t>
            </w:r>
            <w:proofErr w:type="spellEnd"/>
            <w:r w:rsidRPr="00CA2164">
              <w:rPr>
                <w:sz w:val="24"/>
                <w:szCs w:val="24"/>
              </w:rPr>
              <w:t xml:space="preserve"> </w:t>
            </w:r>
            <w:proofErr w:type="spellStart"/>
            <w:r w:rsidRPr="00CA2164">
              <w:rPr>
                <w:sz w:val="24"/>
                <w:szCs w:val="24"/>
              </w:rPr>
              <w:t>karogs</w:t>
            </w:r>
            <w:proofErr w:type="spellEnd"/>
          </w:p>
        </w:tc>
        <w:tc>
          <w:tcPr>
            <w:tcW w:w="1896" w:type="dxa"/>
          </w:tcPr>
          <w:p w14:paraId="6FD9D0AE" w14:textId="5D107983" w:rsidR="00282E58" w:rsidRPr="00CA2164" w:rsidRDefault="00282E58" w:rsidP="00282E58">
            <w:pPr>
              <w:tabs>
                <w:tab w:val="left" w:pos="2136"/>
              </w:tabs>
              <w:rPr>
                <w:b/>
                <w:bCs/>
                <w:sz w:val="24"/>
                <w:szCs w:val="24"/>
                <w:lang w:val="lv-LV"/>
              </w:rPr>
            </w:pPr>
            <w:r w:rsidRPr="00CA2164">
              <w:rPr>
                <w:sz w:val="24"/>
                <w:szCs w:val="24"/>
              </w:rPr>
              <w:t xml:space="preserve">3-vietīgs </w:t>
            </w:r>
            <w:proofErr w:type="spellStart"/>
            <w:r w:rsidRPr="00CA2164">
              <w:rPr>
                <w:sz w:val="24"/>
                <w:szCs w:val="24"/>
              </w:rPr>
              <w:t>āra</w:t>
            </w:r>
            <w:proofErr w:type="spellEnd"/>
            <w:r w:rsidRPr="00CA2164">
              <w:rPr>
                <w:sz w:val="24"/>
                <w:szCs w:val="24"/>
              </w:rPr>
              <w:t xml:space="preserve"> </w:t>
            </w:r>
            <w:proofErr w:type="spellStart"/>
            <w:r w:rsidRPr="00CA2164">
              <w:rPr>
                <w:sz w:val="24"/>
                <w:szCs w:val="24"/>
              </w:rPr>
              <w:t>statīvs</w:t>
            </w:r>
            <w:proofErr w:type="spellEnd"/>
            <w:r w:rsidRPr="00CA2164">
              <w:rPr>
                <w:sz w:val="24"/>
                <w:szCs w:val="24"/>
              </w:rPr>
              <w:t xml:space="preserve"> </w:t>
            </w:r>
            <w:proofErr w:type="spellStart"/>
            <w:r w:rsidRPr="00CA2164">
              <w:rPr>
                <w:sz w:val="24"/>
                <w:szCs w:val="24"/>
              </w:rPr>
              <w:t>uz</w:t>
            </w:r>
            <w:proofErr w:type="spellEnd"/>
            <w:r w:rsidRPr="00CA2164">
              <w:rPr>
                <w:sz w:val="24"/>
                <w:szCs w:val="24"/>
              </w:rPr>
              <w:t xml:space="preserve"> </w:t>
            </w:r>
            <w:proofErr w:type="spellStart"/>
            <w:r w:rsidRPr="00CA2164">
              <w:rPr>
                <w:sz w:val="24"/>
                <w:szCs w:val="24"/>
              </w:rPr>
              <w:t>zemes</w:t>
            </w:r>
            <w:proofErr w:type="spellEnd"/>
            <w:r w:rsidRPr="00CA2164">
              <w:rPr>
                <w:sz w:val="24"/>
                <w:szCs w:val="24"/>
              </w:rPr>
              <w:t xml:space="preserve"> </w:t>
            </w:r>
            <w:proofErr w:type="spellStart"/>
            <w:r w:rsidRPr="00CA2164">
              <w:rPr>
                <w:sz w:val="24"/>
                <w:szCs w:val="24"/>
              </w:rPr>
              <w:t>ar</w:t>
            </w:r>
            <w:proofErr w:type="spellEnd"/>
            <w:r w:rsidRPr="00CA2164">
              <w:rPr>
                <w:sz w:val="24"/>
                <w:szCs w:val="24"/>
              </w:rPr>
              <w:t xml:space="preserve"> </w:t>
            </w:r>
            <w:proofErr w:type="spellStart"/>
            <w:r w:rsidRPr="00CA2164">
              <w:rPr>
                <w:sz w:val="24"/>
                <w:szCs w:val="24"/>
              </w:rPr>
              <w:t>kātu</w:t>
            </w:r>
            <w:proofErr w:type="spellEnd"/>
          </w:p>
        </w:tc>
        <w:tc>
          <w:tcPr>
            <w:tcW w:w="1278" w:type="dxa"/>
          </w:tcPr>
          <w:p w14:paraId="6254EA1B" w14:textId="2EDD0892" w:rsidR="00282E58" w:rsidRPr="00CA2164" w:rsidRDefault="00282E58" w:rsidP="00282E58">
            <w:pPr>
              <w:tabs>
                <w:tab w:val="left" w:pos="2136"/>
              </w:tabs>
              <w:jc w:val="center"/>
              <w:rPr>
                <w:i/>
                <w:iCs/>
                <w:sz w:val="24"/>
                <w:szCs w:val="24"/>
                <w:lang w:val="lv-LV"/>
              </w:rPr>
            </w:pPr>
            <w:r w:rsidRPr="00CA2164">
              <w:rPr>
                <w:sz w:val="24"/>
                <w:szCs w:val="24"/>
              </w:rPr>
              <w:t>700 × 1400 mm</w:t>
            </w:r>
          </w:p>
        </w:tc>
        <w:tc>
          <w:tcPr>
            <w:tcW w:w="1005" w:type="dxa"/>
          </w:tcPr>
          <w:p w14:paraId="5EE81DA5" w14:textId="325A89ED" w:rsidR="00282E58" w:rsidRPr="00CA2164" w:rsidRDefault="00282E58" w:rsidP="00282E58">
            <w:pPr>
              <w:tabs>
                <w:tab w:val="left" w:pos="2136"/>
              </w:tabs>
              <w:jc w:val="center"/>
              <w:rPr>
                <w:i/>
                <w:iCs/>
                <w:sz w:val="24"/>
                <w:szCs w:val="24"/>
                <w:lang w:val="lv-LV"/>
              </w:rPr>
            </w:pPr>
            <w:r w:rsidRPr="00CA2164">
              <w:rPr>
                <w:sz w:val="24"/>
                <w:szCs w:val="24"/>
              </w:rPr>
              <w:t>15</w:t>
            </w:r>
          </w:p>
        </w:tc>
        <w:tc>
          <w:tcPr>
            <w:tcW w:w="3118" w:type="dxa"/>
          </w:tcPr>
          <w:p w14:paraId="2DF969EE" w14:textId="7BB4B747" w:rsidR="00282E58" w:rsidRPr="00CA2164" w:rsidRDefault="00282E58" w:rsidP="00282E58">
            <w:pPr>
              <w:tabs>
                <w:tab w:val="left" w:pos="2136"/>
              </w:tabs>
              <w:jc w:val="center"/>
              <w:rPr>
                <w:i/>
                <w:iCs/>
                <w:sz w:val="24"/>
                <w:szCs w:val="24"/>
                <w:lang w:val="lv-LV"/>
              </w:rPr>
            </w:pPr>
          </w:p>
        </w:tc>
      </w:tr>
    </w:tbl>
    <w:p w14:paraId="0BE3B68D" w14:textId="77777777" w:rsidR="00282E58" w:rsidRPr="00CA2164" w:rsidRDefault="00282E58" w:rsidP="00282E58">
      <w:pPr>
        <w:pStyle w:val="Virsraksts1"/>
        <w:ind w:left="1080"/>
      </w:pPr>
    </w:p>
    <w:p w14:paraId="5BD5CDB0" w14:textId="1CD3FED3" w:rsidR="00282E58" w:rsidRPr="00CA2164" w:rsidRDefault="00282E58" w:rsidP="00A75CDD">
      <w:pPr>
        <w:pStyle w:val="Virsraksts1"/>
        <w:numPr>
          <w:ilvl w:val="2"/>
          <w:numId w:val="57"/>
        </w:numPr>
      </w:pPr>
      <w:r w:rsidRPr="00CA2164">
        <w:t xml:space="preserve"> </w:t>
      </w:r>
      <w:proofErr w:type="spellStart"/>
      <w:r w:rsidRPr="00CA2164">
        <w:t>Materiāls</w:t>
      </w:r>
      <w:proofErr w:type="spellEnd"/>
      <w:r w:rsidRPr="00CA2164">
        <w:t xml:space="preserve"> un </w:t>
      </w:r>
      <w:proofErr w:type="spellStart"/>
      <w:r w:rsidRPr="00CA2164">
        <w:t>kvalitātes</w:t>
      </w:r>
      <w:proofErr w:type="spellEnd"/>
      <w:r w:rsidRPr="00CA2164">
        <w:t xml:space="preserve"> </w:t>
      </w:r>
      <w:proofErr w:type="spellStart"/>
      <w:r w:rsidRPr="00CA2164">
        <w:t>prasības</w:t>
      </w:r>
      <w:proofErr w:type="spellEnd"/>
    </w:p>
    <w:p w14:paraId="3C0C9786" w14:textId="77777777" w:rsidR="00282E58" w:rsidRPr="00CA2164" w:rsidRDefault="00282E58" w:rsidP="00282E58">
      <w:pPr>
        <w:rPr>
          <w:sz w:val="24"/>
          <w:szCs w:val="24"/>
        </w:rPr>
      </w:pPr>
    </w:p>
    <w:p w14:paraId="3440C4C3" w14:textId="5B5C573C" w:rsidR="00282E58" w:rsidRPr="00CA2164" w:rsidRDefault="00282E58" w:rsidP="00282E58">
      <w:pPr>
        <w:pStyle w:val="Sarakstarindkopa"/>
        <w:numPr>
          <w:ilvl w:val="0"/>
          <w:numId w:val="52"/>
        </w:numPr>
        <w:ind w:left="1985"/>
        <w:rPr>
          <w:sz w:val="24"/>
          <w:szCs w:val="24"/>
        </w:rPr>
      </w:pPr>
      <w:r w:rsidRPr="00CA2164">
        <w:rPr>
          <w:sz w:val="24"/>
          <w:szCs w:val="24"/>
        </w:rPr>
        <w:t>100% poliesters (karogu audums)</w:t>
      </w:r>
    </w:p>
    <w:p w14:paraId="33C92EED" w14:textId="00C5E532" w:rsidR="00282E58" w:rsidRPr="00CA2164" w:rsidRDefault="00282E58" w:rsidP="00282E58">
      <w:pPr>
        <w:pStyle w:val="Sarakstarindkopa"/>
        <w:numPr>
          <w:ilvl w:val="0"/>
          <w:numId w:val="52"/>
        </w:numPr>
        <w:ind w:left="1985"/>
        <w:rPr>
          <w:sz w:val="24"/>
          <w:szCs w:val="24"/>
        </w:rPr>
      </w:pPr>
      <w:r w:rsidRPr="00CA2164">
        <w:rPr>
          <w:sz w:val="24"/>
          <w:szCs w:val="24"/>
        </w:rPr>
        <w:t>blīvums: 110–160 g/m²</w:t>
      </w:r>
    </w:p>
    <w:p w14:paraId="481A1BE1" w14:textId="0E297B32" w:rsidR="00282E58" w:rsidRPr="00CA2164" w:rsidRDefault="00282E58" w:rsidP="00282E58">
      <w:pPr>
        <w:pStyle w:val="Sarakstarindkopa"/>
        <w:numPr>
          <w:ilvl w:val="0"/>
          <w:numId w:val="52"/>
        </w:numPr>
        <w:ind w:left="1985"/>
        <w:rPr>
          <w:sz w:val="24"/>
          <w:szCs w:val="24"/>
        </w:rPr>
      </w:pPr>
      <w:r w:rsidRPr="00CA2164">
        <w:rPr>
          <w:sz w:val="24"/>
          <w:szCs w:val="24"/>
        </w:rPr>
        <w:t>UV noturīgs un piemērots lietošanai ārā</w:t>
      </w:r>
    </w:p>
    <w:p w14:paraId="723A6C9F" w14:textId="77777777" w:rsidR="00282E58" w:rsidRPr="00CA2164" w:rsidRDefault="00282E58" w:rsidP="00282E58">
      <w:pPr>
        <w:pStyle w:val="Sarakstarindkopa"/>
        <w:numPr>
          <w:ilvl w:val="0"/>
          <w:numId w:val="52"/>
        </w:numPr>
        <w:ind w:left="1985"/>
        <w:rPr>
          <w:sz w:val="24"/>
          <w:szCs w:val="24"/>
        </w:rPr>
      </w:pPr>
      <w:r w:rsidRPr="00CA2164">
        <w:rPr>
          <w:sz w:val="24"/>
          <w:szCs w:val="24"/>
        </w:rPr>
        <w:t>izturīgs pret laikapstākļiem un vēja slodzi</w:t>
      </w:r>
    </w:p>
    <w:p w14:paraId="27D3FB62" w14:textId="77777777" w:rsidR="00282E58" w:rsidRPr="00CA2164" w:rsidRDefault="00282E58" w:rsidP="00282E58">
      <w:pPr>
        <w:pStyle w:val="Sarakstarindkopa"/>
        <w:ind w:left="1985"/>
        <w:rPr>
          <w:sz w:val="24"/>
          <w:szCs w:val="24"/>
        </w:rPr>
      </w:pPr>
    </w:p>
    <w:p w14:paraId="6C3E3CB8" w14:textId="1BFFE797" w:rsidR="00282E58" w:rsidRPr="00CA2164" w:rsidRDefault="00282E58" w:rsidP="00A75CDD">
      <w:pPr>
        <w:pStyle w:val="Sarakstarindkopa"/>
        <w:numPr>
          <w:ilvl w:val="2"/>
          <w:numId w:val="57"/>
        </w:numPr>
        <w:rPr>
          <w:b/>
          <w:bCs/>
          <w:sz w:val="24"/>
          <w:szCs w:val="24"/>
        </w:rPr>
      </w:pPr>
      <w:r w:rsidRPr="00CA2164">
        <w:rPr>
          <w:b/>
          <w:bCs/>
          <w:sz w:val="24"/>
          <w:szCs w:val="24"/>
        </w:rPr>
        <w:t>Izgatavošanas prasības</w:t>
      </w:r>
    </w:p>
    <w:p w14:paraId="2AAC54C8" w14:textId="78A86719" w:rsidR="00282E58" w:rsidRPr="00CA2164" w:rsidRDefault="00282E58" w:rsidP="00282E58">
      <w:pPr>
        <w:pStyle w:val="Sarakstarindkopa"/>
        <w:numPr>
          <w:ilvl w:val="0"/>
          <w:numId w:val="52"/>
        </w:numPr>
        <w:ind w:left="1985"/>
        <w:rPr>
          <w:sz w:val="24"/>
          <w:szCs w:val="24"/>
        </w:rPr>
      </w:pPr>
      <w:proofErr w:type="spellStart"/>
      <w:r w:rsidRPr="00CA2164">
        <w:rPr>
          <w:sz w:val="24"/>
          <w:szCs w:val="24"/>
        </w:rPr>
        <w:t>dubultšūtas</w:t>
      </w:r>
      <w:proofErr w:type="spellEnd"/>
      <w:r w:rsidRPr="00CA2164">
        <w:rPr>
          <w:sz w:val="24"/>
          <w:szCs w:val="24"/>
        </w:rPr>
        <w:t xml:space="preserve"> malas</w:t>
      </w:r>
    </w:p>
    <w:p w14:paraId="303D52E6" w14:textId="59BD5C39" w:rsidR="00282E58" w:rsidRPr="00CA2164" w:rsidRDefault="00282E58" w:rsidP="00282E58">
      <w:pPr>
        <w:pStyle w:val="Sarakstarindkopa"/>
        <w:numPr>
          <w:ilvl w:val="0"/>
          <w:numId w:val="52"/>
        </w:numPr>
        <w:ind w:left="1985"/>
        <w:rPr>
          <w:sz w:val="24"/>
          <w:szCs w:val="24"/>
        </w:rPr>
      </w:pPr>
      <w:r w:rsidRPr="00CA2164">
        <w:rPr>
          <w:sz w:val="24"/>
          <w:szCs w:val="24"/>
        </w:rPr>
        <w:t>pastiprināta stiprinājuma mala</w:t>
      </w:r>
    </w:p>
    <w:p w14:paraId="3BA21E04" w14:textId="5F8EFC58" w:rsidR="00282E58" w:rsidRPr="00CA2164" w:rsidRDefault="00282E58" w:rsidP="00282E58">
      <w:pPr>
        <w:pStyle w:val="Sarakstarindkopa"/>
        <w:numPr>
          <w:ilvl w:val="0"/>
          <w:numId w:val="52"/>
        </w:numPr>
        <w:ind w:left="1985"/>
        <w:rPr>
          <w:sz w:val="24"/>
          <w:szCs w:val="24"/>
        </w:rPr>
      </w:pPr>
      <w:r w:rsidRPr="00CA2164">
        <w:rPr>
          <w:sz w:val="24"/>
          <w:szCs w:val="24"/>
        </w:rPr>
        <w:t>kvalitatīvi stiprinājumi (cilpas vai karabīnes)</w:t>
      </w:r>
    </w:p>
    <w:p w14:paraId="55665ED6" w14:textId="41DE79AE" w:rsidR="00282E58" w:rsidRPr="00CA2164" w:rsidRDefault="00282E58" w:rsidP="00282E58">
      <w:pPr>
        <w:pStyle w:val="Sarakstarindkopa"/>
        <w:numPr>
          <w:ilvl w:val="0"/>
          <w:numId w:val="52"/>
        </w:numPr>
        <w:ind w:left="1985"/>
        <w:rPr>
          <w:sz w:val="24"/>
          <w:szCs w:val="24"/>
        </w:rPr>
      </w:pPr>
      <w:r w:rsidRPr="00CA2164">
        <w:rPr>
          <w:sz w:val="24"/>
          <w:szCs w:val="24"/>
        </w:rPr>
        <w:t>vizuāli korekts attēlojums no abām pusēm</w:t>
      </w:r>
    </w:p>
    <w:p w14:paraId="10768F4D" w14:textId="77777777" w:rsidR="00282E58" w:rsidRPr="00CA2164" w:rsidRDefault="00282E58" w:rsidP="00282E58">
      <w:pPr>
        <w:pStyle w:val="Sarakstarindkopa"/>
        <w:ind w:left="1985"/>
        <w:rPr>
          <w:sz w:val="24"/>
          <w:szCs w:val="24"/>
        </w:rPr>
      </w:pPr>
    </w:p>
    <w:p w14:paraId="4107604C" w14:textId="77777777" w:rsidR="00282E58" w:rsidRPr="00CA2164" w:rsidRDefault="00282E58" w:rsidP="00A75CDD">
      <w:pPr>
        <w:pStyle w:val="Virsraksts1"/>
        <w:numPr>
          <w:ilvl w:val="2"/>
          <w:numId w:val="57"/>
        </w:numPr>
      </w:pPr>
      <w:proofErr w:type="spellStart"/>
      <w:r w:rsidRPr="00CA2164">
        <w:t>Normatīvās</w:t>
      </w:r>
      <w:proofErr w:type="spellEnd"/>
      <w:r w:rsidRPr="00CA2164">
        <w:t xml:space="preserve"> </w:t>
      </w:r>
      <w:proofErr w:type="spellStart"/>
      <w:r w:rsidRPr="00CA2164">
        <w:t>prasības</w:t>
      </w:r>
      <w:proofErr w:type="spellEnd"/>
    </w:p>
    <w:p w14:paraId="78FEA9F8" w14:textId="77777777" w:rsidR="00282E58" w:rsidRPr="00CA2164" w:rsidRDefault="00282E58" w:rsidP="00282E58">
      <w:pPr>
        <w:pStyle w:val="Virsraksts1"/>
        <w:ind w:left="1800"/>
        <w:rPr>
          <w:b w:val="0"/>
          <w:bCs w:val="0"/>
        </w:rPr>
      </w:pPr>
      <w:proofErr w:type="spellStart"/>
      <w:r w:rsidRPr="00CA2164">
        <w:rPr>
          <w:b w:val="0"/>
          <w:bCs w:val="0"/>
        </w:rPr>
        <w:t>Latvijas</w:t>
      </w:r>
      <w:proofErr w:type="spellEnd"/>
      <w:r w:rsidRPr="00CA2164">
        <w:rPr>
          <w:b w:val="0"/>
          <w:bCs w:val="0"/>
        </w:rPr>
        <w:t xml:space="preserve"> </w:t>
      </w:r>
      <w:proofErr w:type="spellStart"/>
      <w:r w:rsidRPr="00CA2164">
        <w:rPr>
          <w:b w:val="0"/>
          <w:bCs w:val="0"/>
        </w:rPr>
        <w:t>Republikas</w:t>
      </w:r>
      <w:proofErr w:type="spellEnd"/>
      <w:r w:rsidRPr="00CA2164">
        <w:rPr>
          <w:b w:val="0"/>
          <w:bCs w:val="0"/>
        </w:rPr>
        <w:t xml:space="preserve"> </w:t>
      </w:r>
      <w:proofErr w:type="spellStart"/>
      <w:r w:rsidRPr="00CA2164">
        <w:rPr>
          <w:b w:val="0"/>
          <w:bCs w:val="0"/>
        </w:rPr>
        <w:t>karogiem</w:t>
      </w:r>
      <w:proofErr w:type="spellEnd"/>
      <w:r w:rsidRPr="00CA2164">
        <w:rPr>
          <w:b w:val="0"/>
          <w:bCs w:val="0"/>
        </w:rPr>
        <w:t xml:space="preserve"> </w:t>
      </w:r>
      <w:proofErr w:type="spellStart"/>
      <w:r w:rsidRPr="00CA2164">
        <w:rPr>
          <w:b w:val="0"/>
          <w:bCs w:val="0"/>
        </w:rPr>
        <w:t>jāatbilst</w:t>
      </w:r>
      <w:proofErr w:type="spellEnd"/>
      <w:r w:rsidRPr="00CA2164">
        <w:rPr>
          <w:b w:val="0"/>
          <w:bCs w:val="0"/>
        </w:rPr>
        <w:t xml:space="preserve"> </w:t>
      </w:r>
      <w:proofErr w:type="spellStart"/>
      <w:r w:rsidRPr="00CA2164">
        <w:rPr>
          <w:b w:val="0"/>
          <w:bCs w:val="0"/>
        </w:rPr>
        <w:t>normatīvajiem</w:t>
      </w:r>
      <w:proofErr w:type="spellEnd"/>
      <w:r w:rsidRPr="00CA2164">
        <w:rPr>
          <w:b w:val="0"/>
          <w:bCs w:val="0"/>
        </w:rPr>
        <w:t xml:space="preserve"> </w:t>
      </w:r>
      <w:proofErr w:type="spellStart"/>
      <w:r w:rsidRPr="00CA2164">
        <w:rPr>
          <w:b w:val="0"/>
          <w:bCs w:val="0"/>
        </w:rPr>
        <w:t>aktiem</w:t>
      </w:r>
      <w:proofErr w:type="spellEnd"/>
      <w:r w:rsidRPr="00CA2164">
        <w:rPr>
          <w:b w:val="0"/>
          <w:bCs w:val="0"/>
        </w:rPr>
        <w:t xml:space="preserve"> par </w:t>
      </w:r>
      <w:proofErr w:type="spellStart"/>
      <w:r w:rsidRPr="00CA2164">
        <w:rPr>
          <w:b w:val="0"/>
          <w:bCs w:val="0"/>
        </w:rPr>
        <w:t>valsts</w:t>
      </w:r>
      <w:proofErr w:type="spellEnd"/>
      <w:r w:rsidRPr="00CA2164">
        <w:rPr>
          <w:b w:val="0"/>
          <w:bCs w:val="0"/>
        </w:rPr>
        <w:t xml:space="preserve"> </w:t>
      </w:r>
      <w:proofErr w:type="spellStart"/>
      <w:r w:rsidRPr="00CA2164">
        <w:rPr>
          <w:b w:val="0"/>
          <w:bCs w:val="0"/>
        </w:rPr>
        <w:t>karoga</w:t>
      </w:r>
      <w:proofErr w:type="spellEnd"/>
      <w:r w:rsidRPr="00CA2164">
        <w:rPr>
          <w:b w:val="0"/>
          <w:bCs w:val="0"/>
        </w:rPr>
        <w:t xml:space="preserve"> </w:t>
      </w:r>
      <w:proofErr w:type="spellStart"/>
      <w:r w:rsidRPr="00CA2164">
        <w:rPr>
          <w:b w:val="0"/>
          <w:bCs w:val="0"/>
        </w:rPr>
        <w:t>krāsu</w:t>
      </w:r>
      <w:proofErr w:type="spellEnd"/>
      <w:r w:rsidRPr="00CA2164">
        <w:rPr>
          <w:b w:val="0"/>
          <w:bCs w:val="0"/>
        </w:rPr>
        <w:t xml:space="preserve">, </w:t>
      </w:r>
      <w:proofErr w:type="spellStart"/>
      <w:r w:rsidRPr="00CA2164">
        <w:rPr>
          <w:b w:val="0"/>
          <w:bCs w:val="0"/>
        </w:rPr>
        <w:t>proporcijām</w:t>
      </w:r>
      <w:proofErr w:type="spellEnd"/>
      <w:r w:rsidRPr="00CA2164">
        <w:rPr>
          <w:b w:val="0"/>
          <w:bCs w:val="0"/>
        </w:rPr>
        <w:t xml:space="preserve"> un </w:t>
      </w:r>
      <w:proofErr w:type="spellStart"/>
      <w:r w:rsidRPr="00CA2164">
        <w:rPr>
          <w:b w:val="0"/>
          <w:bCs w:val="0"/>
        </w:rPr>
        <w:t>lietošanu</w:t>
      </w:r>
      <w:proofErr w:type="spellEnd"/>
      <w:r w:rsidRPr="00CA2164">
        <w:rPr>
          <w:b w:val="0"/>
          <w:bCs w:val="0"/>
        </w:rPr>
        <w:t>.</w:t>
      </w:r>
    </w:p>
    <w:p w14:paraId="535E2033" w14:textId="77777777" w:rsidR="00282E58" w:rsidRPr="00CA2164" w:rsidRDefault="00282E58" w:rsidP="00282E58">
      <w:pPr>
        <w:rPr>
          <w:sz w:val="24"/>
          <w:szCs w:val="24"/>
        </w:rPr>
      </w:pPr>
    </w:p>
    <w:p w14:paraId="7068C8B4" w14:textId="77777777" w:rsidR="00282E58" w:rsidRPr="00CA2164" w:rsidRDefault="00282E58" w:rsidP="00A75CDD">
      <w:pPr>
        <w:pStyle w:val="Virsraksts1"/>
        <w:numPr>
          <w:ilvl w:val="2"/>
          <w:numId w:val="57"/>
        </w:numPr>
      </w:pPr>
      <w:proofErr w:type="spellStart"/>
      <w:r w:rsidRPr="00CA2164">
        <w:t>Papildprasības</w:t>
      </w:r>
      <w:proofErr w:type="spellEnd"/>
    </w:p>
    <w:p w14:paraId="482EA33C" w14:textId="4241C67F" w:rsidR="00282E58" w:rsidRPr="00CA2164" w:rsidRDefault="00282E58" w:rsidP="00282E58">
      <w:pPr>
        <w:pStyle w:val="Virsraksts1"/>
        <w:ind w:left="1800"/>
        <w:rPr>
          <w:b w:val="0"/>
          <w:bCs w:val="0"/>
        </w:rPr>
      </w:pPr>
      <w:proofErr w:type="spellStart"/>
      <w:r w:rsidRPr="00CA2164">
        <w:rPr>
          <w:b w:val="0"/>
          <w:bCs w:val="0"/>
        </w:rPr>
        <w:t>Karogiem</w:t>
      </w:r>
      <w:proofErr w:type="spellEnd"/>
      <w:r w:rsidRPr="00CA2164">
        <w:rPr>
          <w:b w:val="0"/>
          <w:bCs w:val="0"/>
        </w:rPr>
        <w:t xml:space="preserve"> </w:t>
      </w:r>
      <w:proofErr w:type="spellStart"/>
      <w:r w:rsidRPr="00CA2164">
        <w:rPr>
          <w:b w:val="0"/>
          <w:bCs w:val="0"/>
        </w:rPr>
        <w:t>jābūt</w:t>
      </w:r>
      <w:proofErr w:type="spellEnd"/>
      <w:r w:rsidRPr="00CA2164">
        <w:rPr>
          <w:b w:val="0"/>
          <w:bCs w:val="0"/>
        </w:rPr>
        <w:t xml:space="preserve"> </w:t>
      </w:r>
      <w:proofErr w:type="spellStart"/>
      <w:r w:rsidRPr="00CA2164">
        <w:rPr>
          <w:b w:val="0"/>
          <w:bCs w:val="0"/>
        </w:rPr>
        <w:t>piemērotiem</w:t>
      </w:r>
      <w:proofErr w:type="spellEnd"/>
      <w:r w:rsidRPr="00CA2164">
        <w:rPr>
          <w:b w:val="0"/>
          <w:bCs w:val="0"/>
        </w:rPr>
        <w:t xml:space="preserve"> </w:t>
      </w:r>
      <w:proofErr w:type="spellStart"/>
      <w:r w:rsidRPr="00CA2164">
        <w:rPr>
          <w:b w:val="0"/>
          <w:bCs w:val="0"/>
        </w:rPr>
        <w:t>attiecīgā</w:t>
      </w:r>
      <w:proofErr w:type="spellEnd"/>
      <w:r w:rsidRPr="00CA2164">
        <w:rPr>
          <w:b w:val="0"/>
          <w:bCs w:val="0"/>
        </w:rPr>
        <w:t xml:space="preserve"> </w:t>
      </w:r>
      <w:proofErr w:type="spellStart"/>
      <w:r w:rsidRPr="00CA2164">
        <w:rPr>
          <w:b w:val="0"/>
          <w:bCs w:val="0"/>
        </w:rPr>
        <w:t>masta</w:t>
      </w:r>
      <w:proofErr w:type="spellEnd"/>
      <w:r w:rsidRPr="00CA2164">
        <w:rPr>
          <w:b w:val="0"/>
          <w:bCs w:val="0"/>
        </w:rPr>
        <w:t xml:space="preserve"> </w:t>
      </w:r>
      <w:proofErr w:type="spellStart"/>
      <w:r w:rsidRPr="00CA2164">
        <w:rPr>
          <w:b w:val="0"/>
          <w:bCs w:val="0"/>
        </w:rPr>
        <w:t>augstumam</w:t>
      </w:r>
      <w:proofErr w:type="spellEnd"/>
      <w:r w:rsidRPr="00CA2164">
        <w:rPr>
          <w:b w:val="0"/>
          <w:bCs w:val="0"/>
        </w:rPr>
        <w:t xml:space="preserve"> un </w:t>
      </w:r>
      <w:proofErr w:type="spellStart"/>
      <w:r w:rsidRPr="00CA2164">
        <w:rPr>
          <w:b w:val="0"/>
          <w:bCs w:val="0"/>
        </w:rPr>
        <w:t>jānodrošina</w:t>
      </w:r>
      <w:proofErr w:type="spellEnd"/>
      <w:r w:rsidRPr="00CA2164">
        <w:rPr>
          <w:b w:val="0"/>
          <w:bCs w:val="0"/>
        </w:rPr>
        <w:t xml:space="preserve"> </w:t>
      </w:r>
      <w:proofErr w:type="spellStart"/>
      <w:r w:rsidRPr="00CA2164">
        <w:rPr>
          <w:b w:val="0"/>
          <w:bCs w:val="0"/>
        </w:rPr>
        <w:t>droša</w:t>
      </w:r>
      <w:proofErr w:type="spellEnd"/>
      <w:r w:rsidRPr="00CA2164">
        <w:rPr>
          <w:b w:val="0"/>
          <w:bCs w:val="0"/>
        </w:rPr>
        <w:t xml:space="preserve"> </w:t>
      </w:r>
      <w:proofErr w:type="spellStart"/>
      <w:r w:rsidRPr="00CA2164">
        <w:rPr>
          <w:b w:val="0"/>
          <w:bCs w:val="0"/>
        </w:rPr>
        <w:t>ekspluatācija</w:t>
      </w:r>
      <w:proofErr w:type="spellEnd"/>
      <w:r w:rsidRPr="00CA2164">
        <w:rPr>
          <w:b w:val="0"/>
          <w:bCs w:val="0"/>
        </w:rPr>
        <w:t xml:space="preserve"> bez </w:t>
      </w:r>
      <w:proofErr w:type="spellStart"/>
      <w:r w:rsidRPr="00CA2164">
        <w:rPr>
          <w:b w:val="0"/>
          <w:bCs w:val="0"/>
        </w:rPr>
        <w:t>pārmērīgas</w:t>
      </w:r>
      <w:proofErr w:type="spellEnd"/>
      <w:r w:rsidRPr="00CA2164">
        <w:rPr>
          <w:b w:val="0"/>
          <w:bCs w:val="0"/>
        </w:rPr>
        <w:t xml:space="preserve"> </w:t>
      </w:r>
      <w:proofErr w:type="spellStart"/>
      <w:r w:rsidRPr="00CA2164">
        <w:rPr>
          <w:b w:val="0"/>
          <w:bCs w:val="0"/>
        </w:rPr>
        <w:t>slodzes</w:t>
      </w:r>
      <w:proofErr w:type="spellEnd"/>
      <w:r w:rsidRPr="00CA2164">
        <w:rPr>
          <w:b w:val="0"/>
          <w:bCs w:val="0"/>
        </w:rPr>
        <w:t xml:space="preserve"> </w:t>
      </w:r>
      <w:proofErr w:type="spellStart"/>
      <w:r w:rsidRPr="00CA2164">
        <w:rPr>
          <w:b w:val="0"/>
          <w:bCs w:val="0"/>
        </w:rPr>
        <w:t>uz</w:t>
      </w:r>
      <w:proofErr w:type="spellEnd"/>
      <w:r w:rsidRPr="00CA2164">
        <w:rPr>
          <w:b w:val="0"/>
          <w:bCs w:val="0"/>
        </w:rPr>
        <w:t xml:space="preserve"> </w:t>
      </w:r>
      <w:proofErr w:type="spellStart"/>
      <w:r w:rsidRPr="00CA2164">
        <w:rPr>
          <w:b w:val="0"/>
          <w:bCs w:val="0"/>
        </w:rPr>
        <w:t>mastu</w:t>
      </w:r>
      <w:proofErr w:type="spellEnd"/>
      <w:r w:rsidRPr="00CA2164">
        <w:rPr>
          <w:b w:val="0"/>
          <w:bCs w:val="0"/>
        </w:rPr>
        <w:t xml:space="preserve"> </w:t>
      </w:r>
      <w:proofErr w:type="spellStart"/>
      <w:r w:rsidRPr="00CA2164">
        <w:rPr>
          <w:b w:val="0"/>
          <w:bCs w:val="0"/>
        </w:rPr>
        <w:t>vai</w:t>
      </w:r>
      <w:proofErr w:type="spellEnd"/>
      <w:r w:rsidRPr="00CA2164">
        <w:rPr>
          <w:b w:val="0"/>
          <w:bCs w:val="0"/>
        </w:rPr>
        <w:t xml:space="preserve"> </w:t>
      </w:r>
      <w:proofErr w:type="spellStart"/>
      <w:r w:rsidRPr="00CA2164">
        <w:rPr>
          <w:b w:val="0"/>
          <w:bCs w:val="0"/>
        </w:rPr>
        <w:t>kātu</w:t>
      </w:r>
      <w:proofErr w:type="spellEnd"/>
      <w:r w:rsidRPr="00CA2164">
        <w:rPr>
          <w:b w:val="0"/>
          <w:bCs w:val="0"/>
        </w:rPr>
        <w:t>.</w:t>
      </w:r>
    </w:p>
    <w:p w14:paraId="36B97B5D" w14:textId="77777777" w:rsidR="00282E58" w:rsidRPr="00CA2164" w:rsidRDefault="00282E58" w:rsidP="00282E58">
      <w:pPr>
        <w:tabs>
          <w:tab w:val="left" w:pos="2136"/>
        </w:tabs>
        <w:rPr>
          <w:i/>
          <w:iCs/>
          <w:sz w:val="24"/>
          <w:szCs w:val="24"/>
          <w:lang w:val="lv-LV"/>
        </w:rPr>
      </w:pPr>
    </w:p>
    <w:p w14:paraId="6CB8133E" w14:textId="77777777" w:rsidR="001B29B1" w:rsidRPr="00CA2164" w:rsidRDefault="001B29B1" w:rsidP="006A433B">
      <w:pPr>
        <w:tabs>
          <w:tab w:val="left" w:pos="2136"/>
        </w:tabs>
        <w:rPr>
          <w:i/>
          <w:iCs/>
          <w:sz w:val="24"/>
          <w:szCs w:val="24"/>
          <w:lang w:val="lv-LV"/>
        </w:rPr>
      </w:pPr>
    </w:p>
    <w:p w14:paraId="431D4991" w14:textId="44565D8D" w:rsidR="00995A2F" w:rsidRPr="00CA2164" w:rsidRDefault="00D6129B" w:rsidP="00A75CDD">
      <w:pPr>
        <w:pStyle w:val="Sarakstarindkopa"/>
        <w:numPr>
          <w:ilvl w:val="0"/>
          <w:numId w:val="57"/>
        </w:numPr>
        <w:shd w:val="clear" w:color="auto" w:fill="E2EFD9" w:themeFill="accent6" w:themeFillTint="33"/>
        <w:rPr>
          <w:b/>
          <w:sz w:val="24"/>
          <w:szCs w:val="24"/>
        </w:rPr>
      </w:pPr>
      <w:r w:rsidRPr="00CA2164">
        <w:rPr>
          <w:b/>
          <w:sz w:val="24"/>
          <w:szCs w:val="24"/>
        </w:rPr>
        <w:t>Karogu mastu iegāde un uzstādīšana Vangažu pilsētas teritoriālā pārvalde</w:t>
      </w:r>
    </w:p>
    <w:p w14:paraId="3AD9FD4A" w14:textId="77777777" w:rsidR="00995A2F" w:rsidRPr="00CA2164" w:rsidRDefault="00995A2F" w:rsidP="00995A2F">
      <w:pPr>
        <w:rPr>
          <w:b/>
          <w:sz w:val="24"/>
          <w:szCs w:val="24"/>
        </w:rPr>
      </w:pPr>
    </w:p>
    <w:tbl>
      <w:tblPr>
        <w:tblStyle w:val="Reatabula"/>
        <w:tblW w:w="8484" w:type="dxa"/>
        <w:tblLook w:val="04A0" w:firstRow="1" w:lastRow="0" w:firstColumn="1" w:lastColumn="0" w:noHBand="0" w:noVBand="1"/>
      </w:tblPr>
      <w:tblGrid>
        <w:gridCol w:w="1064"/>
        <w:gridCol w:w="4176"/>
        <w:gridCol w:w="3244"/>
      </w:tblGrid>
      <w:tr w:rsidR="00475299" w:rsidRPr="00CA2164" w14:paraId="00DC0528" w14:textId="77777777" w:rsidTr="004C2F98">
        <w:tc>
          <w:tcPr>
            <w:tcW w:w="1064" w:type="dxa"/>
            <w:vAlign w:val="center"/>
          </w:tcPr>
          <w:p w14:paraId="6A1F8B25" w14:textId="7F917FF1" w:rsidR="00F034C3" w:rsidRPr="00CA2164" w:rsidRDefault="00F034C3" w:rsidP="00F034C3">
            <w:pPr>
              <w:jc w:val="center"/>
              <w:rPr>
                <w:b/>
                <w:sz w:val="24"/>
                <w:szCs w:val="24"/>
              </w:rPr>
            </w:pPr>
            <w:proofErr w:type="spellStart"/>
            <w:proofErr w:type="gramStart"/>
            <w:r w:rsidRPr="00CA2164">
              <w:rPr>
                <w:b/>
                <w:sz w:val="24"/>
                <w:szCs w:val="24"/>
              </w:rPr>
              <w:t>Nr</w:t>
            </w:r>
            <w:proofErr w:type="gramEnd"/>
            <w:r w:rsidRPr="00CA2164">
              <w:rPr>
                <w:b/>
                <w:sz w:val="24"/>
                <w:szCs w:val="24"/>
              </w:rPr>
              <w:t>.p.k</w:t>
            </w:r>
            <w:proofErr w:type="spellEnd"/>
            <w:r w:rsidRPr="00CA2164">
              <w:rPr>
                <w:b/>
                <w:sz w:val="24"/>
                <w:szCs w:val="24"/>
              </w:rPr>
              <w:t xml:space="preserve">. </w:t>
            </w:r>
          </w:p>
        </w:tc>
        <w:tc>
          <w:tcPr>
            <w:tcW w:w="4176" w:type="dxa"/>
            <w:shd w:val="clear" w:color="auto" w:fill="FFFFFF" w:themeFill="background1"/>
            <w:vAlign w:val="center"/>
          </w:tcPr>
          <w:p w14:paraId="575A39D0" w14:textId="77777777" w:rsidR="00F034C3" w:rsidRPr="00CA2164" w:rsidRDefault="00F034C3" w:rsidP="0057336E">
            <w:pPr>
              <w:jc w:val="center"/>
              <w:rPr>
                <w:b/>
                <w:sz w:val="24"/>
                <w:szCs w:val="24"/>
              </w:rPr>
            </w:pPr>
            <w:proofErr w:type="spellStart"/>
            <w:r w:rsidRPr="00CA2164">
              <w:rPr>
                <w:rFonts w:eastAsia="MS Mincho"/>
                <w:b/>
                <w:bCs/>
                <w:sz w:val="24"/>
                <w:szCs w:val="24"/>
              </w:rPr>
              <w:t>Tehniskā</w:t>
            </w:r>
            <w:proofErr w:type="spellEnd"/>
            <w:r w:rsidRPr="00CA2164">
              <w:rPr>
                <w:rFonts w:eastAsia="MS Mincho"/>
                <w:b/>
                <w:bCs/>
                <w:sz w:val="24"/>
                <w:szCs w:val="24"/>
              </w:rPr>
              <w:t xml:space="preserve"> </w:t>
            </w:r>
            <w:proofErr w:type="spellStart"/>
            <w:r w:rsidRPr="00CA2164">
              <w:rPr>
                <w:rFonts w:eastAsia="MS Mincho"/>
                <w:b/>
                <w:bCs/>
                <w:sz w:val="24"/>
                <w:szCs w:val="24"/>
              </w:rPr>
              <w:t>specifikācija</w:t>
            </w:r>
            <w:proofErr w:type="spellEnd"/>
          </w:p>
        </w:tc>
        <w:tc>
          <w:tcPr>
            <w:tcW w:w="3244" w:type="dxa"/>
            <w:shd w:val="clear" w:color="auto" w:fill="E2EFD9" w:themeFill="accent6" w:themeFillTint="33"/>
            <w:vAlign w:val="center"/>
          </w:tcPr>
          <w:p w14:paraId="5729FD01" w14:textId="1C4327CA" w:rsidR="00F034C3" w:rsidRPr="00CA2164" w:rsidRDefault="00F034C3" w:rsidP="0057336E">
            <w:pPr>
              <w:jc w:val="center"/>
              <w:rPr>
                <w:b/>
                <w:sz w:val="24"/>
                <w:szCs w:val="24"/>
              </w:rPr>
            </w:pPr>
            <w:proofErr w:type="spellStart"/>
            <w:r w:rsidRPr="00CA2164">
              <w:rPr>
                <w:rFonts w:eastAsia="MS Mincho"/>
                <w:b/>
                <w:bCs/>
                <w:sz w:val="24"/>
                <w:szCs w:val="24"/>
              </w:rPr>
              <w:t>Pretendenta</w:t>
            </w:r>
            <w:proofErr w:type="spellEnd"/>
            <w:r w:rsidRPr="00CA2164">
              <w:rPr>
                <w:rFonts w:eastAsia="MS Mincho"/>
                <w:b/>
                <w:bCs/>
                <w:sz w:val="24"/>
                <w:szCs w:val="24"/>
              </w:rPr>
              <w:t xml:space="preserve"> </w:t>
            </w:r>
            <w:proofErr w:type="spellStart"/>
            <w:r w:rsidRPr="00CA2164">
              <w:rPr>
                <w:rFonts w:eastAsia="MS Mincho"/>
                <w:b/>
                <w:bCs/>
                <w:sz w:val="24"/>
                <w:szCs w:val="24"/>
              </w:rPr>
              <w:t>piedāvājums</w:t>
            </w:r>
            <w:proofErr w:type="spellEnd"/>
            <w:r w:rsidRPr="00CA2164">
              <w:rPr>
                <w:rFonts w:eastAsia="MS Mincho"/>
                <w:b/>
                <w:bCs/>
                <w:sz w:val="24"/>
                <w:szCs w:val="24"/>
              </w:rPr>
              <w:t xml:space="preserve">/ </w:t>
            </w:r>
            <w:proofErr w:type="spellStart"/>
            <w:r w:rsidRPr="00CA2164">
              <w:rPr>
                <w:rFonts w:eastAsia="MS Mincho"/>
                <w:b/>
                <w:bCs/>
                <w:sz w:val="24"/>
                <w:szCs w:val="24"/>
              </w:rPr>
              <w:t>Tehniskā</w:t>
            </w:r>
            <w:proofErr w:type="spellEnd"/>
            <w:r w:rsidRPr="00CA2164">
              <w:rPr>
                <w:rFonts w:eastAsia="MS Mincho"/>
                <w:b/>
                <w:bCs/>
                <w:sz w:val="24"/>
                <w:szCs w:val="24"/>
              </w:rPr>
              <w:t xml:space="preserve"> </w:t>
            </w:r>
            <w:proofErr w:type="spellStart"/>
            <w:r w:rsidRPr="00CA2164">
              <w:rPr>
                <w:rFonts w:eastAsia="MS Mincho"/>
                <w:b/>
                <w:bCs/>
                <w:sz w:val="24"/>
                <w:szCs w:val="24"/>
              </w:rPr>
              <w:t>piedāvājuma</w:t>
            </w:r>
            <w:proofErr w:type="spellEnd"/>
            <w:r w:rsidRPr="00CA2164">
              <w:rPr>
                <w:rFonts w:eastAsia="MS Mincho"/>
                <w:b/>
                <w:bCs/>
                <w:sz w:val="24"/>
                <w:szCs w:val="24"/>
              </w:rPr>
              <w:t xml:space="preserve"> forma</w:t>
            </w:r>
          </w:p>
        </w:tc>
      </w:tr>
      <w:tr w:rsidR="004E1E6B" w:rsidRPr="00CA2164" w14:paraId="26DC2C39" w14:textId="77777777" w:rsidTr="004C2F98">
        <w:tc>
          <w:tcPr>
            <w:tcW w:w="5240" w:type="dxa"/>
            <w:gridSpan w:val="2"/>
            <w:shd w:val="clear" w:color="auto" w:fill="FFFFFF" w:themeFill="background1"/>
            <w:vAlign w:val="center"/>
          </w:tcPr>
          <w:p w14:paraId="68E13E81" w14:textId="23FD37E7" w:rsidR="004E1E6B" w:rsidRPr="00CA2164" w:rsidRDefault="004E1E6B" w:rsidP="00F034C3">
            <w:pPr>
              <w:ind w:left="87"/>
              <w:rPr>
                <w:rFonts w:eastAsia="MS Mincho"/>
                <w:b/>
                <w:bCs/>
                <w:sz w:val="24"/>
                <w:szCs w:val="24"/>
              </w:rPr>
            </w:pPr>
            <w:r w:rsidRPr="00CA2164">
              <w:rPr>
                <w:rFonts w:eastAsia="MS Mincho"/>
                <w:b/>
                <w:bCs/>
                <w:sz w:val="24"/>
                <w:szCs w:val="24"/>
              </w:rPr>
              <w:lastRenderedPageBreak/>
              <w:t>1(</w:t>
            </w:r>
            <w:proofErr w:type="spellStart"/>
            <w:r w:rsidRPr="00CA2164">
              <w:rPr>
                <w:rFonts w:eastAsia="MS Mincho"/>
                <w:b/>
                <w:bCs/>
                <w:sz w:val="24"/>
                <w:szCs w:val="24"/>
              </w:rPr>
              <w:t>viena</w:t>
            </w:r>
            <w:proofErr w:type="spellEnd"/>
            <w:r w:rsidRPr="00CA2164">
              <w:rPr>
                <w:rFonts w:eastAsia="MS Mincho"/>
                <w:b/>
                <w:bCs/>
                <w:sz w:val="24"/>
                <w:szCs w:val="24"/>
              </w:rPr>
              <w:t xml:space="preserve">) </w:t>
            </w:r>
            <w:proofErr w:type="spellStart"/>
            <w:r w:rsidRPr="00CA2164">
              <w:rPr>
                <w:rFonts w:eastAsia="MS Mincho"/>
                <w:b/>
                <w:bCs/>
                <w:sz w:val="24"/>
                <w:szCs w:val="24"/>
              </w:rPr>
              <w:t>karoga</w:t>
            </w:r>
            <w:proofErr w:type="spellEnd"/>
            <w:r w:rsidRPr="00CA2164">
              <w:rPr>
                <w:rFonts w:eastAsia="MS Mincho"/>
                <w:b/>
                <w:bCs/>
                <w:sz w:val="24"/>
                <w:szCs w:val="24"/>
              </w:rPr>
              <w:t xml:space="preserve"> </w:t>
            </w:r>
            <w:proofErr w:type="spellStart"/>
            <w:r w:rsidRPr="00CA2164">
              <w:rPr>
                <w:rFonts w:eastAsia="MS Mincho"/>
                <w:b/>
                <w:bCs/>
                <w:sz w:val="24"/>
                <w:szCs w:val="24"/>
              </w:rPr>
              <w:t>masta</w:t>
            </w:r>
            <w:proofErr w:type="spellEnd"/>
            <w:r w:rsidRPr="00CA2164">
              <w:rPr>
                <w:rFonts w:eastAsia="MS Mincho"/>
                <w:b/>
                <w:bCs/>
                <w:sz w:val="24"/>
                <w:szCs w:val="24"/>
              </w:rPr>
              <w:t xml:space="preserve"> </w:t>
            </w:r>
            <w:proofErr w:type="spellStart"/>
            <w:r w:rsidRPr="00CA2164">
              <w:rPr>
                <w:rFonts w:eastAsia="MS Mincho"/>
                <w:b/>
                <w:bCs/>
                <w:sz w:val="24"/>
                <w:szCs w:val="24"/>
              </w:rPr>
              <w:t>piegāde</w:t>
            </w:r>
            <w:proofErr w:type="spellEnd"/>
            <w:r w:rsidRPr="00CA2164">
              <w:rPr>
                <w:rFonts w:eastAsia="MS Mincho"/>
                <w:b/>
                <w:bCs/>
                <w:sz w:val="24"/>
                <w:szCs w:val="24"/>
              </w:rPr>
              <w:t xml:space="preserve"> un </w:t>
            </w:r>
            <w:proofErr w:type="spellStart"/>
            <w:r w:rsidRPr="00CA2164">
              <w:rPr>
                <w:rFonts w:eastAsia="MS Mincho"/>
                <w:b/>
                <w:bCs/>
                <w:sz w:val="24"/>
                <w:szCs w:val="24"/>
              </w:rPr>
              <w:t>uzstādīšana</w:t>
            </w:r>
            <w:proofErr w:type="spellEnd"/>
            <w:r w:rsidRPr="00CA2164">
              <w:rPr>
                <w:rFonts w:eastAsia="MS Mincho"/>
                <w:b/>
                <w:bCs/>
                <w:sz w:val="24"/>
                <w:szCs w:val="24"/>
              </w:rPr>
              <w:t xml:space="preserve"> </w:t>
            </w:r>
          </w:p>
        </w:tc>
        <w:tc>
          <w:tcPr>
            <w:tcW w:w="3244" w:type="dxa"/>
            <w:shd w:val="clear" w:color="auto" w:fill="FFFFFF" w:themeFill="background1"/>
            <w:vAlign w:val="center"/>
          </w:tcPr>
          <w:p w14:paraId="44AC739D" w14:textId="0E7CE81C" w:rsidR="004E1E6B" w:rsidRPr="00CA2164" w:rsidRDefault="004E1E6B" w:rsidP="0057336E">
            <w:pPr>
              <w:jc w:val="center"/>
              <w:rPr>
                <w:rFonts w:eastAsia="MS Mincho"/>
                <w:b/>
                <w:bCs/>
                <w:sz w:val="24"/>
                <w:szCs w:val="24"/>
              </w:rPr>
            </w:pPr>
          </w:p>
        </w:tc>
      </w:tr>
      <w:tr w:rsidR="00475299" w:rsidRPr="00CA2164" w14:paraId="65E647B1" w14:textId="77777777" w:rsidTr="004C2F98">
        <w:tc>
          <w:tcPr>
            <w:tcW w:w="1064" w:type="dxa"/>
            <w:vAlign w:val="center"/>
          </w:tcPr>
          <w:p w14:paraId="348B2EBD" w14:textId="056AF5EC" w:rsidR="00F034C3" w:rsidRPr="00A75CDD" w:rsidRDefault="00A75CDD" w:rsidP="00A75CDD">
            <w:pPr>
              <w:tabs>
                <w:tab w:val="left" w:pos="731"/>
              </w:tabs>
              <w:rPr>
                <w:rFonts w:eastAsia="MS Mincho"/>
                <w:b/>
                <w:bCs/>
                <w:sz w:val="24"/>
                <w:szCs w:val="24"/>
              </w:rPr>
            </w:pPr>
            <w:r>
              <w:rPr>
                <w:rFonts w:eastAsia="MS Mincho"/>
                <w:b/>
                <w:bCs/>
                <w:sz w:val="24"/>
                <w:szCs w:val="24"/>
              </w:rPr>
              <w:t>4.1.</w:t>
            </w:r>
          </w:p>
        </w:tc>
        <w:tc>
          <w:tcPr>
            <w:tcW w:w="4176" w:type="dxa"/>
            <w:shd w:val="clear" w:color="auto" w:fill="FFFFFF" w:themeFill="background1"/>
            <w:vAlign w:val="center"/>
          </w:tcPr>
          <w:p w14:paraId="4CA04C3C" w14:textId="77777777" w:rsidR="00F034C3" w:rsidRPr="00CA2164" w:rsidRDefault="00F034C3" w:rsidP="00F034C3">
            <w:pPr>
              <w:rPr>
                <w:rFonts w:eastAsia="MS Mincho"/>
                <w:b/>
                <w:bCs/>
                <w:sz w:val="24"/>
                <w:szCs w:val="24"/>
              </w:rPr>
            </w:pPr>
            <w:proofErr w:type="spellStart"/>
            <w:r w:rsidRPr="00CA2164">
              <w:rPr>
                <w:rFonts w:eastAsia="MS Mincho"/>
                <w:b/>
                <w:bCs/>
                <w:sz w:val="24"/>
                <w:szCs w:val="24"/>
              </w:rPr>
              <w:t>Karoga</w:t>
            </w:r>
            <w:proofErr w:type="spellEnd"/>
            <w:r w:rsidRPr="00CA2164">
              <w:rPr>
                <w:rFonts w:eastAsia="MS Mincho"/>
                <w:b/>
                <w:bCs/>
                <w:sz w:val="24"/>
                <w:szCs w:val="24"/>
              </w:rPr>
              <w:t xml:space="preserve"> </w:t>
            </w:r>
            <w:proofErr w:type="spellStart"/>
            <w:r w:rsidRPr="00CA2164">
              <w:rPr>
                <w:rFonts w:eastAsia="MS Mincho"/>
                <w:b/>
                <w:bCs/>
                <w:sz w:val="24"/>
                <w:szCs w:val="24"/>
              </w:rPr>
              <w:t>masta</w:t>
            </w:r>
            <w:proofErr w:type="spellEnd"/>
            <w:r w:rsidRPr="00CA2164">
              <w:rPr>
                <w:rFonts w:eastAsia="MS Mincho"/>
                <w:b/>
                <w:bCs/>
                <w:sz w:val="24"/>
                <w:szCs w:val="24"/>
              </w:rPr>
              <w:t xml:space="preserve"> </w:t>
            </w:r>
            <w:proofErr w:type="spellStart"/>
            <w:r w:rsidRPr="00CA2164">
              <w:rPr>
                <w:rFonts w:eastAsia="MS Mincho"/>
                <w:b/>
                <w:bCs/>
                <w:sz w:val="24"/>
                <w:szCs w:val="24"/>
              </w:rPr>
              <w:t>apraksts</w:t>
            </w:r>
            <w:proofErr w:type="spellEnd"/>
            <w:r w:rsidRPr="00CA2164">
              <w:rPr>
                <w:rFonts w:eastAsia="MS Mincho"/>
                <w:b/>
                <w:bCs/>
                <w:sz w:val="24"/>
                <w:szCs w:val="24"/>
              </w:rPr>
              <w:t xml:space="preserve">: </w:t>
            </w:r>
          </w:p>
        </w:tc>
        <w:tc>
          <w:tcPr>
            <w:tcW w:w="3244" w:type="dxa"/>
            <w:shd w:val="clear" w:color="auto" w:fill="FFFFFF" w:themeFill="background1"/>
            <w:vAlign w:val="center"/>
          </w:tcPr>
          <w:p w14:paraId="5A8CC820" w14:textId="704CC7F7" w:rsidR="00F034C3" w:rsidRPr="00CA2164" w:rsidRDefault="00F034C3" w:rsidP="0057336E">
            <w:pPr>
              <w:jc w:val="center"/>
              <w:rPr>
                <w:rFonts w:eastAsia="MS Mincho"/>
                <w:b/>
                <w:bCs/>
                <w:sz w:val="24"/>
                <w:szCs w:val="24"/>
              </w:rPr>
            </w:pPr>
          </w:p>
        </w:tc>
      </w:tr>
      <w:tr w:rsidR="0048499F" w:rsidRPr="00CA2164" w14:paraId="489763CC" w14:textId="77777777" w:rsidTr="004C2F98">
        <w:tc>
          <w:tcPr>
            <w:tcW w:w="1064" w:type="dxa"/>
            <w:vAlign w:val="center"/>
          </w:tcPr>
          <w:p w14:paraId="0ABF8B9C" w14:textId="32B47652" w:rsidR="00F034C3" w:rsidRPr="00CA2164" w:rsidRDefault="00475299" w:rsidP="00475299">
            <w:pPr>
              <w:rPr>
                <w:rFonts w:eastAsia="MS Mincho"/>
                <w:sz w:val="24"/>
                <w:szCs w:val="24"/>
              </w:rPr>
            </w:pPr>
            <w:r w:rsidRPr="00CA2164">
              <w:rPr>
                <w:rFonts w:eastAsia="MS Mincho"/>
                <w:sz w:val="24"/>
                <w:szCs w:val="24"/>
              </w:rPr>
              <w:t>4.1.1.</w:t>
            </w:r>
          </w:p>
        </w:tc>
        <w:tc>
          <w:tcPr>
            <w:tcW w:w="4176" w:type="dxa"/>
            <w:shd w:val="clear" w:color="auto" w:fill="FFFFFF" w:themeFill="background1"/>
            <w:vAlign w:val="center"/>
          </w:tcPr>
          <w:p w14:paraId="684C249B" w14:textId="36E210F1" w:rsidR="004E1E6B" w:rsidRPr="00CA2164" w:rsidRDefault="00711692" w:rsidP="004E1E6B">
            <w:pPr>
              <w:jc w:val="both"/>
              <w:rPr>
                <w:sz w:val="24"/>
                <w:szCs w:val="24"/>
                <w:lang w:val="lv-LV"/>
              </w:rPr>
            </w:pPr>
            <w:r w:rsidRPr="00CA2164">
              <w:rPr>
                <w:sz w:val="24"/>
                <w:szCs w:val="24"/>
                <w:lang w:val="lv-LV"/>
              </w:rPr>
              <w:t xml:space="preserve">Materiāls: </w:t>
            </w:r>
            <w:proofErr w:type="spellStart"/>
            <w:r w:rsidR="00F034C3" w:rsidRPr="00CA2164">
              <w:rPr>
                <w:sz w:val="24"/>
                <w:szCs w:val="24"/>
                <w:lang w:val="lv-LV"/>
              </w:rPr>
              <w:t>Stiklašķiedras</w:t>
            </w:r>
            <w:proofErr w:type="spellEnd"/>
            <w:r w:rsidR="00F034C3" w:rsidRPr="00CA2164">
              <w:rPr>
                <w:sz w:val="24"/>
                <w:szCs w:val="24"/>
                <w:lang w:val="lv-LV"/>
              </w:rPr>
              <w:t xml:space="preserve">  </w:t>
            </w:r>
            <w:r w:rsidRPr="00CA2164">
              <w:rPr>
                <w:sz w:val="24"/>
                <w:szCs w:val="24"/>
                <w:lang w:val="lv-LV"/>
              </w:rPr>
              <w:t>kompozīts vai</w:t>
            </w:r>
            <w:r w:rsidR="000E594D" w:rsidRPr="00CA2164">
              <w:rPr>
                <w:sz w:val="24"/>
                <w:szCs w:val="24"/>
              </w:rPr>
              <w:t xml:space="preserve"> </w:t>
            </w:r>
            <w:proofErr w:type="spellStart"/>
            <w:r w:rsidR="000E594D" w:rsidRPr="00CA2164">
              <w:rPr>
                <w:sz w:val="24"/>
                <w:szCs w:val="24"/>
                <w:lang w:val="lv-LV"/>
              </w:rPr>
              <w:t>anodēts</w:t>
            </w:r>
            <w:proofErr w:type="spellEnd"/>
            <w:r w:rsidR="000E594D" w:rsidRPr="00CA2164">
              <w:rPr>
                <w:sz w:val="24"/>
                <w:szCs w:val="24"/>
                <w:lang w:val="lv-LV"/>
              </w:rPr>
              <w:t xml:space="preserve"> alumīnijs</w:t>
            </w:r>
          </w:p>
          <w:p w14:paraId="2BF5FADB" w14:textId="421CDCB7" w:rsidR="00F034C3" w:rsidRPr="00CA2164" w:rsidRDefault="004E1E6B" w:rsidP="004E1E6B">
            <w:pPr>
              <w:jc w:val="both"/>
              <w:rPr>
                <w:sz w:val="24"/>
                <w:szCs w:val="24"/>
                <w:lang w:val="lv-LV"/>
              </w:rPr>
            </w:pPr>
            <w:r w:rsidRPr="00CA2164">
              <w:rPr>
                <w:sz w:val="24"/>
                <w:szCs w:val="24"/>
                <w:lang w:val="lv-LV"/>
              </w:rPr>
              <w:t>Konstrukcija: konusveida</w:t>
            </w:r>
          </w:p>
          <w:p w14:paraId="6F6FE06A" w14:textId="77777777" w:rsidR="00711692" w:rsidRPr="00CA2164" w:rsidRDefault="00711692" w:rsidP="004E1E6B">
            <w:pPr>
              <w:jc w:val="both"/>
              <w:rPr>
                <w:rFonts w:eastAsia="MS Mincho"/>
                <w:sz w:val="24"/>
                <w:szCs w:val="24"/>
              </w:rPr>
            </w:pPr>
            <w:proofErr w:type="spellStart"/>
            <w:r w:rsidRPr="00CA2164">
              <w:rPr>
                <w:rFonts w:eastAsia="MS Mincho"/>
                <w:sz w:val="24"/>
                <w:szCs w:val="24"/>
              </w:rPr>
              <w:t>Mastam</w:t>
            </w:r>
            <w:proofErr w:type="spellEnd"/>
            <w:r w:rsidRPr="00CA2164">
              <w:rPr>
                <w:rFonts w:eastAsia="MS Mincho"/>
                <w:sz w:val="24"/>
                <w:szCs w:val="24"/>
              </w:rPr>
              <w:t xml:space="preserve"> </w:t>
            </w:r>
            <w:proofErr w:type="spellStart"/>
            <w:r w:rsidRPr="00CA2164">
              <w:rPr>
                <w:rFonts w:eastAsia="MS Mincho"/>
                <w:sz w:val="24"/>
                <w:szCs w:val="24"/>
              </w:rPr>
              <w:t>jābūt</w:t>
            </w:r>
            <w:proofErr w:type="spellEnd"/>
            <w:r w:rsidRPr="00CA2164">
              <w:rPr>
                <w:rFonts w:eastAsia="MS Mincho"/>
                <w:sz w:val="24"/>
                <w:szCs w:val="24"/>
              </w:rPr>
              <w:t xml:space="preserve"> </w:t>
            </w:r>
            <w:proofErr w:type="spellStart"/>
            <w:r w:rsidRPr="00CA2164">
              <w:rPr>
                <w:rFonts w:eastAsia="MS Mincho"/>
                <w:sz w:val="24"/>
                <w:szCs w:val="24"/>
              </w:rPr>
              <w:t>taisnam</w:t>
            </w:r>
            <w:proofErr w:type="spellEnd"/>
            <w:r w:rsidRPr="00CA2164">
              <w:rPr>
                <w:rFonts w:eastAsia="MS Mincho"/>
                <w:sz w:val="24"/>
                <w:szCs w:val="24"/>
              </w:rPr>
              <w:t xml:space="preserve"> un </w:t>
            </w:r>
            <w:proofErr w:type="spellStart"/>
            <w:r w:rsidRPr="00CA2164">
              <w:rPr>
                <w:rFonts w:eastAsia="MS Mincho"/>
                <w:sz w:val="24"/>
                <w:szCs w:val="24"/>
              </w:rPr>
              <w:t>gludam</w:t>
            </w:r>
            <w:proofErr w:type="spellEnd"/>
            <w:r w:rsidRPr="00CA2164">
              <w:rPr>
                <w:rFonts w:eastAsia="MS Mincho"/>
                <w:sz w:val="24"/>
                <w:szCs w:val="24"/>
              </w:rPr>
              <w:t xml:space="preserve">, </w:t>
            </w:r>
            <w:proofErr w:type="spellStart"/>
            <w:r w:rsidRPr="00CA2164">
              <w:rPr>
                <w:rFonts w:eastAsia="MS Mincho"/>
                <w:sz w:val="24"/>
                <w:szCs w:val="24"/>
              </w:rPr>
              <w:t>krāsotam</w:t>
            </w:r>
            <w:proofErr w:type="spellEnd"/>
            <w:r w:rsidRPr="00CA2164">
              <w:rPr>
                <w:rFonts w:eastAsia="MS Mincho"/>
                <w:sz w:val="24"/>
                <w:szCs w:val="24"/>
              </w:rPr>
              <w:t xml:space="preserve"> </w:t>
            </w:r>
            <w:proofErr w:type="spellStart"/>
            <w:r w:rsidRPr="00CA2164">
              <w:rPr>
                <w:rFonts w:eastAsia="MS Mincho"/>
                <w:sz w:val="24"/>
                <w:szCs w:val="24"/>
              </w:rPr>
              <w:t>baltā</w:t>
            </w:r>
            <w:proofErr w:type="spellEnd"/>
            <w:r w:rsidRPr="00CA2164">
              <w:rPr>
                <w:rFonts w:eastAsia="MS Mincho"/>
                <w:sz w:val="24"/>
                <w:szCs w:val="24"/>
              </w:rPr>
              <w:t xml:space="preserve"> </w:t>
            </w:r>
            <w:proofErr w:type="spellStart"/>
            <w:r w:rsidRPr="00CA2164">
              <w:rPr>
                <w:rFonts w:eastAsia="MS Mincho"/>
                <w:sz w:val="24"/>
                <w:szCs w:val="24"/>
              </w:rPr>
              <w:t>vai</w:t>
            </w:r>
            <w:proofErr w:type="spellEnd"/>
            <w:r w:rsidRPr="00CA2164">
              <w:rPr>
                <w:rFonts w:eastAsia="MS Mincho"/>
                <w:sz w:val="24"/>
                <w:szCs w:val="24"/>
              </w:rPr>
              <w:t xml:space="preserve"> </w:t>
            </w:r>
            <w:proofErr w:type="spellStart"/>
            <w:r w:rsidRPr="00CA2164">
              <w:rPr>
                <w:rFonts w:eastAsia="MS Mincho"/>
                <w:sz w:val="24"/>
                <w:szCs w:val="24"/>
              </w:rPr>
              <w:t>alumīnija</w:t>
            </w:r>
            <w:proofErr w:type="spellEnd"/>
            <w:r w:rsidRPr="00CA2164">
              <w:rPr>
                <w:rFonts w:eastAsia="MS Mincho"/>
                <w:sz w:val="24"/>
                <w:szCs w:val="24"/>
              </w:rPr>
              <w:t xml:space="preserve"> </w:t>
            </w:r>
            <w:proofErr w:type="spellStart"/>
            <w:r w:rsidRPr="00CA2164">
              <w:rPr>
                <w:rFonts w:eastAsia="MS Mincho"/>
                <w:sz w:val="24"/>
                <w:szCs w:val="24"/>
              </w:rPr>
              <w:t>tonī</w:t>
            </w:r>
            <w:proofErr w:type="spellEnd"/>
            <w:r w:rsidRPr="00CA2164">
              <w:rPr>
                <w:rFonts w:eastAsia="MS Mincho"/>
                <w:sz w:val="24"/>
                <w:szCs w:val="24"/>
              </w:rPr>
              <w:t>.</w:t>
            </w:r>
          </w:p>
          <w:p w14:paraId="715B8F06" w14:textId="32013D64" w:rsidR="00711692" w:rsidRPr="00CA2164" w:rsidRDefault="00711692" w:rsidP="004E1E6B">
            <w:pPr>
              <w:jc w:val="both"/>
              <w:rPr>
                <w:rFonts w:eastAsia="MS Mincho"/>
                <w:b/>
                <w:bCs/>
                <w:sz w:val="24"/>
                <w:szCs w:val="24"/>
              </w:rPr>
            </w:pPr>
            <w:proofErr w:type="spellStart"/>
            <w:r w:rsidRPr="00CA2164">
              <w:rPr>
                <w:rFonts w:eastAsia="MS Mincho"/>
                <w:sz w:val="24"/>
                <w:szCs w:val="24"/>
              </w:rPr>
              <w:t>Garumam</w:t>
            </w:r>
            <w:proofErr w:type="spellEnd"/>
            <w:r w:rsidRPr="00CA2164">
              <w:rPr>
                <w:rFonts w:eastAsia="MS Mincho"/>
                <w:sz w:val="24"/>
                <w:szCs w:val="24"/>
              </w:rPr>
              <w:t xml:space="preserve"> un </w:t>
            </w:r>
            <w:proofErr w:type="spellStart"/>
            <w:r w:rsidRPr="00CA2164">
              <w:rPr>
                <w:rFonts w:eastAsia="MS Mincho"/>
                <w:sz w:val="24"/>
                <w:szCs w:val="24"/>
              </w:rPr>
              <w:t>diametram</w:t>
            </w:r>
            <w:proofErr w:type="spellEnd"/>
            <w:r w:rsidRPr="00CA2164">
              <w:rPr>
                <w:rFonts w:eastAsia="MS Mincho"/>
                <w:sz w:val="24"/>
                <w:szCs w:val="24"/>
              </w:rPr>
              <w:t xml:space="preserve"> </w:t>
            </w:r>
            <w:proofErr w:type="spellStart"/>
            <w:r w:rsidRPr="00CA2164">
              <w:rPr>
                <w:rFonts w:eastAsia="MS Mincho"/>
                <w:sz w:val="24"/>
                <w:szCs w:val="24"/>
              </w:rPr>
              <w:t>jābūt</w:t>
            </w:r>
            <w:proofErr w:type="spellEnd"/>
            <w:r w:rsidRPr="00CA2164">
              <w:rPr>
                <w:rFonts w:eastAsia="MS Mincho"/>
                <w:sz w:val="24"/>
                <w:szCs w:val="24"/>
              </w:rPr>
              <w:t xml:space="preserve"> </w:t>
            </w:r>
            <w:proofErr w:type="spellStart"/>
            <w:r w:rsidRPr="00CA2164">
              <w:rPr>
                <w:rFonts w:eastAsia="MS Mincho"/>
                <w:sz w:val="24"/>
                <w:szCs w:val="24"/>
              </w:rPr>
              <w:t>proporcionālam</w:t>
            </w:r>
            <w:proofErr w:type="spellEnd"/>
            <w:r w:rsidRPr="00CA2164">
              <w:rPr>
                <w:rFonts w:eastAsia="MS Mincho"/>
                <w:sz w:val="24"/>
                <w:szCs w:val="24"/>
              </w:rPr>
              <w:t xml:space="preserve"> </w:t>
            </w:r>
            <w:proofErr w:type="spellStart"/>
            <w:r w:rsidRPr="00CA2164">
              <w:rPr>
                <w:rFonts w:eastAsia="MS Mincho"/>
                <w:sz w:val="24"/>
                <w:szCs w:val="24"/>
              </w:rPr>
              <w:t>karoga</w:t>
            </w:r>
            <w:proofErr w:type="spellEnd"/>
            <w:r w:rsidRPr="00CA2164">
              <w:rPr>
                <w:rFonts w:eastAsia="MS Mincho"/>
                <w:sz w:val="24"/>
                <w:szCs w:val="24"/>
              </w:rPr>
              <w:t xml:space="preserve"> </w:t>
            </w:r>
            <w:proofErr w:type="spellStart"/>
            <w:r w:rsidRPr="00CA2164">
              <w:rPr>
                <w:rFonts w:eastAsia="MS Mincho"/>
                <w:sz w:val="24"/>
                <w:szCs w:val="24"/>
              </w:rPr>
              <w:t>izmēram</w:t>
            </w:r>
            <w:proofErr w:type="spellEnd"/>
            <w:r w:rsidRPr="00CA2164">
              <w:rPr>
                <w:rFonts w:eastAsia="MS Mincho"/>
                <w:sz w:val="24"/>
                <w:szCs w:val="24"/>
              </w:rPr>
              <w:t>.</w:t>
            </w:r>
          </w:p>
        </w:tc>
        <w:tc>
          <w:tcPr>
            <w:tcW w:w="3244" w:type="dxa"/>
            <w:shd w:val="clear" w:color="auto" w:fill="FFFFFF" w:themeFill="background1"/>
            <w:vAlign w:val="center"/>
          </w:tcPr>
          <w:p w14:paraId="608AD196" w14:textId="77777777" w:rsidR="00F034C3" w:rsidRPr="00CA2164" w:rsidRDefault="00F034C3" w:rsidP="00F034C3">
            <w:pPr>
              <w:jc w:val="center"/>
              <w:rPr>
                <w:rFonts w:eastAsia="MS Mincho"/>
                <w:b/>
                <w:bCs/>
                <w:sz w:val="24"/>
                <w:szCs w:val="24"/>
              </w:rPr>
            </w:pPr>
          </w:p>
        </w:tc>
      </w:tr>
      <w:tr w:rsidR="00475299" w:rsidRPr="00CA2164" w14:paraId="29D0343F" w14:textId="77777777" w:rsidTr="004C2F98">
        <w:tc>
          <w:tcPr>
            <w:tcW w:w="1064" w:type="dxa"/>
            <w:vAlign w:val="center"/>
          </w:tcPr>
          <w:p w14:paraId="753FB5B3" w14:textId="4ADEBD84" w:rsidR="00F034C3" w:rsidRPr="00CA2164" w:rsidRDefault="00475299" w:rsidP="00475299">
            <w:pPr>
              <w:rPr>
                <w:rFonts w:eastAsia="MS Mincho"/>
                <w:sz w:val="24"/>
                <w:szCs w:val="24"/>
              </w:rPr>
            </w:pPr>
            <w:r w:rsidRPr="00CA2164">
              <w:rPr>
                <w:rFonts w:eastAsia="MS Mincho"/>
                <w:sz w:val="24"/>
                <w:szCs w:val="24"/>
              </w:rPr>
              <w:t xml:space="preserve">4.1.2. </w:t>
            </w:r>
          </w:p>
        </w:tc>
        <w:tc>
          <w:tcPr>
            <w:tcW w:w="4176" w:type="dxa"/>
            <w:shd w:val="clear" w:color="auto" w:fill="FFFFFF" w:themeFill="background1"/>
            <w:vAlign w:val="center"/>
          </w:tcPr>
          <w:p w14:paraId="282A7F8D" w14:textId="24FA0AAE" w:rsidR="00F034C3" w:rsidRPr="00CA2164" w:rsidRDefault="00F034C3" w:rsidP="004E1E6B">
            <w:pPr>
              <w:jc w:val="both"/>
              <w:rPr>
                <w:rFonts w:eastAsia="MS Mincho"/>
                <w:b/>
                <w:bCs/>
                <w:sz w:val="24"/>
                <w:szCs w:val="24"/>
              </w:rPr>
            </w:pPr>
            <w:r w:rsidRPr="00CA2164">
              <w:rPr>
                <w:sz w:val="24"/>
                <w:szCs w:val="24"/>
                <w:lang w:val="lv-LV"/>
              </w:rPr>
              <w:t xml:space="preserve">Masta augšpuses diametrs no </w:t>
            </w:r>
            <w:r w:rsidR="00CB4D7C" w:rsidRPr="00CA2164">
              <w:rPr>
                <w:sz w:val="24"/>
                <w:szCs w:val="24"/>
                <w:lang w:val="lv-LV"/>
              </w:rPr>
              <w:t>~60-80</w:t>
            </w:r>
            <w:r w:rsidRPr="00CA2164">
              <w:rPr>
                <w:sz w:val="24"/>
                <w:szCs w:val="24"/>
                <w:lang w:val="lv-LV"/>
              </w:rPr>
              <w:t xml:space="preserve">  mm.</w:t>
            </w:r>
          </w:p>
        </w:tc>
        <w:tc>
          <w:tcPr>
            <w:tcW w:w="3244" w:type="dxa"/>
            <w:shd w:val="clear" w:color="auto" w:fill="FFFFFF" w:themeFill="background1"/>
            <w:vAlign w:val="center"/>
          </w:tcPr>
          <w:p w14:paraId="016C10E1" w14:textId="77777777" w:rsidR="00F034C3" w:rsidRPr="00CA2164" w:rsidRDefault="00F034C3" w:rsidP="00F034C3">
            <w:pPr>
              <w:jc w:val="center"/>
              <w:rPr>
                <w:rFonts w:eastAsia="MS Mincho"/>
                <w:b/>
                <w:bCs/>
                <w:sz w:val="24"/>
                <w:szCs w:val="24"/>
              </w:rPr>
            </w:pPr>
          </w:p>
        </w:tc>
      </w:tr>
      <w:tr w:rsidR="00475299" w:rsidRPr="00CA2164" w14:paraId="196E9E04" w14:textId="77777777" w:rsidTr="004C2F98">
        <w:tc>
          <w:tcPr>
            <w:tcW w:w="1064" w:type="dxa"/>
            <w:vAlign w:val="center"/>
          </w:tcPr>
          <w:p w14:paraId="6C52087F" w14:textId="36986848" w:rsidR="00F034C3" w:rsidRPr="00CA2164" w:rsidRDefault="00475299" w:rsidP="00475299">
            <w:pPr>
              <w:rPr>
                <w:rFonts w:eastAsia="MS Mincho"/>
                <w:sz w:val="24"/>
                <w:szCs w:val="24"/>
              </w:rPr>
            </w:pPr>
            <w:r w:rsidRPr="00CA2164">
              <w:rPr>
                <w:rFonts w:eastAsia="MS Mincho"/>
                <w:sz w:val="24"/>
                <w:szCs w:val="24"/>
              </w:rPr>
              <w:t xml:space="preserve">4.1.3. </w:t>
            </w:r>
          </w:p>
        </w:tc>
        <w:tc>
          <w:tcPr>
            <w:tcW w:w="4176" w:type="dxa"/>
            <w:shd w:val="clear" w:color="auto" w:fill="FFFFFF" w:themeFill="background1"/>
            <w:vAlign w:val="center"/>
          </w:tcPr>
          <w:p w14:paraId="221CF3C0" w14:textId="3FA3CBF9" w:rsidR="00F034C3" w:rsidRPr="00CA2164" w:rsidRDefault="00F034C3" w:rsidP="004E1E6B">
            <w:pPr>
              <w:jc w:val="both"/>
              <w:rPr>
                <w:rFonts w:eastAsia="MS Mincho"/>
                <w:b/>
                <w:bCs/>
                <w:sz w:val="24"/>
                <w:szCs w:val="24"/>
              </w:rPr>
            </w:pPr>
            <w:r w:rsidRPr="00CA2164">
              <w:rPr>
                <w:sz w:val="24"/>
                <w:szCs w:val="24"/>
                <w:lang w:val="lv-LV"/>
              </w:rPr>
              <w:t>Masta apakšas diametrs no 100</w:t>
            </w:r>
            <w:r w:rsidR="00CB4D7C" w:rsidRPr="00CA2164">
              <w:rPr>
                <w:sz w:val="24"/>
                <w:szCs w:val="24"/>
                <w:lang w:val="lv-LV"/>
              </w:rPr>
              <w:t>- 140</w:t>
            </w:r>
            <w:r w:rsidRPr="00CA2164">
              <w:rPr>
                <w:sz w:val="24"/>
                <w:szCs w:val="24"/>
                <w:lang w:val="lv-LV"/>
              </w:rPr>
              <w:t xml:space="preserve"> mm.</w:t>
            </w:r>
          </w:p>
        </w:tc>
        <w:tc>
          <w:tcPr>
            <w:tcW w:w="3244" w:type="dxa"/>
            <w:shd w:val="clear" w:color="auto" w:fill="FFFFFF" w:themeFill="background1"/>
            <w:vAlign w:val="center"/>
          </w:tcPr>
          <w:p w14:paraId="4BBFD581" w14:textId="77777777" w:rsidR="00F034C3" w:rsidRPr="00CA2164" w:rsidRDefault="00F034C3" w:rsidP="00F034C3">
            <w:pPr>
              <w:jc w:val="center"/>
              <w:rPr>
                <w:rFonts w:eastAsia="MS Mincho"/>
                <w:b/>
                <w:bCs/>
                <w:sz w:val="24"/>
                <w:szCs w:val="24"/>
              </w:rPr>
            </w:pPr>
          </w:p>
        </w:tc>
      </w:tr>
      <w:tr w:rsidR="00475299" w:rsidRPr="00CA2164" w14:paraId="4FDBBDD7" w14:textId="77777777" w:rsidTr="004C2F98">
        <w:tc>
          <w:tcPr>
            <w:tcW w:w="1064" w:type="dxa"/>
            <w:vAlign w:val="center"/>
          </w:tcPr>
          <w:p w14:paraId="228E132C" w14:textId="073CEBBE" w:rsidR="00F034C3" w:rsidRPr="00CA2164" w:rsidRDefault="00475299" w:rsidP="00475299">
            <w:pPr>
              <w:rPr>
                <w:rFonts w:eastAsia="MS Mincho"/>
                <w:sz w:val="24"/>
                <w:szCs w:val="24"/>
              </w:rPr>
            </w:pPr>
            <w:r w:rsidRPr="00CA2164">
              <w:rPr>
                <w:rFonts w:eastAsia="MS Mincho"/>
                <w:sz w:val="24"/>
                <w:szCs w:val="24"/>
              </w:rPr>
              <w:t xml:space="preserve">4.1.4. </w:t>
            </w:r>
          </w:p>
        </w:tc>
        <w:tc>
          <w:tcPr>
            <w:tcW w:w="4176" w:type="dxa"/>
            <w:shd w:val="clear" w:color="auto" w:fill="FFFFFF" w:themeFill="background1"/>
          </w:tcPr>
          <w:p w14:paraId="3F823FF3" w14:textId="7CF96272" w:rsidR="00F034C3" w:rsidRPr="00CA2164" w:rsidRDefault="00F034C3" w:rsidP="004E1E6B">
            <w:pPr>
              <w:jc w:val="both"/>
              <w:rPr>
                <w:rFonts w:eastAsia="MS Mincho"/>
                <w:b/>
                <w:bCs/>
                <w:sz w:val="24"/>
                <w:szCs w:val="24"/>
              </w:rPr>
            </w:pPr>
            <w:r w:rsidRPr="00CA2164">
              <w:rPr>
                <w:sz w:val="24"/>
                <w:szCs w:val="24"/>
                <w:lang w:val="lv-LV"/>
              </w:rPr>
              <w:t>Mastu augstums 12 m.</w:t>
            </w:r>
          </w:p>
        </w:tc>
        <w:tc>
          <w:tcPr>
            <w:tcW w:w="3244" w:type="dxa"/>
            <w:shd w:val="clear" w:color="auto" w:fill="FFFFFF" w:themeFill="background1"/>
            <w:vAlign w:val="center"/>
          </w:tcPr>
          <w:p w14:paraId="02DC1344" w14:textId="77777777" w:rsidR="00F034C3" w:rsidRPr="00CA2164" w:rsidRDefault="00F034C3" w:rsidP="00F034C3">
            <w:pPr>
              <w:jc w:val="center"/>
              <w:rPr>
                <w:rFonts w:eastAsia="MS Mincho"/>
                <w:b/>
                <w:bCs/>
                <w:sz w:val="24"/>
                <w:szCs w:val="24"/>
              </w:rPr>
            </w:pPr>
          </w:p>
        </w:tc>
      </w:tr>
      <w:tr w:rsidR="00475299" w:rsidRPr="00CA2164" w14:paraId="51670A25" w14:textId="77777777" w:rsidTr="004C2F98">
        <w:tc>
          <w:tcPr>
            <w:tcW w:w="1064" w:type="dxa"/>
            <w:vAlign w:val="center"/>
          </w:tcPr>
          <w:p w14:paraId="30DFEE02" w14:textId="71492F18" w:rsidR="00F034C3" w:rsidRPr="00CA2164" w:rsidRDefault="00475299" w:rsidP="00475299">
            <w:pPr>
              <w:rPr>
                <w:rFonts w:eastAsia="MS Mincho"/>
                <w:sz w:val="24"/>
                <w:szCs w:val="24"/>
              </w:rPr>
            </w:pPr>
            <w:r w:rsidRPr="00CA2164">
              <w:rPr>
                <w:rFonts w:eastAsia="MS Mincho"/>
                <w:sz w:val="24"/>
                <w:szCs w:val="24"/>
              </w:rPr>
              <w:t xml:space="preserve">4.1.5. </w:t>
            </w:r>
          </w:p>
        </w:tc>
        <w:tc>
          <w:tcPr>
            <w:tcW w:w="4176" w:type="dxa"/>
            <w:shd w:val="clear" w:color="auto" w:fill="FFFFFF" w:themeFill="background1"/>
          </w:tcPr>
          <w:p w14:paraId="19BA7F7F" w14:textId="53FF7F47" w:rsidR="00F034C3" w:rsidRPr="00CA2164" w:rsidRDefault="00F034C3" w:rsidP="004E1E6B">
            <w:pPr>
              <w:jc w:val="both"/>
              <w:rPr>
                <w:rFonts w:eastAsia="MS Mincho"/>
                <w:b/>
                <w:bCs/>
                <w:sz w:val="24"/>
                <w:szCs w:val="24"/>
              </w:rPr>
            </w:pPr>
            <w:r w:rsidRPr="00CA2164">
              <w:rPr>
                <w:sz w:val="24"/>
                <w:szCs w:val="24"/>
                <w:lang w:val="lv-LV"/>
              </w:rPr>
              <w:t>Mast</w:t>
            </w:r>
            <w:r w:rsidR="00711692" w:rsidRPr="00CA2164">
              <w:rPr>
                <w:sz w:val="24"/>
                <w:szCs w:val="24"/>
                <w:lang w:val="lv-LV"/>
              </w:rPr>
              <w:t>s</w:t>
            </w:r>
            <w:r w:rsidRPr="00CA2164">
              <w:rPr>
                <w:sz w:val="24"/>
                <w:szCs w:val="24"/>
                <w:lang w:val="lv-LV"/>
              </w:rPr>
              <w:t xml:space="preserve"> paredzēt</w:t>
            </w:r>
            <w:r w:rsidR="00711692" w:rsidRPr="00CA2164">
              <w:rPr>
                <w:sz w:val="24"/>
                <w:szCs w:val="24"/>
                <w:lang w:val="lv-LV"/>
              </w:rPr>
              <w:t>s</w:t>
            </w:r>
            <w:r w:rsidRPr="00CA2164">
              <w:rPr>
                <w:sz w:val="24"/>
                <w:szCs w:val="24"/>
                <w:lang w:val="lv-LV"/>
              </w:rPr>
              <w:t xml:space="preserve"> lietošanai ar poliestera karogiem ne mazākiem kā izmērā </w:t>
            </w:r>
            <w:r w:rsidR="00711692" w:rsidRPr="00CA2164">
              <w:rPr>
                <w:sz w:val="24"/>
                <w:szCs w:val="24"/>
                <w:lang w:val="lv-LV"/>
              </w:rPr>
              <w:t xml:space="preserve">2.0x 4.0 m. Karoga garākā mala nedrīkst pārsniegt masta augstumu. </w:t>
            </w:r>
          </w:p>
        </w:tc>
        <w:tc>
          <w:tcPr>
            <w:tcW w:w="3244" w:type="dxa"/>
            <w:shd w:val="clear" w:color="auto" w:fill="FFFFFF" w:themeFill="background1"/>
            <w:vAlign w:val="center"/>
          </w:tcPr>
          <w:p w14:paraId="22B9EA87" w14:textId="77777777" w:rsidR="00F034C3" w:rsidRPr="00CA2164" w:rsidRDefault="00F034C3" w:rsidP="00F034C3">
            <w:pPr>
              <w:jc w:val="center"/>
              <w:rPr>
                <w:rFonts w:eastAsia="MS Mincho"/>
                <w:b/>
                <w:bCs/>
                <w:sz w:val="24"/>
                <w:szCs w:val="24"/>
              </w:rPr>
            </w:pPr>
          </w:p>
        </w:tc>
      </w:tr>
      <w:tr w:rsidR="00475299" w:rsidRPr="00CA2164" w14:paraId="02233C45" w14:textId="77777777" w:rsidTr="004C2F98">
        <w:tc>
          <w:tcPr>
            <w:tcW w:w="1064" w:type="dxa"/>
            <w:vAlign w:val="center"/>
          </w:tcPr>
          <w:p w14:paraId="64095E1E" w14:textId="277308E6" w:rsidR="00F034C3" w:rsidRPr="00CA2164" w:rsidRDefault="00475299" w:rsidP="00475299">
            <w:pPr>
              <w:rPr>
                <w:rFonts w:eastAsia="MS Mincho"/>
                <w:sz w:val="24"/>
                <w:szCs w:val="24"/>
              </w:rPr>
            </w:pPr>
            <w:r w:rsidRPr="00CA2164">
              <w:rPr>
                <w:rFonts w:eastAsia="MS Mincho"/>
                <w:sz w:val="24"/>
                <w:szCs w:val="24"/>
              </w:rPr>
              <w:t xml:space="preserve">4.1.6. </w:t>
            </w:r>
          </w:p>
        </w:tc>
        <w:tc>
          <w:tcPr>
            <w:tcW w:w="4176" w:type="dxa"/>
            <w:shd w:val="clear" w:color="auto" w:fill="FFFFFF" w:themeFill="background1"/>
          </w:tcPr>
          <w:p w14:paraId="6BC2CFA2" w14:textId="4BA6E744" w:rsidR="00711692" w:rsidRPr="00CA2164" w:rsidRDefault="0048499F" w:rsidP="004E1E6B">
            <w:pPr>
              <w:jc w:val="both"/>
              <w:rPr>
                <w:color w:val="000000" w:themeColor="text1"/>
                <w:sz w:val="24"/>
                <w:szCs w:val="24"/>
                <w:lang w:val="lv-LV"/>
              </w:rPr>
            </w:pPr>
            <w:r w:rsidRPr="00CA2164">
              <w:rPr>
                <w:color w:val="000000" w:themeColor="text1"/>
                <w:sz w:val="24"/>
                <w:szCs w:val="24"/>
                <w:lang w:val="lv-LV"/>
              </w:rPr>
              <w:t xml:space="preserve">Karoga pacelšanas sistēma. Standarta pacelšanas sistēma ar virvi, </w:t>
            </w:r>
            <w:r w:rsidR="004E1E6B" w:rsidRPr="00CA2164">
              <w:rPr>
                <w:color w:val="000000" w:themeColor="text1"/>
                <w:sz w:val="24"/>
                <w:szCs w:val="24"/>
                <w:lang w:val="lv-LV"/>
              </w:rPr>
              <w:t>skriemeli</w:t>
            </w:r>
            <w:r w:rsidRPr="00CA2164">
              <w:rPr>
                <w:color w:val="000000" w:themeColor="text1"/>
                <w:sz w:val="24"/>
                <w:szCs w:val="24"/>
                <w:lang w:val="lv-LV"/>
              </w:rPr>
              <w:t xml:space="preserve">, stiprinājuma āķiem un cilpām. Sistēmai jānodrošina klusa darbība un noturība pret laikapstākļiem. </w:t>
            </w:r>
          </w:p>
          <w:p w14:paraId="6078166B" w14:textId="77777777" w:rsidR="00711692" w:rsidRPr="00CA2164" w:rsidRDefault="00711692" w:rsidP="004E1E6B">
            <w:pPr>
              <w:jc w:val="both"/>
              <w:rPr>
                <w:color w:val="000000" w:themeColor="text1"/>
                <w:sz w:val="24"/>
                <w:szCs w:val="24"/>
                <w:lang w:val="lv-LV"/>
              </w:rPr>
            </w:pPr>
          </w:p>
          <w:p w14:paraId="566C960A" w14:textId="2BA47DBA" w:rsidR="00F034C3" w:rsidRPr="00CA2164" w:rsidRDefault="00F034C3" w:rsidP="004E1E6B">
            <w:pPr>
              <w:jc w:val="both"/>
              <w:rPr>
                <w:rFonts w:eastAsia="MS Mincho"/>
                <w:b/>
                <w:bCs/>
                <w:sz w:val="24"/>
                <w:szCs w:val="24"/>
              </w:rPr>
            </w:pPr>
            <w:r w:rsidRPr="00CA2164">
              <w:rPr>
                <w:color w:val="000000" w:themeColor="text1"/>
                <w:sz w:val="24"/>
                <w:szCs w:val="24"/>
                <w:lang w:val="lv-LV"/>
              </w:rPr>
              <w:t>Pacelšanas mehānisms – iekšējais pacelšanas (vinčas) mehānisms.</w:t>
            </w:r>
          </w:p>
        </w:tc>
        <w:tc>
          <w:tcPr>
            <w:tcW w:w="3244" w:type="dxa"/>
            <w:shd w:val="clear" w:color="auto" w:fill="FFFFFF" w:themeFill="background1"/>
            <w:vAlign w:val="center"/>
          </w:tcPr>
          <w:p w14:paraId="1EC4E21D" w14:textId="77777777" w:rsidR="00F034C3" w:rsidRPr="00CA2164" w:rsidRDefault="00F034C3" w:rsidP="00F034C3">
            <w:pPr>
              <w:jc w:val="center"/>
              <w:rPr>
                <w:rFonts w:eastAsia="MS Mincho"/>
                <w:b/>
                <w:bCs/>
                <w:sz w:val="24"/>
                <w:szCs w:val="24"/>
              </w:rPr>
            </w:pPr>
          </w:p>
        </w:tc>
      </w:tr>
      <w:tr w:rsidR="00475299" w:rsidRPr="00CA2164" w14:paraId="641F1D2B" w14:textId="77777777" w:rsidTr="004C2F98">
        <w:tc>
          <w:tcPr>
            <w:tcW w:w="1064" w:type="dxa"/>
            <w:vAlign w:val="center"/>
          </w:tcPr>
          <w:p w14:paraId="413DE109" w14:textId="3A2FAFE5" w:rsidR="00F034C3" w:rsidRPr="00CA2164" w:rsidRDefault="00475299" w:rsidP="00475299">
            <w:pPr>
              <w:rPr>
                <w:rFonts w:eastAsia="MS Mincho"/>
                <w:sz w:val="24"/>
                <w:szCs w:val="24"/>
              </w:rPr>
            </w:pPr>
            <w:r w:rsidRPr="00CA2164">
              <w:rPr>
                <w:rFonts w:eastAsia="MS Mincho"/>
                <w:sz w:val="24"/>
                <w:szCs w:val="24"/>
              </w:rPr>
              <w:t xml:space="preserve">4.1.7. </w:t>
            </w:r>
          </w:p>
        </w:tc>
        <w:tc>
          <w:tcPr>
            <w:tcW w:w="4176" w:type="dxa"/>
            <w:shd w:val="clear" w:color="auto" w:fill="FFFFFF" w:themeFill="background1"/>
          </w:tcPr>
          <w:p w14:paraId="535300A7" w14:textId="77777777" w:rsidR="00F034C3" w:rsidRPr="00CA2164" w:rsidRDefault="00F034C3" w:rsidP="004E1E6B">
            <w:pPr>
              <w:jc w:val="both"/>
              <w:rPr>
                <w:color w:val="000000" w:themeColor="text1"/>
                <w:sz w:val="24"/>
                <w:szCs w:val="24"/>
                <w:lang w:val="lv-LV"/>
              </w:rPr>
            </w:pPr>
            <w:r w:rsidRPr="00CA2164">
              <w:rPr>
                <w:color w:val="000000" w:themeColor="text1"/>
                <w:sz w:val="24"/>
                <w:szCs w:val="24"/>
                <w:lang w:val="lv-LV"/>
              </w:rPr>
              <w:t>Masts ar maināmu augšējo uzgali.</w:t>
            </w:r>
          </w:p>
          <w:p w14:paraId="54D20416" w14:textId="77777777" w:rsidR="0048499F" w:rsidRPr="00CA2164" w:rsidRDefault="0048499F" w:rsidP="004E1E6B">
            <w:pPr>
              <w:jc w:val="both"/>
              <w:rPr>
                <w:sz w:val="24"/>
                <w:szCs w:val="24"/>
              </w:rPr>
            </w:pPr>
            <w:proofErr w:type="spellStart"/>
            <w:r w:rsidRPr="00CA2164">
              <w:rPr>
                <w:sz w:val="24"/>
                <w:szCs w:val="24"/>
              </w:rPr>
              <w:t>Lodveida</w:t>
            </w:r>
            <w:proofErr w:type="spellEnd"/>
            <w:r w:rsidRPr="00CA2164">
              <w:rPr>
                <w:sz w:val="24"/>
                <w:szCs w:val="24"/>
              </w:rPr>
              <w:t xml:space="preserve"> </w:t>
            </w:r>
            <w:proofErr w:type="spellStart"/>
            <w:r w:rsidRPr="00CA2164">
              <w:rPr>
                <w:sz w:val="24"/>
                <w:szCs w:val="24"/>
              </w:rPr>
              <w:t>vai</w:t>
            </w:r>
            <w:proofErr w:type="spellEnd"/>
            <w:r w:rsidRPr="00CA2164">
              <w:rPr>
                <w:sz w:val="24"/>
                <w:szCs w:val="24"/>
              </w:rPr>
              <w:t xml:space="preserve"> </w:t>
            </w:r>
            <w:proofErr w:type="spellStart"/>
            <w:r w:rsidRPr="00CA2164">
              <w:rPr>
                <w:sz w:val="24"/>
                <w:szCs w:val="24"/>
              </w:rPr>
              <w:t>sīpolveida</w:t>
            </w:r>
            <w:proofErr w:type="spellEnd"/>
            <w:r w:rsidRPr="00CA2164">
              <w:rPr>
                <w:sz w:val="24"/>
                <w:szCs w:val="24"/>
              </w:rPr>
              <w:t xml:space="preserve"> </w:t>
            </w:r>
            <w:r w:rsidRPr="00CA2164">
              <w:rPr>
                <w:sz w:val="24"/>
                <w:szCs w:val="24"/>
              </w:rPr>
              <w:br/>
            </w:r>
            <w:proofErr w:type="spellStart"/>
            <w:r w:rsidRPr="00CA2164">
              <w:rPr>
                <w:sz w:val="24"/>
                <w:szCs w:val="24"/>
              </w:rPr>
              <w:t>Materiāls</w:t>
            </w:r>
            <w:proofErr w:type="spellEnd"/>
            <w:r w:rsidRPr="00CA2164">
              <w:rPr>
                <w:sz w:val="24"/>
                <w:szCs w:val="24"/>
              </w:rPr>
              <w:t>/</w:t>
            </w:r>
            <w:proofErr w:type="spellStart"/>
            <w:r w:rsidRPr="00CA2164">
              <w:rPr>
                <w:sz w:val="24"/>
                <w:szCs w:val="24"/>
              </w:rPr>
              <w:t>krāsa</w:t>
            </w:r>
            <w:proofErr w:type="spellEnd"/>
            <w:r w:rsidRPr="00CA2164">
              <w:rPr>
                <w:sz w:val="24"/>
                <w:szCs w:val="24"/>
              </w:rPr>
              <w:t xml:space="preserve">: balta </w:t>
            </w:r>
          </w:p>
          <w:p w14:paraId="7DEEF56D" w14:textId="1F451BF9" w:rsidR="0048499F" w:rsidRPr="00CA2164" w:rsidRDefault="0048499F" w:rsidP="004E1E6B">
            <w:pPr>
              <w:jc w:val="both"/>
              <w:rPr>
                <w:rFonts w:eastAsia="MS Mincho"/>
                <w:b/>
                <w:bCs/>
                <w:sz w:val="24"/>
                <w:szCs w:val="24"/>
              </w:rPr>
            </w:pPr>
            <w:proofErr w:type="spellStart"/>
            <w:r w:rsidRPr="00CA2164">
              <w:rPr>
                <w:sz w:val="24"/>
                <w:szCs w:val="24"/>
              </w:rPr>
              <w:t>Diametrs</w:t>
            </w:r>
            <w:proofErr w:type="spellEnd"/>
            <w:r w:rsidRPr="00CA2164">
              <w:rPr>
                <w:sz w:val="24"/>
                <w:szCs w:val="24"/>
              </w:rPr>
              <w:t xml:space="preserve"> </w:t>
            </w:r>
            <w:proofErr w:type="spellStart"/>
            <w:r w:rsidRPr="00CA2164">
              <w:rPr>
                <w:sz w:val="24"/>
                <w:szCs w:val="24"/>
              </w:rPr>
              <w:t>lielāks</w:t>
            </w:r>
            <w:proofErr w:type="spellEnd"/>
            <w:r w:rsidRPr="00CA2164">
              <w:rPr>
                <w:sz w:val="24"/>
                <w:szCs w:val="24"/>
              </w:rPr>
              <w:t xml:space="preserve"> par </w:t>
            </w:r>
            <w:proofErr w:type="spellStart"/>
            <w:r w:rsidRPr="00CA2164">
              <w:rPr>
                <w:sz w:val="24"/>
                <w:szCs w:val="24"/>
              </w:rPr>
              <w:t>masta</w:t>
            </w:r>
            <w:proofErr w:type="spellEnd"/>
            <w:r w:rsidRPr="00CA2164">
              <w:rPr>
                <w:sz w:val="24"/>
                <w:szCs w:val="24"/>
              </w:rPr>
              <w:t xml:space="preserve"> </w:t>
            </w:r>
            <w:proofErr w:type="spellStart"/>
            <w:r w:rsidRPr="00CA2164">
              <w:rPr>
                <w:sz w:val="24"/>
                <w:szCs w:val="24"/>
              </w:rPr>
              <w:t>diametru</w:t>
            </w:r>
            <w:proofErr w:type="spellEnd"/>
          </w:p>
        </w:tc>
        <w:tc>
          <w:tcPr>
            <w:tcW w:w="3244" w:type="dxa"/>
            <w:shd w:val="clear" w:color="auto" w:fill="FFFFFF" w:themeFill="background1"/>
            <w:vAlign w:val="center"/>
          </w:tcPr>
          <w:p w14:paraId="534A4AA9" w14:textId="77777777" w:rsidR="00F034C3" w:rsidRPr="00CA2164" w:rsidRDefault="00F034C3" w:rsidP="00F034C3">
            <w:pPr>
              <w:jc w:val="center"/>
              <w:rPr>
                <w:rFonts w:eastAsia="MS Mincho"/>
                <w:b/>
                <w:bCs/>
                <w:sz w:val="24"/>
                <w:szCs w:val="24"/>
              </w:rPr>
            </w:pPr>
          </w:p>
        </w:tc>
      </w:tr>
      <w:tr w:rsidR="004E1E6B" w:rsidRPr="00CA2164" w14:paraId="29BAADA6" w14:textId="77777777" w:rsidTr="004C2F98">
        <w:tc>
          <w:tcPr>
            <w:tcW w:w="1064" w:type="dxa"/>
            <w:vAlign w:val="center"/>
          </w:tcPr>
          <w:p w14:paraId="44750872" w14:textId="11CFC564" w:rsidR="004E1E6B" w:rsidRPr="00CA2164" w:rsidRDefault="004E1E6B" w:rsidP="004E1E6B">
            <w:pPr>
              <w:rPr>
                <w:rFonts w:eastAsia="MS Mincho"/>
                <w:sz w:val="24"/>
                <w:szCs w:val="24"/>
              </w:rPr>
            </w:pPr>
            <w:r w:rsidRPr="00CA2164">
              <w:rPr>
                <w:sz w:val="24"/>
                <w:szCs w:val="24"/>
              </w:rPr>
              <w:t xml:space="preserve">4.2. </w:t>
            </w:r>
          </w:p>
        </w:tc>
        <w:tc>
          <w:tcPr>
            <w:tcW w:w="4176" w:type="dxa"/>
          </w:tcPr>
          <w:p w14:paraId="58D1DA2D" w14:textId="36D40628" w:rsidR="004E1E6B" w:rsidRPr="00CA2164" w:rsidRDefault="004E1E6B" w:rsidP="004E1E6B">
            <w:pPr>
              <w:jc w:val="both"/>
              <w:rPr>
                <w:color w:val="000000" w:themeColor="text1"/>
                <w:sz w:val="24"/>
                <w:szCs w:val="24"/>
                <w:lang w:val="lv-LV"/>
              </w:rPr>
            </w:pPr>
            <w:r w:rsidRPr="00CA2164">
              <w:rPr>
                <w:b/>
                <w:bCs/>
                <w:sz w:val="24"/>
                <w:szCs w:val="24"/>
                <w:lang w:val="lv-LV"/>
              </w:rPr>
              <w:t>Karogu mastu uzstādīšana:</w:t>
            </w:r>
          </w:p>
        </w:tc>
        <w:tc>
          <w:tcPr>
            <w:tcW w:w="3244" w:type="dxa"/>
          </w:tcPr>
          <w:p w14:paraId="05ABC53F" w14:textId="77777777" w:rsidR="004E1E6B" w:rsidRPr="00CA2164" w:rsidRDefault="004E1E6B" w:rsidP="004E1E6B">
            <w:pPr>
              <w:jc w:val="center"/>
              <w:rPr>
                <w:rFonts w:eastAsia="MS Mincho"/>
                <w:b/>
                <w:bCs/>
                <w:sz w:val="24"/>
                <w:szCs w:val="24"/>
              </w:rPr>
            </w:pPr>
          </w:p>
        </w:tc>
      </w:tr>
      <w:tr w:rsidR="004E1E6B" w:rsidRPr="00CA2164" w14:paraId="36BC9EFB" w14:textId="77777777" w:rsidTr="004C2F98">
        <w:tc>
          <w:tcPr>
            <w:tcW w:w="1064" w:type="dxa"/>
            <w:vAlign w:val="center"/>
          </w:tcPr>
          <w:p w14:paraId="101BC227" w14:textId="2C1E43CE" w:rsidR="004E1E6B" w:rsidRPr="00CA2164" w:rsidRDefault="004E1E6B" w:rsidP="004E1E6B">
            <w:pPr>
              <w:rPr>
                <w:rFonts w:eastAsia="MS Mincho"/>
                <w:sz w:val="24"/>
                <w:szCs w:val="24"/>
              </w:rPr>
            </w:pPr>
            <w:r w:rsidRPr="00CA2164">
              <w:rPr>
                <w:bCs/>
                <w:sz w:val="24"/>
                <w:szCs w:val="24"/>
                <w:lang w:val="lv-LV"/>
              </w:rPr>
              <w:t>4.2.1.</w:t>
            </w:r>
          </w:p>
        </w:tc>
        <w:tc>
          <w:tcPr>
            <w:tcW w:w="4176" w:type="dxa"/>
          </w:tcPr>
          <w:p w14:paraId="13F41874" w14:textId="4802E018" w:rsidR="004E1E6B" w:rsidRPr="00CA2164" w:rsidRDefault="004E1E6B" w:rsidP="004E1E6B">
            <w:pPr>
              <w:jc w:val="both"/>
              <w:rPr>
                <w:color w:val="000000" w:themeColor="text1"/>
                <w:sz w:val="24"/>
                <w:szCs w:val="24"/>
                <w:lang w:val="lv-LV"/>
              </w:rPr>
            </w:pPr>
            <w:r w:rsidRPr="00CA2164">
              <w:rPr>
                <w:sz w:val="24"/>
                <w:szCs w:val="24"/>
                <w:lang w:val="lv-LV"/>
              </w:rPr>
              <w:t>Uzstādīt Tehniskās specifikācijas 4.1. punktā norādīto karoga mastu, 1</w:t>
            </w:r>
            <w:r w:rsidR="00791DED" w:rsidRPr="00CA2164">
              <w:rPr>
                <w:sz w:val="24"/>
                <w:szCs w:val="24"/>
                <w:lang w:val="lv-LV"/>
              </w:rPr>
              <w:t>2</w:t>
            </w:r>
            <w:r w:rsidRPr="00CA2164">
              <w:rPr>
                <w:sz w:val="24"/>
                <w:szCs w:val="24"/>
                <w:lang w:val="lv-LV"/>
              </w:rPr>
              <w:t xml:space="preserve"> metrus augstus, ar iekšējo pacelšanas mehānismu un uzgali (uzgali pirms uzstādīšanas saskaņot ar Pasūtītāju).</w:t>
            </w:r>
          </w:p>
        </w:tc>
        <w:tc>
          <w:tcPr>
            <w:tcW w:w="3244" w:type="dxa"/>
          </w:tcPr>
          <w:p w14:paraId="165ADC28" w14:textId="77777777" w:rsidR="004E1E6B" w:rsidRPr="00CA2164" w:rsidRDefault="004E1E6B" w:rsidP="004E1E6B">
            <w:pPr>
              <w:jc w:val="center"/>
              <w:rPr>
                <w:rFonts w:eastAsia="MS Mincho"/>
                <w:b/>
                <w:bCs/>
                <w:sz w:val="24"/>
                <w:szCs w:val="24"/>
              </w:rPr>
            </w:pPr>
          </w:p>
        </w:tc>
      </w:tr>
      <w:tr w:rsidR="004E1E6B" w:rsidRPr="00CA2164" w14:paraId="69939506" w14:textId="77777777" w:rsidTr="004C2F98">
        <w:tc>
          <w:tcPr>
            <w:tcW w:w="1064" w:type="dxa"/>
            <w:vAlign w:val="center"/>
          </w:tcPr>
          <w:p w14:paraId="532D5D51" w14:textId="1F7FEDF7" w:rsidR="004E1E6B" w:rsidRPr="00CA2164" w:rsidRDefault="004E1E6B" w:rsidP="004E1E6B">
            <w:pPr>
              <w:jc w:val="both"/>
              <w:rPr>
                <w:rFonts w:eastAsia="MS Mincho"/>
                <w:sz w:val="24"/>
                <w:szCs w:val="24"/>
              </w:rPr>
            </w:pPr>
            <w:r w:rsidRPr="00CA2164">
              <w:rPr>
                <w:rFonts w:eastAsia="MS Mincho"/>
                <w:sz w:val="24"/>
                <w:szCs w:val="24"/>
              </w:rPr>
              <w:t>4.3.</w:t>
            </w:r>
          </w:p>
        </w:tc>
        <w:tc>
          <w:tcPr>
            <w:tcW w:w="4176" w:type="dxa"/>
            <w:vAlign w:val="center"/>
          </w:tcPr>
          <w:p w14:paraId="0E61BC27" w14:textId="1914BB16" w:rsidR="004E1E6B" w:rsidRPr="00CA2164" w:rsidRDefault="004E1E6B" w:rsidP="004E1E6B">
            <w:pPr>
              <w:jc w:val="both"/>
              <w:rPr>
                <w:rFonts w:eastAsia="MS Mincho"/>
                <w:b/>
                <w:bCs/>
                <w:sz w:val="24"/>
                <w:szCs w:val="24"/>
              </w:rPr>
            </w:pPr>
            <w:proofErr w:type="spellStart"/>
            <w:r w:rsidRPr="00CA2164">
              <w:rPr>
                <w:rFonts w:eastAsia="MS Mincho"/>
                <w:b/>
                <w:bCs/>
                <w:sz w:val="24"/>
                <w:szCs w:val="24"/>
              </w:rPr>
              <w:t>Speciālās</w:t>
            </w:r>
            <w:proofErr w:type="spellEnd"/>
            <w:r w:rsidRPr="00CA2164">
              <w:rPr>
                <w:rFonts w:eastAsia="MS Mincho"/>
                <w:b/>
                <w:bCs/>
                <w:sz w:val="24"/>
                <w:szCs w:val="24"/>
              </w:rPr>
              <w:t xml:space="preserve"> </w:t>
            </w:r>
            <w:proofErr w:type="spellStart"/>
            <w:r w:rsidRPr="00CA2164">
              <w:rPr>
                <w:rFonts w:eastAsia="MS Mincho"/>
                <w:b/>
                <w:bCs/>
                <w:sz w:val="24"/>
                <w:szCs w:val="24"/>
              </w:rPr>
              <w:t>prasības</w:t>
            </w:r>
            <w:proofErr w:type="spellEnd"/>
            <w:r w:rsidRPr="00CA2164">
              <w:rPr>
                <w:rFonts w:eastAsia="MS Mincho"/>
                <w:b/>
                <w:bCs/>
                <w:sz w:val="24"/>
                <w:szCs w:val="24"/>
              </w:rPr>
              <w:t xml:space="preserve"> </w:t>
            </w:r>
            <w:proofErr w:type="spellStart"/>
            <w:r w:rsidRPr="00CA2164">
              <w:rPr>
                <w:rFonts w:eastAsia="MS Mincho"/>
                <w:b/>
                <w:bCs/>
                <w:sz w:val="24"/>
                <w:szCs w:val="24"/>
              </w:rPr>
              <w:t>mastu</w:t>
            </w:r>
            <w:proofErr w:type="spellEnd"/>
            <w:r w:rsidRPr="00CA2164">
              <w:rPr>
                <w:rFonts w:eastAsia="MS Mincho"/>
                <w:b/>
                <w:bCs/>
                <w:sz w:val="24"/>
                <w:szCs w:val="24"/>
              </w:rPr>
              <w:t xml:space="preserve"> </w:t>
            </w:r>
            <w:proofErr w:type="spellStart"/>
            <w:r w:rsidRPr="00CA2164">
              <w:rPr>
                <w:rFonts w:eastAsia="MS Mincho"/>
                <w:b/>
                <w:bCs/>
                <w:sz w:val="24"/>
                <w:szCs w:val="24"/>
              </w:rPr>
              <w:t>uzstādīšanai</w:t>
            </w:r>
            <w:proofErr w:type="spellEnd"/>
          </w:p>
        </w:tc>
        <w:tc>
          <w:tcPr>
            <w:tcW w:w="3244" w:type="dxa"/>
            <w:shd w:val="clear" w:color="auto" w:fill="FFFFFF" w:themeFill="background1"/>
            <w:vAlign w:val="center"/>
          </w:tcPr>
          <w:p w14:paraId="567BE1D5" w14:textId="77777777" w:rsidR="004E1E6B" w:rsidRPr="00CA2164" w:rsidRDefault="004E1E6B" w:rsidP="004E1E6B">
            <w:pPr>
              <w:jc w:val="center"/>
              <w:rPr>
                <w:rFonts w:eastAsia="MS Mincho"/>
                <w:b/>
                <w:bCs/>
                <w:sz w:val="24"/>
                <w:szCs w:val="24"/>
              </w:rPr>
            </w:pPr>
          </w:p>
        </w:tc>
      </w:tr>
      <w:tr w:rsidR="004E1E6B" w:rsidRPr="00CA2164" w14:paraId="1CACF8F9" w14:textId="77777777" w:rsidTr="004C2F98">
        <w:tc>
          <w:tcPr>
            <w:tcW w:w="1064" w:type="dxa"/>
            <w:vAlign w:val="center"/>
          </w:tcPr>
          <w:p w14:paraId="4DD95009" w14:textId="5E9B68B5" w:rsidR="004E1E6B" w:rsidRPr="00CA2164" w:rsidRDefault="004E1E6B" w:rsidP="004E1E6B">
            <w:pPr>
              <w:rPr>
                <w:rFonts w:eastAsia="MS Mincho"/>
                <w:sz w:val="24"/>
                <w:szCs w:val="24"/>
              </w:rPr>
            </w:pPr>
            <w:r w:rsidRPr="00CA2164">
              <w:rPr>
                <w:rFonts w:eastAsia="MS Mincho"/>
                <w:sz w:val="24"/>
                <w:szCs w:val="24"/>
              </w:rPr>
              <w:t>4.3.1.</w:t>
            </w:r>
          </w:p>
        </w:tc>
        <w:tc>
          <w:tcPr>
            <w:tcW w:w="4176" w:type="dxa"/>
            <w:vAlign w:val="center"/>
          </w:tcPr>
          <w:p w14:paraId="34F59BCE" w14:textId="77777777" w:rsidR="004E1E6B" w:rsidRPr="00CA2164" w:rsidRDefault="004E1E6B" w:rsidP="004E1E6B">
            <w:pPr>
              <w:jc w:val="both"/>
              <w:rPr>
                <w:rFonts w:eastAsia="MS Mincho"/>
                <w:sz w:val="24"/>
                <w:szCs w:val="24"/>
              </w:rPr>
            </w:pPr>
            <w:proofErr w:type="spellStart"/>
            <w:r w:rsidRPr="00CA2164">
              <w:rPr>
                <w:rFonts w:eastAsia="MS Mincho"/>
                <w:sz w:val="24"/>
                <w:szCs w:val="24"/>
              </w:rPr>
              <w:t>Pamatne</w:t>
            </w:r>
            <w:proofErr w:type="spellEnd"/>
            <w:r w:rsidRPr="00CA2164">
              <w:rPr>
                <w:rFonts w:eastAsia="MS Mincho"/>
                <w:sz w:val="24"/>
                <w:szCs w:val="24"/>
              </w:rPr>
              <w:t xml:space="preserve"> un </w:t>
            </w:r>
            <w:proofErr w:type="spellStart"/>
            <w:r w:rsidRPr="00CA2164">
              <w:rPr>
                <w:rFonts w:eastAsia="MS Mincho"/>
                <w:sz w:val="24"/>
                <w:szCs w:val="24"/>
              </w:rPr>
              <w:t>stiprinājums</w:t>
            </w:r>
            <w:proofErr w:type="spellEnd"/>
          </w:p>
          <w:p w14:paraId="0AEF7B30" w14:textId="77777777" w:rsidR="004E1E6B" w:rsidRPr="00CA2164" w:rsidRDefault="004E1E6B" w:rsidP="004E1E6B">
            <w:pPr>
              <w:jc w:val="both"/>
              <w:rPr>
                <w:rFonts w:eastAsia="MS Mincho"/>
                <w:sz w:val="24"/>
                <w:szCs w:val="24"/>
              </w:rPr>
            </w:pPr>
            <w:proofErr w:type="spellStart"/>
            <w:r w:rsidRPr="00CA2164">
              <w:rPr>
                <w:rFonts w:eastAsia="MS Mincho"/>
                <w:sz w:val="24"/>
                <w:szCs w:val="24"/>
              </w:rPr>
              <w:t>Tērauda</w:t>
            </w:r>
            <w:proofErr w:type="spellEnd"/>
            <w:r w:rsidRPr="00CA2164">
              <w:rPr>
                <w:rFonts w:eastAsia="MS Mincho"/>
                <w:sz w:val="24"/>
                <w:szCs w:val="24"/>
              </w:rPr>
              <w:t xml:space="preserve"> </w:t>
            </w:r>
            <w:proofErr w:type="spellStart"/>
            <w:r w:rsidRPr="00CA2164">
              <w:rPr>
                <w:rFonts w:eastAsia="MS Mincho"/>
                <w:sz w:val="24"/>
                <w:szCs w:val="24"/>
              </w:rPr>
              <w:t>pamatne</w:t>
            </w:r>
            <w:proofErr w:type="spellEnd"/>
            <w:r w:rsidRPr="00CA2164">
              <w:rPr>
                <w:rFonts w:eastAsia="MS Mincho"/>
                <w:sz w:val="24"/>
                <w:szCs w:val="24"/>
              </w:rPr>
              <w:t xml:space="preserve"> (</w:t>
            </w:r>
            <w:proofErr w:type="spellStart"/>
            <w:r w:rsidRPr="00CA2164">
              <w:rPr>
                <w:rFonts w:eastAsia="MS Mincho"/>
                <w:sz w:val="24"/>
                <w:szCs w:val="24"/>
              </w:rPr>
              <w:t>karsti</w:t>
            </w:r>
            <w:proofErr w:type="spellEnd"/>
            <w:r w:rsidRPr="00CA2164">
              <w:rPr>
                <w:rFonts w:eastAsia="MS Mincho"/>
                <w:sz w:val="24"/>
                <w:szCs w:val="24"/>
              </w:rPr>
              <w:t xml:space="preserve"> </w:t>
            </w:r>
            <w:proofErr w:type="spellStart"/>
            <w:r w:rsidRPr="00CA2164">
              <w:rPr>
                <w:rFonts w:eastAsia="MS Mincho"/>
                <w:sz w:val="24"/>
                <w:szCs w:val="24"/>
              </w:rPr>
              <w:t>cinkota</w:t>
            </w:r>
            <w:proofErr w:type="spellEnd"/>
            <w:r w:rsidRPr="00CA2164">
              <w:rPr>
                <w:rFonts w:eastAsia="MS Mincho"/>
                <w:sz w:val="24"/>
                <w:szCs w:val="24"/>
              </w:rPr>
              <w:t>)</w:t>
            </w:r>
          </w:p>
          <w:p w14:paraId="4A0C57E6" w14:textId="77777777" w:rsidR="004E1E6B" w:rsidRPr="00CA2164" w:rsidRDefault="004E1E6B" w:rsidP="004E1E6B">
            <w:pPr>
              <w:jc w:val="both"/>
              <w:rPr>
                <w:rFonts w:eastAsia="MS Mincho"/>
                <w:sz w:val="24"/>
                <w:szCs w:val="24"/>
              </w:rPr>
            </w:pPr>
            <w:proofErr w:type="spellStart"/>
            <w:r w:rsidRPr="00CA2164">
              <w:rPr>
                <w:rFonts w:eastAsia="MS Mincho"/>
                <w:sz w:val="24"/>
                <w:szCs w:val="24"/>
              </w:rPr>
              <w:t>Enkurošana</w:t>
            </w:r>
            <w:proofErr w:type="spellEnd"/>
            <w:r w:rsidRPr="00CA2164">
              <w:rPr>
                <w:rFonts w:eastAsia="MS Mincho"/>
                <w:sz w:val="24"/>
                <w:szCs w:val="24"/>
              </w:rPr>
              <w:t xml:space="preserve"> </w:t>
            </w:r>
            <w:proofErr w:type="spellStart"/>
            <w:r w:rsidRPr="00CA2164">
              <w:rPr>
                <w:rFonts w:eastAsia="MS Mincho"/>
                <w:sz w:val="24"/>
                <w:szCs w:val="24"/>
              </w:rPr>
              <w:t>betonā</w:t>
            </w:r>
            <w:proofErr w:type="spellEnd"/>
            <w:r w:rsidRPr="00CA2164">
              <w:rPr>
                <w:rFonts w:eastAsia="MS Mincho"/>
                <w:sz w:val="24"/>
                <w:szCs w:val="24"/>
              </w:rPr>
              <w:t xml:space="preserve">. </w:t>
            </w:r>
            <w:proofErr w:type="spellStart"/>
            <w:r w:rsidRPr="00CA2164">
              <w:rPr>
                <w:rFonts w:eastAsia="MS Mincho"/>
                <w:sz w:val="24"/>
                <w:szCs w:val="24"/>
              </w:rPr>
              <w:t>Ieteicamais</w:t>
            </w:r>
            <w:proofErr w:type="spellEnd"/>
            <w:r w:rsidRPr="00CA2164">
              <w:rPr>
                <w:rFonts w:eastAsia="MS Mincho"/>
                <w:sz w:val="24"/>
                <w:szCs w:val="24"/>
              </w:rPr>
              <w:t xml:space="preserve"> </w:t>
            </w:r>
            <w:proofErr w:type="spellStart"/>
            <w:r w:rsidRPr="00CA2164">
              <w:rPr>
                <w:rFonts w:eastAsia="MS Mincho"/>
                <w:sz w:val="24"/>
                <w:szCs w:val="24"/>
              </w:rPr>
              <w:t>pamats</w:t>
            </w:r>
            <w:proofErr w:type="spellEnd"/>
            <w:r w:rsidRPr="00CA2164">
              <w:rPr>
                <w:rFonts w:eastAsia="MS Mincho"/>
                <w:sz w:val="24"/>
                <w:szCs w:val="24"/>
              </w:rPr>
              <w:t xml:space="preserve">: ~1.0 × 1.0 × 1.5 m. </w:t>
            </w:r>
          </w:p>
          <w:p w14:paraId="24E047D5" w14:textId="22CA6834" w:rsidR="004E1E6B" w:rsidRPr="00CA2164" w:rsidRDefault="004E1E6B" w:rsidP="004E1E6B">
            <w:pPr>
              <w:jc w:val="both"/>
              <w:rPr>
                <w:rFonts w:eastAsia="MS Mincho"/>
                <w:sz w:val="24"/>
                <w:szCs w:val="24"/>
              </w:rPr>
            </w:pPr>
            <w:proofErr w:type="spellStart"/>
            <w:r w:rsidRPr="00CA2164">
              <w:rPr>
                <w:rFonts w:eastAsia="MS Mincho"/>
                <w:sz w:val="24"/>
                <w:szCs w:val="24"/>
              </w:rPr>
              <w:t>Komplektā</w:t>
            </w:r>
            <w:proofErr w:type="spellEnd"/>
            <w:r w:rsidRPr="00CA2164">
              <w:rPr>
                <w:rFonts w:eastAsia="MS Mincho"/>
                <w:sz w:val="24"/>
                <w:szCs w:val="24"/>
              </w:rPr>
              <w:t xml:space="preserve"> </w:t>
            </w:r>
            <w:proofErr w:type="spellStart"/>
            <w:r w:rsidRPr="00CA2164">
              <w:rPr>
                <w:rFonts w:eastAsia="MS Mincho"/>
                <w:sz w:val="24"/>
                <w:szCs w:val="24"/>
              </w:rPr>
              <w:t>nodrošināt</w:t>
            </w:r>
            <w:proofErr w:type="spellEnd"/>
            <w:r w:rsidRPr="00CA2164">
              <w:rPr>
                <w:rFonts w:eastAsia="MS Mincho"/>
                <w:sz w:val="24"/>
                <w:szCs w:val="24"/>
              </w:rPr>
              <w:t xml:space="preserve"> </w:t>
            </w:r>
            <w:proofErr w:type="spellStart"/>
            <w:r w:rsidRPr="00CA2164">
              <w:rPr>
                <w:rFonts w:eastAsia="MS Mincho"/>
                <w:sz w:val="24"/>
                <w:szCs w:val="24"/>
              </w:rPr>
              <w:t>enkurskrūves</w:t>
            </w:r>
            <w:proofErr w:type="spellEnd"/>
          </w:p>
        </w:tc>
        <w:tc>
          <w:tcPr>
            <w:tcW w:w="3244" w:type="dxa"/>
            <w:shd w:val="clear" w:color="auto" w:fill="FFFFFF" w:themeFill="background1"/>
            <w:vAlign w:val="center"/>
          </w:tcPr>
          <w:p w14:paraId="4B3072B2" w14:textId="77777777" w:rsidR="004E1E6B" w:rsidRPr="00CA2164" w:rsidRDefault="004E1E6B" w:rsidP="004E1E6B">
            <w:pPr>
              <w:jc w:val="center"/>
              <w:rPr>
                <w:rFonts w:eastAsia="MS Mincho"/>
                <w:b/>
                <w:bCs/>
                <w:sz w:val="24"/>
                <w:szCs w:val="24"/>
              </w:rPr>
            </w:pPr>
          </w:p>
        </w:tc>
      </w:tr>
      <w:tr w:rsidR="004E1E6B" w:rsidRPr="00CA2164" w14:paraId="1DC5EB2C" w14:textId="77777777" w:rsidTr="004C2F98">
        <w:tc>
          <w:tcPr>
            <w:tcW w:w="1064" w:type="dxa"/>
            <w:vAlign w:val="center"/>
          </w:tcPr>
          <w:p w14:paraId="73E79FB5" w14:textId="064E74A8" w:rsidR="004E1E6B" w:rsidRPr="00CA2164" w:rsidRDefault="004E1E6B" w:rsidP="004E1E6B">
            <w:pPr>
              <w:rPr>
                <w:rFonts w:eastAsia="MS Mincho"/>
                <w:sz w:val="24"/>
                <w:szCs w:val="24"/>
              </w:rPr>
            </w:pPr>
            <w:r w:rsidRPr="00CA2164">
              <w:rPr>
                <w:rFonts w:eastAsia="MS Mincho"/>
                <w:sz w:val="24"/>
                <w:szCs w:val="24"/>
              </w:rPr>
              <w:t>4.3.2.</w:t>
            </w:r>
          </w:p>
        </w:tc>
        <w:tc>
          <w:tcPr>
            <w:tcW w:w="4176" w:type="dxa"/>
            <w:vAlign w:val="center"/>
          </w:tcPr>
          <w:p w14:paraId="104E1D81" w14:textId="6F690578" w:rsidR="004E1E6B" w:rsidRPr="00CA2164" w:rsidRDefault="004E1E6B" w:rsidP="004E1E6B">
            <w:pPr>
              <w:jc w:val="both"/>
              <w:rPr>
                <w:rFonts w:eastAsia="MS Mincho"/>
                <w:sz w:val="24"/>
                <w:szCs w:val="24"/>
              </w:rPr>
            </w:pPr>
            <w:proofErr w:type="spellStart"/>
            <w:r w:rsidRPr="00CA2164">
              <w:rPr>
                <w:rFonts w:eastAsia="MS Mincho"/>
                <w:sz w:val="24"/>
                <w:szCs w:val="24"/>
              </w:rPr>
              <w:t>Papildaprīkojums</w:t>
            </w:r>
            <w:proofErr w:type="spellEnd"/>
            <w:r w:rsidRPr="00CA2164">
              <w:rPr>
                <w:rFonts w:eastAsia="MS Mincho"/>
                <w:sz w:val="24"/>
                <w:szCs w:val="24"/>
              </w:rPr>
              <w:t>:</w:t>
            </w:r>
          </w:p>
          <w:p w14:paraId="17E6E0DC" w14:textId="07B6E022" w:rsidR="004E1E6B" w:rsidRPr="00CA2164" w:rsidRDefault="004E1E6B" w:rsidP="004E1E6B">
            <w:pPr>
              <w:jc w:val="both"/>
              <w:rPr>
                <w:rFonts w:eastAsia="MS Mincho"/>
                <w:sz w:val="24"/>
                <w:szCs w:val="24"/>
              </w:rPr>
            </w:pPr>
            <w:r w:rsidRPr="00CA2164">
              <w:rPr>
                <w:rFonts w:eastAsia="MS Mincho"/>
                <w:sz w:val="24"/>
                <w:szCs w:val="24"/>
              </w:rPr>
              <w:t xml:space="preserve">Virves </w:t>
            </w:r>
            <w:proofErr w:type="spellStart"/>
            <w:r w:rsidRPr="00CA2164">
              <w:rPr>
                <w:rFonts w:eastAsia="MS Mincho"/>
                <w:sz w:val="24"/>
                <w:szCs w:val="24"/>
              </w:rPr>
              <w:t>fiksatori</w:t>
            </w:r>
            <w:proofErr w:type="spellEnd"/>
            <w:r w:rsidRPr="00CA2164">
              <w:rPr>
                <w:rFonts w:eastAsia="MS Mincho"/>
                <w:sz w:val="24"/>
                <w:szCs w:val="24"/>
              </w:rPr>
              <w:t xml:space="preserve">, </w:t>
            </w:r>
            <w:proofErr w:type="spellStart"/>
            <w:r w:rsidRPr="00CA2164">
              <w:rPr>
                <w:rFonts w:eastAsia="MS Mincho"/>
                <w:sz w:val="24"/>
                <w:szCs w:val="24"/>
              </w:rPr>
              <w:t>aizsardzības</w:t>
            </w:r>
            <w:proofErr w:type="spellEnd"/>
            <w:r w:rsidRPr="00CA2164">
              <w:rPr>
                <w:rFonts w:eastAsia="MS Mincho"/>
                <w:sz w:val="24"/>
                <w:szCs w:val="24"/>
              </w:rPr>
              <w:t xml:space="preserve"> </w:t>
            </w:r>
            <w:proofErr w:type="spellStart"/>
            <w:r w:rsidRPr="00CA2164">
              <w:rPr>
                <w:rFonts w:eastAsia="MS Mincho"/>
                <w:sz w:val="24"/>
                <w:szCs w:val="24"/>
              </w:rPr>
              <w:t>elementi</w:t>
            </w:r>
            <w:proofErr w:type="spellEnd"/>
            <w:r w:rsidRPr="00CA2164">
              <w:rPr>
                <w:rFonts w:eastAsia="MS Mincho"/>
                <w:sz w:val="24"/>
                <w:szCs w:val="24"/>
              </w:rPr>
              <w:t xml:space="preserve"> </w:t>
            </w:r>
            <w:proofErr w:type="spellStart"/>
            <w:r w:rsidRPr="00CA2164">
              <w:rPr>
                <w:rFonts w:eastAsia="MS Mincho"/>
                <w:sz w:val="24"/>
                <w:szCs w:val="24"/>
              </w:rPr>
              <w:t>pret</w:t>
            </w:r>
            <w:proofErr w:type="spellEnd"/>
            <w:r w:rsidRPr="00CA2164">
              <w:rPr>
                <w:rFonts w:eastAsia="MS Mincho"/>
                <w:sz w:val="24"/>
                <w:szCs w:val="24"/>
              </w:rPr>
              <w:t xml:space="preserve"> </w:t>
            </w:r>
            <w:proofErr w:type="spellStart"/>
            <w:proofErr w:type="gramStart"/>
            <w:r w:rsidRPr="00CA2164">
              <w:rPr>
                <w:rFonts w:eastAsia="MS Mincho"/>
                <w:sz w:val="24"/>
                <w:szCs w:val="24"/>
              </w:rPr>
              <w:t>nodilumu.Pretkorozijas</w:t>
            </w:r>
            <w:proofErr w:type="spellEnd"/>
            <w:proofErr w:type="gramEnd"/>
            <w:r w:rsidRPr="00CA2164">
              <w:rPr>
                <w:rFonts w:eastAsia="MS Mincho"/>
                <w:sz w:val="24"/>
                <w:szCs w:val="24"/>
              </w:rPr>
              <w:t xml:space="preserve"> </w:t>
            </w:r>
            <w:proofErr w:type="spellStart"/>
            <w:r w:rsidRPr="00CA2164">
              <w:rPr>
                <w:rFonts w:eastAsia="MS Mincho"/>
                <w:sz w:val="24"/>
                <w:szCs w:val="24"/>
              </w:rPr>
              <w:t>aizsardzība</w:t>
            </w:r>
            <w:proofErr w:type="spellEnd"/>
            <w:r w:rsidRPr="00CA2164">
              <w:rPr>
                <w:rFonts w:eastAsia="MS Mincho"/>
                <w:sz w:val="24"/>
                <w:szCs w:val="24"/>
              </w:rPr>
              <w:t xml:space="preserve"> UV </w:t>
            </w:r>
            <w:proofErr w:type="spellStart"/>
            <w:r w:rsidRPr="00CA2164">
              <w:rPr>
                <w:rFonts w:eastAsia="MS Mincho"/>
                <w:sz w:val="24"/>
                <w:szCs w:val="24"/>
              </w:rPr>
              <w:t>noturība</w:t>
            </w:r>
            <w:proofErr w:type="spellEnd"/>
          </w:p>
        </w:tc>
        <w:tc>
          <w:tcPr>
            <w:tcW w:w="3244" w:type="dxa"/>
            <w:shd w:val="clear" w:color="auto" w:fill="FFFFFF" w:themeFill="background1"/>
            <w:vAlign w:val="center"/>
          </w:tcPr>
          <w:p w14:paraId="0F4D2660" w14:textId="77777777" w:rsidR="004E1E6B" w:rsidRPr="00CA2164" w:rsidRDefault="004E1E6B" w:rsidP="004E1E6B">
            <w:pPr>
              <w:jc w:val="center"/>
              <w:rPr>
                <w:rFonts w:eastAsia="MS Mincho"/>
                <w:b/>
                <w:bCs/>
                <w:sz w:val="24"/>
                <w:szCs w:val="24"/>
              </w:rPr>
            </w:pPr>
          </w:p>
        </w:tc>
      </w:tr>
      <w:tr w:rsidR="004E1E6B" w:rsidRPr="00CA2164" w14:paraId="58281BE8" w14:textId="77777777" w:rsidTr="004C2F98">
        <w:tc>
          <w:tcPr>
            <w:tcW w:w="1064" w:type="dxa"/>
            <w:vAlign w:val="center"/>
          </w:tcPr>
          <w:p w14:paraId="07790757" w14:textId="049047AF" w:rsidR="004E1E6B" w:rsidRPr="00CA2164" w:rsidRDefault="004E1E6B" w:rsidP="004E1E6B">
            <w:pPr>
              <w:rPr>
                <w:rFonts w:eastAsia="MS Mincho"/>
                <w:sz w:val="24"/>
                <w:szCs w:val="24"/>
              </w:rPr>
            </w:pPr>
            <w:r w:rsidRPr="00CA2164">
              <w:rPr>
                <w:rFonts w:eastAsia="MS Mincho"/>
                <w:sz w:val="24"/>
                <w:szCs w:val="24"/>
              </w:rPr>
              <w:t>4.3.3.</w:t>
            </w:r>
          </w:p>
        </w:tc>
        <w:tc>
          <w:tcPr>
            <w:tcW w:w="4176" w:type="dxa"/>
            <w:vAlign w:val="center"/>
          </w:tcPr>
          <w:p w14:paraId="1527A25E" w14:textId="4F8E59DC" w:rsidR="004E1E6B" w:rsidRPr="00CA2164" w:rsidRDefault="004E1E6B" w:rsidP="004E1E6B">
            <w:pPr>
              <w:jc w:val="both"/>
              <w:rPr>
                <w:rFonts w:eastAsia="MS Mincho"/>
                <w:sz w:val="24"/>
                <w:szCs w:val="24"/>
              </w:rPr>
            </w:pPr>
            <w:proofErr w:type="spellStart"/>
            <w:r w:rsidRPr="00CA2164">
              <w:rPr>
                <w:rFonts w:eastAsia="MS Mincho"/>
                <w:sz w:val="24"/>
                <w:szCs w:val="24"/>
              </w:rPr>
              <w:t>Atbilstība</w:t>
            </w:r>
            <w:proofErr w:type="spellEnd"/>
            <w:r w:rsidRPr="00CA2164">
              <w:rPr>
                <w:rFonts w:eastAsia="MS Mincho"/>
                <w:sz w:val="24"/>
                <w:szCs w:val="24"/>
              </w:rPr>
              <w:t xml:space="preserve"> </w:t>
            </w:r>
            <w:proofErr w:type="spellStart"/>
            <w:r w:rsidRPr="00CA2164">
              <w:rPr>
                <w:rFonts w:eastAsia="MS Mincho"/>
                <w:sz w:val="24"/>
                <w:szCs w:val="24"/>
              </w:rPr>
              <w:t>standartiem</w:t>
            </w:r>
            <w:proofErr w:type="spellEnd"/>
            <w:r w:rsidRPr="00CA2164">
              <w:rPr>
                <w:rFonts w:eastAsia="MS Mincho"/>
                <w:sz w:val="24"/>
                <w:szCs w:val="24"/>
              </w:rPr>
              <w:t>:</w:t>
            </w:r>
          </w:p>
          <w:p w14:paraId="2C8CA4C0" w14:textId="77777777" w:rsidR="004E1E6B" w:rsidRPr="00CA2164" w:rsidRDefault="004E1E6B" w:rsidP="004E1E6B">
            <w:pPr>
              <w:jc w:val="both"/>
              <w:rPr>
                <w:rFonts w:eastAsia="MS Mincho"/>
                <w:sz w:val="24"/>
                <w:szCs w:val="24"/>
              </w:rPr>
            </w:pPr>
            <w:r w:rsidRPr="00CA2164">
              <w:rPr>
                <w:rFonts w:eastAsia="MS Mincho"/>
                <w:sz w:val="24"/>
                <w:szCs w:val="24"/>
              </w:rPr>
              <w:t>Atbilst LVS EN 40-7:2003</w:t>
            </w:r>
          </w:p>
          <w:p w14:paraId="491B42E9" w14:textId="2A9920DC" w:rsidR="004E1E6B" w:rsidRPr="00CA2164" w:rsidRDefault="004E1E6B" w:rsidP="004E1E6B">
            <w:pPr>
              <w:jc w:val="both"/>
              <w:rPr>
                <w:rFonts w:eastAsia="MS Mincho"/>
                <w:sz w:val="24"/>
                <w:szCs w:val="24"/>
              </w:rPr>
            </w:pPr>
            <w:proofErr w:type="spellStart"/>
            <w:r w:rsidRPr="00CA2164">
              <w:rPr>
                <w:rFonts w:eastAsia="MS Mincho"/>
                <w:sz w:val="24"/>
                <w:szCs w:val="24"/>
              </w:rPr>
              <w:t>Ražotājam</w:t>
            </w:r>
            <w:proofErr w:type="spellEnd"/>
            <w:r w:rsidRPr="00CA2164">
              <w:rPr>
                <w:rFonts w:eastAsia="MS Mincho"/>
                <w:sz w:val="24"/>
                <w:szCs w:val="24"/>
              </w:rPr>
              <w:t xml:space="preserve"> </w:t>
            </w:r>
            <w:proofErr w:type="spellStart"/>
            <w:r w:rsidRPr="00CA2164">
              <w:rPr>
                <w:rFonts w:eastAsia="MS Mincho"/>
                <w:sz w:val="24"/>
                <w:szCs w:val="24"/>
              </w:rPr>
              <w:t>jānodrošina</w:t>
            </w:r>
            <w:proofErr w:type="spellEnd"/>
            <w:r w:rsidRPr="00CA2164">
              <w:rPr>
                <w:rFonts w:eastAsia="MS Mincho"/>
                <w:sz w:val="24"/>
                <w:szCs w:val="24"/>
              </w:rPr>
              <w:t xml:space="preserve"> </w:t>
            </w:r>
            <w:proofErr w:type="spellStart"/>
            <w:r w:rsidRPr="00CA2164">
              <w:rPr>
                <w:rFonts w:eastAsia="MS Mincho"/>
                <w:sz w:val="24"/>
                <w:szCs w:val="24"/>
              </w:rPr>
              <w:t>atbilstības</w:t>
            </w:r>
            <w:proofErr w:type="spellEnd"/>
            <w:r w:rsidRPr="00CA2164">
              <w:rPr>
                <w:rFonts w:eastAsia="MS Mincho"/>
                <w:sz w:val="24"/>
                <w:szCs w:val="24"/>
              </w:rPr>
              <w:t xml:space="preserve"> </w:t>
            </w:r>
            <w:proofErr w:type="spellStart"/>
            <w:r w:rsidRPr="00CA2164">
              <w:rPr>
                <w:rFonts w:eastAsia="MS Mincho"/>
                <w:sz w:val="24"/>
                <w:szCs w:val="24"/>
              </w:rPr>
              <w:t>deklarācija</w:t>
            </w:r>
            <w:proofErr w:type="spellEnd"/>
            <w:r w:rsidRPr="00CA2164">
              <w:rPr>
                <w:rFonts w:eastAsia="MS Mincho"/>
                <w:sz w:val="24"/>
                <w:szCs w:val="24"/>
              </w:rPr>
              <w:t xml:space="preserve"> un </w:t>
            </w:r>
            <w:proofErr w:type="spellStart"/>
            <w:r w:rsidRPr="00CA2164">
              <w:rPr>
                <w:rFonts w:eastAsia="MS Mincho"/>
                <w:sz w:val="24"/>
                <w:szCs w:val="24"/>
              </w:rPr>
              <w:t>vismaz</w:t>
            </w:r>
            <w:proofErr w:type="spellEnd"/>
            <w:r w:rsidRPr="00CA2164">
              <w:rPr>
                <w:rFonts w:eastAsia="MS Mincho"/>
                <w:sz w:val="24"/>
                <w:szCs w:val="24"/>
              </w:rPr>
              <w:t xml:space="preserve"> 3 </w:t>
            </w:r>
            <w:proofErr w:type="spellStart"/>
            <w:r w:rsidRPr="00CA2164">
              <w:rPr>
                <w:rFonts w:eastAsia="MS Mincho"/>
                <w:sz w:val="24"/>
                <w:szCs w:val="24"/>
              </w:rPr>
              <w:t>gadu</w:t>
            </w:r>
            <w:proofErr w:type="spellEnd"/>
            <w:r w:rsidRPr="00CA2164">
              <w:rPr>
                <w:rFonts w:eastAsia="MS Mincho"/>
                <w:sz w:val="24"/>
                <w:szCs w:val="24"/>
              </w:rPr>
              <w:t xml:space="preserve"> </w:t>
            </w:r>
            <w:proofErr w:type="spellStart"/>
            <w:r w:rsidRPr="00CA2164">
              <w:rPr>
                <w:rFonts w:eastAsia="MS Mincho"/>
                <w:sz w:val="24"/>
                <w:szCs w:val="24"/>
              </w:rPr>
              <w:t>garantija</w:t>
            </w:r>
            <w:proofErr w:type="spellEnd"/>
          </w:p>
        </w:tc>
        <w:tc>
          <w:tcPr>
            <w:tcW w:w="3244" w:type="dxa"/>
            <w:shd w:val="clear" w:color="auto" w:fill="FFFFFF" w:themeFill="background1"/>
            <w:vAlign w:val="center"/>
          </w:tcPr>
          <w:p w14:paraId="35E2C83A" w14:textId="77777777" w:rsidR="004E1E6B" w:rsidRPr="00CA2164" w:rsidRDefault="004E1E6B" w:rsidP="004E1E6B">
            <w:pPr>
              <w:jc w:val="center"/>
              <w:rPr>
                <w:rFonts w:eastAsia="MS Mincho"/>
                <w:b/>
                <w:bCs/>
                <w:sz w:val="24"/>
                <w:szCs w:val="24"/>
              </w:rPr>
            </w:pPr>
          </w:p>
        </w:tc>
      </w:tr>
      <w:tr w:rsidR="004E1E6B" w:rsidRPr="00CA2164" w14:paraId="7CEE205B" w14:textId="77777777" w:rsidTr="004C2F98">
        <w:tc>
          <w:tcPr>
            <w:tcW w:w="1064" w:type="dxa"/>
            <w:vAlign w:val="center"/>
          </w:tcPr>
          <w:p w14:paraId="006D0C2F" w14:textId="329CADC8" w:rsidR="004E1E6B" w:rsidRPr="00CA2164" w:rsidRDefault="004E1E6B" w:rsidP="004E1E6B">
            <w:pPr>
              <w:rPr>
                <w:rFonts w:eastAsia="MS Mincho"/>
                <w:sz w:val="24"/>
                <w:szCs w:val="24"/>
              </w:rPr>
            </w:pPr>
            <w:r w:rsidRPr="00CA2164">
              <w:rPr>
                <w:rFonts w:eastAsia="MS Mincho"/>
                <w:sz w:val="24"/>
                <w:szCs w:val="24"/>
              </w:rPr>
              <w:t>4.4.</w:t>
            </w:r>
          </w:p>
        </w:tc>
        <w:tc>
          <w:tcPr>
            <w:tcW w:w="4176" w:type="dxa"/>
            <w:vAlign w:val="center"/>
          </w:tcPr>
          <w:p w14:paraId="727909FD" w14:textId="1A5392D1" w:rsidR="004E1E6B" w:rsidRPr="00CA2164" w:rsidRDefault="00791DED" w:rsidP="004E1E6B">
            <w:pPr>
              <w:jc w:val="both"/>
              <w:rPr>
                <w:rFonts w:eastAsia="MS Mincho"/>
                <w:b/>
                <w:bCs/>
                <w:sz w:val="24"/>
                <w:szCs w:val="24"/>
              </w:rPr>
            </w:pPr>
            <w:proofErr w:type="spellStart"/>
            <w:r w:rsidRPr="00CA2164">
              <w:rPr>
                <w:rFonts w:eastAsia="MS Mincho"/>
                <w:b/>
                <w:bCs/>
                <w:sz w:val="24"/>
                <w:szCs w:val="24"/>
              </w:rPr>
              <w:t>Izpildes</w:t>
            </w:r>
            <w:proofErr w:type="spellEnd"/>
            <w:r w:rsidRPr="00CA2164">
              <w:rPr>
                <w:rFonts w:eastAsia="MS Mincho"/>
                <w:b/>
                <w:bCs/>
                <w:sz w:val="24"/>
                <w:szCs w:val="24"/>
              </w:rPr>
              <w:t xml:space="preserve"> un preces </w:t>
            </w:r>
            <w:proofErr w:type="spellStart"/>
            <w:r w:rsidRPr="00CA2164">
              <w:rPr>
                <w:rFonts w:eastAsia="MS Mincho"/>
                <w:b/>
                <w:bCs/>
                <w:sz w:val="24"/>
                <w:szCs w:val="24"/>
              </w:rPr>
              <w:t>piegādes</w:t>
            </w:r>
            <w:proofErr w:type="spellEnd"/>
            <w:r w:rsidRPr="00CA2164">
              <w:rPr>
                <w:rFonts w:eastAsia="MS Mincho"/>
                <w:b/>
                <w:bCs/>
                <w:sz w:val="24"/>
                <w:szCs w:val="24"/>
              </w:rPr>
              <w:t xml:space="preserve"> </w:t>
            </w:r>
            <w:proofErr w:type="spellStart"/>
            <w:r w:rsidRPr="00CA2164">
              <w:rPr>
                <w:rFonts w:eastAsia="MS Mincho"/>
                <w:b/>
                <w:bCs/>
                <w:sz w:val="24"/>
                <w:szCs w:val="24"/>
              </w:rPr>
              <w:t>termiņš</w:t>
            </w:r>
            <w:proofErr w:type="spellEnd"/>
            <w:r w:rsidRPr="00CA2164">
              <w:rPr>
                <w:rFonts w:eastAsia="MS Mincho"/>
                <w:b/>
                <w:bCs/>
                <w:sz w:val="24"/>
                <w:szCs w:val="24"/>
              </w:rPr>
              <w:t xml:space="preserve">: </w:t>
            </w:r>
          </w:p>
        </w:tc>
        <w:tc>
          <w:tcPr>
            <w:tcW w:w="3244" w:type="dxa"/>
            <w:shd w:val="clear" w:color="auto" w:fill="FFFFFF" w:themeFill="background1"/>
            <w:vAlign w:val="center"/>
          </w:tcPr>
          <w:p w14:paraId="2881217A" w14:textId="77777777" w:rsidR="004E1E6B" w:rsidRPr="00CA2164" w:rsidRDefault="004E1E6B" w:rsidP="004E1E6B">
            <w:pPr>
              <w:jc w:val="center"/>
              <w:rPr>
                <w:rFonts w:eastAsia="MS Mincho"/>
                <w:b/>
                <w:bCs/>
                <w:sz w:val="24"/>
                <w:szCs w:val="24"/>
              </w:rPr>
            </w:pPr>
          </w:p>
        </w:tc>
      </w:tr>
      <w:tr w:rsidR="00791DED" w:rsidRPr="00CA2164" w14:paraId="7C5DB759" w14:textId="77777777" w:rsidTr="004C2F98">
        <w:tc>
          <w:tcPr>
            <w:tcW w:w="1064" w:type="dxa"/>
            <w:vAlign w:val="center"/>
          </w:tcPr>
          <w:p w14:paraId="057F87DC" w14:textId="30AD81BE" w:rsidR="00791DED" w:rsidRPr="00CA2164" w:rsidRDefault="00791DED" w:rsidP="00791DED">
            <w:pPr>
              <w:rPr>
                <w:rFonts w:eastAsia="MS Mincho"/>
                <w:sz w:val="24"/>
                <w:szCs w:val="24"/>
              </w:rPr>
            </w:pPr>
            <w:r w:rsidRPr="00CA2164">
              <w:rPr>
                <w:rFonts w:eastAsia="MS Mincho"/>
                <w:sz w:val="24"/>
                <w:szCs w:val="24"/>
              </w:rPr>
              <w:t>4.4.1.</w:t>
            </w:r>
          </w:p>
        </w:tc>
        <w:tc>
          <w:tcPr>
            <w:tcW w:w="4176" w:type="dxa"/>
          </w:tcPr>
          <w:p w14:paraId="088BB8E0" w14:textId="3879B13F" w:rsidR="00791DED" w:rsidRPr="00CA2164" w:rsidRDefault="00791DED" w:rsidP="00791DED">
            <w:pPr>
              <w:jc w:val="both"/>
              <w:rPr>
                <w:rFonts w:eastAsia="MS Mincho"/>
                <w:sz w:val="24"/>
                <w:szCs w:val="24"/>
              </w:rPr>
            </w:pPr>
            <w:r w:rsidRPr="00CA2164">
              <w:rPr>
                <w:sz w:val="24"/>
                <w:szCs w:val="24"/>
                <w:lang w:val="lv-LV"/>
              </w:rPr>
              <w:t>1 mēnesis no līguma noslēgšanas dienas.</w:t>
            </w:r>
          </w:p>
        </w:tc>
        <w:tc>
          <w:tcPr>
            <w:tcW w:w="3244" w:type="dxa"/>
            <w:shd w:val="clear" w:color="auto" w:fill="FFFFFF" w:themeFill="background1"/>
            <w:vAlign w:val="center"/>
          </w:tcPr>
          <w:p w14:paraId="73401475" w14:textId="77777777" w:rsidR="00791DED" w:rsidRPr="00CA2164" w:rsidRDefault="00791DED" w:rsidP="00791DED">
            <w:pPr>
              <w:jc w:val="center"/>
              <w:rPr>
                <w:rFonts w:eastAsia="MS Mincho"/>
                <w:b/>
                <w:bCs/>
                <w:sz w:val="24"/>
                <w:szCs w:val="24"/>
              </w:rPr>
            </w:pPr>
          </w:p>
        </w:tc>
      </w:tr>
      <w:tr w:rsidR="00791DED" w:rsidRPr="00CA2164" w14:paraId="73B07D46" w14:textId="77777777" w:rsidTr="004C2F98">
        <w:tc>
          <w:tcPr>
            <w:tcW w:w="1064" w:type="dxa"/>
            <w:vAlign w:val="center"/>
          </w:tcPr>
          <w:p w14:paraId="63348799" w14:textId="638A99D8" w:rsidR="00791DED" w:rsidRPr="00CA2164" w:rsidRDefault="00791DED" w:rsidP="00791DED">
            <w:pPr>
              <w:rPr>
                <w:rFonts w:eastAsia="MS Mincho"/>
                <w:sz w:val="24"/>
                <w:szCs w:val="24"/>
              </w:rPr>
            </w:pPr>
            <w:r w:rsidRPr="00CA2164">
              <w:rPr>
                <w:rFonts w:eastAsia="MS Mincho"/>
                <w:sz w:val="24"/>
                <w:szCs w:val="24"/>
              </w:rPr>
              <w:lastRenderedPageBreak/>
              <w:t>4.4.2.</w:t>
            </w:r>
          </w:p>
        </w:tc>
        <w:tc>
          <w:tcPr>
            <w:tcW w:w="4176" w:type="dxa"/>
          </w:tcPr>
          <w:p w14:paraId="7142E740" w14:textId="2F919B66" w:rsidR="00791DED" w:rsidRPr="00CA2164" w:rsidRDefault="00791DED" w:rsidP="00791DED">
            <w:pPr>
              <w:jc w:val="both"/>
              <w:rPr>
                <w:rFonts w:eastAsia="MS Mincho"/>
                <w:sz w:val="24"/>
                <w:szCs w:val="24"/>
              </w:rPr>
            </w:pPr>
            <w:r w:rsidRPr="00CA2164">
              <w:rPr>
                <w:sz w:val="24"/>
                <w:szCs w:val="24"/>
                <w:lang w:val="lv-LV"/>
              </w:rPr>
              <w:t>Piegādāto mastu montāža (tai skaitā uzstādīšana) jāveic ne vairāk kā 7 dienu laikā no darbu uzsākšanas brīža.</w:t>
            </w:r>
          </w:p>
        </w:tc>
        <w:tc>
          <w:tcPr>
            <w:tcW w:w="3244" w:type="dxa"/>
            <w:shd w:val="clear" w:color="auto" w:fill="FFFFFF" w:themeFill="background1"/>
            <w:vAlign w:val="center"/>
          </w:tcPr>
          <w:p w14:paraId="2EAE66F4" w14:textId="77777777" w:rsidR="00791DED" w:rsidRPr="00CA2164" w:rsidRDefault="00791DED" w:rsidP="00791DED">
            <w:pPr>
              <w:jc w:val="center"/>
              <w:rPr>
                <w:rFonts w:eastAsia="MS Mincho"/>
                <w:b/>
                <w:bCs/>
                <w:sz w:val="24"/>
                <w:szCs w:val="24"/>
              </w:rPr>
            </w:pPr>
          </w:p>
        </w:tc>
      </w:tr>
    </w:tbl>
    <w:p w14:paraId="5DC1C7D2" w14:textId="77777777" w:rsidR="00995A2F" w:rsidRPr="00CA2164" w:rsidRDefault="00995A2F" w:rsidP="00995A2F">
      <w:pPr>
        <w:rPr>
          <w:b/>
          <w:sz w:val="24"/>
          <w:szCs w:val="24"/>
        </w:rPr>
      </w:pPr>
    </w:p>
    <w:p w14:paraId="6B21CE6F" w14:textId="77777777" w:rsidR="00136D89" w:rsidRPr="00CA2164" w:rsidRDefault="00136D89" w:rsidP="006A433B">
      <w:pPr>
        <w:tabs>
          <w:tab w:val="left" w:pos="2136"/>
        </w:tabs>
        <w:rPr>
          <w:i/>
          <w:iCs/>
          <w:sz w:val="24"/>
          <w:szCs w:val="24"/>
          <w:lang w:val="lv-LV"/>
        </w:rPr>
      </w:pPr>
    </w:p>
    <w:sectPr w:rsidR="00136D89" w:rsidRPr="00CA2164" w:rsidSect="004F721B">
      <w:footerReference w:type="even" r:id="rId10"/>
      <w:footerReference w:type="default" r:id="rId11"/>
      <w:pgSz w:w="11906" w:h="16838" w:code="9"/>
      <w:pgMar w:top="1134" w:right="1134" w:bottom="1134" w:left="1701"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CC9B" w14:textId="77777777" w:rsidR="00D55785" w:rsidRDefault="00D55785" w:rsidP="00076AE7">
      <w:r>
        <w:separator/>
      </w:r>
    </w:p>
  </w:endnote>
  <w:endnote w:type="continuationSeparator" w:id="0">
    <w:p w14:paraId="31688298" w14:textId="77777777" w:rsidR="00D55785" w:rsidRDefault="00D55785" w:rsidP="0007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G Times (W1)">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TimesNewRomanPS-ItalicMT">
    <w:altName w:val="Times New Roman"/>
    <w:panose1 w:val="00000000000000000000"/>
    <w:charset w:val="00"/>
    <w:family w:val="roman"/>
    <w:notTrueType/>
    <w:pitch w:val="default"/>
  </w:font>
  <w:font w:name="!Neo'w Arial">
    <w:altName w:val="Arial"/>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E44B" w14:textId="1D11023D" w:rsidR="00B930F5" w:rsidRDefault="00B930F5" w:rsidP="0011001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C5412">
      <w:rPr>
        <w:rStyle w:val="Lappusesnumurs"/>
        <w:noProof/>
      </w:rPr>
      <w:t>2</w:t>
    </w:r>
    <w:r>
      <w:rPr>
        <w:rStyle w:val="Lappusesnumurs"/>
      </w:rPr>
      <w:fldChar w:fldCharType="end"/>
    </w:r>
  </w:p>
  <w:p w14:paraId="2959F3B4" w14:textId="77777777" w:rsidR="00B930F5" w:rsidRDefault="00B930F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F094" w14:textId="77777777" w:rsidR="00B930F5" w:rsidRDefault="00B930F5" w:rsidP="0011001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019E5">
      <w:rPr>
        <w:rStyle w:val="Lappusesnumurs"/>
        <w:noProof/>
      </w:rPr>
      <w:t>2</w:t>
    </w:r>
    <w:r>
      <w:rPr>
        <w:rStyle w:val="Lappusesnumurs"/>
      </w:rPr>
      <w:fldChar w:fldCharType="end"/>
    </w:r>
  </w:p>
  <w:p w14:paraId="2B020A59" w14:textId="77777777" w:rsidR="00B930F5" w:rsidRDefault="00B930F5" w:rsidP="0011001E">
    <w:pPr>
      <w:pStyle w:val="Kjene"/>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A72F" w14:textId="77777777" w:rsidR="00D55785" w:rsidRDefault="00D55785" w:rsidP="00076AE7">
      <w:r>
        <w:separator/>
      </w:r>
    </w:p>
  </w:footnote>
  <w:footnote w:type="continuationSeparator" w:id="0">
    <w:p w14:paraId="24360A8F" w14:textId="77777777" w:rsidR="00D55785" w:rsidRDefault="00D55785" w:rsidP="00076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62B"/>
    <w:multiLevelType w:val="hybridMultilevel"/>
    <w:tmpl w:val="2C24C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097CEC"/>
    <w:multiLevelType w:val="multilevel"/>
    <w:tmpl w:val="6838CD34"/>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E66209"/>
    <w:multiLevelType w:val="hybridMultilevel"/>
    <w:tmpl w:val="9D7C253A"/>
    <w:lvl w:ilvl="0" w:tplc="7FC8C1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AD3C49"/>
    <w:multiLevelType w:val="multilevel"/>
    <w:tmpl w:val="1C8200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8420E0"/>
    <w:multiLevelType w:val="hybridMultilevel"/>
    <w:tmpl w:val="6D4EA6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E938B674"/>
    <w:lvl w:ilvl="0">
      <w:start w:val="1"/>
      <w:numFmt w:val="decimal"/>
      <w:pStyle w:val="ParagrfsRakstz"/>
      <w:lvlText w:val="%1."/>
      <w:lvlJc w:val="left"/>
      <w:pPr>
        <w:tabs>
          <w:tab w:val="num" w:pos="851"/>
        </w:tabs>
        <w:ind w:left="851" w:hanging="851"/>
      </w:pPr>
      <w:rPr>
        <w:rFonts w:ascii="Times New Roman" w:hAnsi="Times New Roman" w:cs="Times New Roman" w:hint="default"/>
      </w:rPr>
    </w:lvl>
    <w:lvl w:ilvl="1">
      <w:start w:val="1"/>
      <w:numFmt w:val="decimal"/>
      <w:pStyle w:val="ApakpunktsRakstz"/>
      <w:lvlText w:val="%1.%2."/>
      <w:lvlJc w:val="left"/>
      <w:pPr>
        <w:tabs>
          <w:tab w:val="num" w:pos="5171"/>
        </w:tabs>
        <w:ind w:left="5171" w:hanging="851"/>
      </w:pPr>
      <w:rPr>
        <w:rFonts w:ascii="Times New Roman" w:hAnsi="Times New Roman" w:cs="Times New Roman" w:hint="default"/>
        <w:color w:val="auto"/>
        <w:sz w:val="24"/>
        <w:szCs w:val="24"/>
      </w:rPr>
    </w:lvl>
    <w:lvl w:ilvl="2">
      <w:start w:val="1"/>
      <w:numFmt w:val="decimal"/>
      <w:pStyle w:val="ParagrfsRakstz"/>
      <w:lvlText w:val="%1.%2.%3."/>
      <w:lvlJc w:val="left"/>
      <w:pPr>
        <w:tabs>
          <w:tab w:val="num" w:pos="851"/>
        </w:tabs>
        <w:ind w:left="851" w:hanging="851"/>
      </w:pPr>
      <w:rPr>
        <w:rFonts w:ascii="Times New Roman" w:hAnsi="Times New Roman" w:cs="Times New Roman" w:hint="default"/>
      </w:rPr>
    </w:lvl>
    <w:lvl w:ilvl="3">
      <w:start w:val="1"/>
      <w:numFmt w:val="decimal"/>
      <w:lvlText w:val="%4."/>
      <w:lvlJc w:val="left"/>
      <w:pPr>
        <w:tabs>
          <w:tab w:val="num" w:pos="851"/>
        </w:tabs>
        <w:ind w:left="851" w:hanging="851"/>
      </w:pPr>
      <w:rPr>
        <w:rFonts w:ascii="Times New Roman" w:eastAsia="Times New Roman" w:hAnsi="Times New Roman" w:cs="Times New Roman"/>
        <w:b w:val="0"/>
        <w:sz w:val="24"/>
        <w:szCs w:val="24"/>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EE63A01"/>
    <w:multiLevelType w:val="hybridMultilevel"/>
    <w:tmpl w:val="CDE8F2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EF16DD"/>
    <w:multiLevelType w:val="multilevel"/>
    <w:tmpl w:val="4CAA6D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A8143A"/>
    <w:multiLevelType w:val="hybridMultilevel"/>
    <w:tmpl w:val="48705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2DB7CB9"/>
    <w:multiLevelType w:val="multilevel"/>
    <w:tmpl w:val="26864F3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982264"/>
    <w:multiLevelType w:val="multilevel"/>
    <w:tmpl w:val="0F708CDE"/>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60614A9"/>
    <w:multiLevelType w:val="multilevel"/>
    <w:tmpl w:val="E98428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F54515"/>
    <w:multiLevelType w:val="multilevel"/>
    <w:tmpl w:val="DC7E6E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F57DEC"/>
    <w:multiLevelType w:val="multilevel"/>
    <w:tmpl w:val="BEB46EF8"/>
    <w:lvl w:ilvl="0">
      <w:start w:val="1"/>
      <w:numFmt w:val="decimal"/>
      <w:lvlText w:val="%1."/>
      <w:lvlJc w:val="left"/>
      <w:pPr>
        <w:tabs>
          <w:tab w:val="num" w:pos="360"/>
        </w:tabs>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1AAE354D"/>
    <w:multiLevelType w:val="hybridMultilevel"/>
    <w:tmpl w:val="8BACB6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9F0D6E"/>
    <w:multiLevelType w:val="multilevel"/>
    <w:tmpl w:val="B9C8B0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0DE29F6"/>
    <w:multiLevelType w:val="multilevel"/>
    <w:tmpl w:val="F9A26A5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22B7CA6"/>
    <w:multiLevelType w:val="multilevel"/>
    <w:tmpl w:val="675EF424"/>
    <w:lvl w:ilvl="0">
      <w:start w:val="3"/>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2F220F"/>
    <w:multiLevelType w:val="multilevel"/>
    <w:tmpl w:val="91669DE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2A723C8"/>
    <w:multiLevelType w:val="multilevel"/>
    <w:tmpl w:val="AD24B6BE"/>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38D0D07"/>
    <w:multiLevelType w:val="multilevel"/>
    <w:tmpl w:val="5C349BBE"/>
    <w:lvl w:ilvl="0">
      <w:start w:val="2"/>
      <w:numFmt w:val="decimal"/>
      <w:lvlText w:val="%1."/>
      <w:lvlJc w:val="left"/>
      <w:pPr>
        <w:ind w:left="360" w:hanging="360"/>
      </w:pPr>
      <w:rPr>
        <w:b/>
      </w:rPr>
    </w:lvl>
    <w:lvl w:ilvl="1">
      <w:start w:val="1"/>
      <w:numFmt w:val="decimal"/>
      <w:lvlText w:val="%1.%2."/>
      <w:lvlJc w:val="left"/>
      <w:pPr>
        <w:ind w:left="2062" w:hanging="360"/>
      </w:pPr>
      <w:rPr>
        <w:rFonts w:ascii="Times New Roman" w:hAnsi="Times New Roman"/>
        <w:b w:val="0"/>
        <w:bCs w:val="0"/>
        <w:sz w:val="24"/>
        <w:szCs w:val="24"/>
      </w:rPr>
    </w:lvl>
    <w:lvl w:ilvl="2">
      <w:start w:val="1"/>
      <w:numFmt w:val="decimal"/>
      <w:lvlText w:val="%1.%2.%3."/>
      <w:lvlJc w:val="left"/>
      <w:pPr>
        <w:ind w:left="3600" w:hanging="720"/>
      </w:pPr>
      <w:rPr>
        <w:b w:val="0"/>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1" w15:restartNumberingAfterBreak="0">
    <w:nsid w:val="26C91A2F"/>
    <w:multiLevelType w:val="hybridMultilevel"/>
    <w:tmpl w:val="2808F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78375EF"/>
    <w:multiLevelType w:val="multilevel"/>
    <w:tmpl w:val="192E72F2"/>
    <w:lvl w:ilvl="0">
      <w:start w:val="1"/>
      <w:numFmt w:val="decimal"/>
      <w:lvlText w:val="%1."/>
      <w:lvlJc w:val="left"/>
      <w:pPr>
        <w:tabs>
          <w:tab w:val="num" w:pos="525"/>
        </w:tabs>
        <w:ind w:left="525" w:hanging="525"/>
      </w:pPr>
      <w:rPr>
        <w:rFonts w:hint="default"/>
        <w:b/>
        <w:bCs/>
      </w:rPr>
    </w:lvl>
    <w:lvl w:ilvl="1">
      <w:start w:val="1"/>
      <w:numFmt w:val="decimal"/>
      <w:lvlText w:val="%1.%2."/>
      <w:lvlJc w:val="left"/>
      <w:pPr>
        <w:tabs>
          <w:tab w:val="num" w:pos="525"/>
        </w:tabs>
        <w:ind w:left="525" w:hanging="525"/>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A238BC"/>
    <w:multiLevelType w:val="hybridMultilevel"/>
    <w:tmpl w:val="6AF479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B5A68A0"/>
    <w:multiLevelType w:val="multilevel"/>
    <w:tmpl w:val="170690F0"/>
    <w:lvl w:ilvl="0">
      <w:start w:val="11"/>
      <w:numFmt w:val="decimal"/>
      <w:lvlText w:val="%1."/>
      <w:lvlJc w:val="left"/>
      <w:pPr>
        <w:tabs>
          <w:tab w:val="num" w:pos="360"/>
        </w:tabs>
        <w:ind w:left="360" w:hanging="360"/>
      </w:pPr>
      <w:rPr>
        <w:rFonts w:hint="default"/>
        <w:b/>
        <w:i w:val="0"/>
        <w:color w:val="auto"/>
      </w:rPr>
    </w:lvl>
    <w:lvl w:ilvl="1">
      <w:start w:val="1"/>
      <w:numFmt w:val="decimal"/>
      <w:isLgl/>
      <w:lvlText w:val="%1.%2."/>
      <w:lvlJc w:val="left"/>
      <w:pPr>
        <w:tabs>
          <w:tab w:val="num" w:pos="420"/>
        </w:tabs>
        <w:ind w:left="420" w:hanging="420"/>
      </w:pPr>
      <w:rPr>
        <w:rFonts w:hint="default"/>
        <w:b w:val="0"/>
        <w:sz w:val="24"/>
        <w:szCs w:val="32"/>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2F2971E5"/>
    <w:multiLevelType w:val="hybridMultilevel"/>
    <w:tmpl w:val="69AEC4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9930ECA"/>
    <w:multiLevelType w:val="hybridMultilevel"/>
    <w:tmpl w:val="59AEDF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A9F26B0"/>
    <w:multiLevelType w:val="multilevel"/>
    <w:tmpl w:val="CE449558"/>
    <w:lvl w:ilvl="0">
      <w:start w:val="1"/>
      <w:numFmt w:val="decimal"/>
      <w:pStyle w:val="LEVEL1LgumaPunkts"/>
      <w:lvlText w:val="%1."/>
      <w:lvlJc w:val="left"/>
      <w:pPr>
        <w:tabs>
          <w:tab w:val="num" w:pos="360"/>
        </w:tabs>
        <w:ind w:left="360" w:hanging="360"/>
      </w:pPr>
      <w:rPr>
        <w:rFonts w:ascii="Tahoma" w:hAnsi="Tahoma" w:hint="default"/>
        <w:b/>
        <w:i w:val="0"/>
        <w:sz w:val="20"/>
        <w:szCs w:val="20"/>
      </w:rPr>
    </w:lvl>
    <w:lvl w:ilvl="1">
      <w:start w:val="1"/>
      <w:numFmt w:val="decimal"/>
      <w:pStyle w:val="LEVEL2LgumaPunkts"/>
      <w:isLgl/>
      <w:lvlText w:val="%1.%2."/>
      <w:lvlJc w:val="left"/>
      <w:pPr>
        <w:tabs>
          <w:tab w:val="num" w:pos="794"/>
        </w:tabs>
        <w:ind w:left="792" w:hanging="435"/>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CAD09AB"/>
    <w:multiLevelType w:val="multilevel"/>
    <w:tmpl w:val="FF5E7588"/>
    <w:lvl w:ilvl="0">
      <w:start w:val="1"/>
      <w:numFmt w:val="decimal"/>
      <w:lvlText w:val="%1."/>
      <w:lvlJc w:val="left"/>
      <w:pPr>
        <w:tabs>
          <w:tab w:val="num" w:pos="525"/>
        </w:tabs>
        <w:ind w:left="525" w:hanging="525"/>
      </w:pPr>
    </w:lvl>
    <w:lvl w:ilvl="1">
      <w:start w:val="1"/>
      <w:numFmt w:val="decimal"/>
      <w:lvlText w:val="%1.%2."/>
      <w:lvlJc w:val="left"/>
      <w:pPr>
        <w:tabs>
          <w:tab w:val="num" w:pos="525"/>
        </w:tabs>
        <w:ind w:left="525" w:hanging="525"/>
      </w:pPr>
    </w:lvl>
    <w:lvl w:ilvl="2">
      <w:start w:val="1"/>
      <w:numFmt w:val="decimal"/>
      <w:pStyle w:val="StyleHeading3TimesNewRoman12ptNotBoldBefore0pt1"/>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E0B62AB"/>
    <w:multiLevelType w:val="multilevel"/>
    <w:tmpl w:val="3E942B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F4618D2"/>
    <w:multiLevelType w:val="hybridMultilevel"/>
    <w:tmpl w:val="CC94D24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FEF6663"/>
    <w:multiLevelType w:val="hybridMultilevel"/>
    <w:tmpl w:val="40824630"/>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2" w15:restartNumberingAfterBreak="0">
    <w:nsid w:val="41273F22"/>
    <w:multiLevelType w:val="multilevel"/>
    <w:tmpl w:val="520AC9C2"/>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4"/>
        <w:szCs w:val="22"/>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1C02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77339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95628B9"/>
    <w:multiLevelType w:val="hybridMultilevel"/>
    <w:tmpl w:val="E1FC2EE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6" w15:restartNumberingAfterBreak="0">
    <w:nsid w:val="4B9845D1"/>
    <w:multiLevelType w:val="multilevel"/>
    <w:tmpl w:val="E598802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5229B6"/>
    <w:multiLevelType w:val="hybridMultilevel"/>
    <w:tmpl w:val="BDACEBB2"/>
    <w:lvl w:ilvl="0" w:tplc="04260001">
      <w:start w:val="1"/>
      <w:numFmt w:val="bullet"/>
      <w:lvlText w:val=""/>
      <w:lvlJc w:val="left"/>
      <w:pPr>
        <w:ind w:left="4230" w:hanging="360"/>
      </w:pPr>
      <w:rPr>
        <w:rFonts w:ascii="Symbol" w:hAnsi="Symbol" w:hint="default"/>
      </w:rPr>
    </w:lvl>
    <w:lvl w:ilvl="1" w:tplc="04260003" w:tentative="1">
      <w:start w:val="1"/>
      <w:numFmt w:val="bullet"/>
      <w:lvlText w:val="o"/>
      <w:lvlJc w:val="left"/>
      <w:pPr>
        <w:ind w:left="4950" w:hanging="360"/>
      </w:pPr>
      <w:rPr>
        <w:rFonts w:ascii="Courier New" w:hAnsi="Courier New" w:cs="Courier New" w:hint="default"/>
      </w:rPr>
    </w:lvl>
    <w:lvl w:ilvl="2" w:tplc="04260005" w:tentative="1">
      <w:start w:val="1"/>
      <w:numFmt w:val="bullet"/>
      <w:lvlText w:val=""/>
      <w:lvlJc w:val="left"/>
      <w:pPr>
        <w:ind w:left="5670" w:hanging="360"/>
      </w:pPr>
      <w:rPr>
        <w:rFonts w:ascii="Wingdings" w:hAnsi="Wingdings" w:hint="default"/>
      </w:rPr>
    </w:lvl>
    <w:lvl w:ilvl="3" w:tplc="04260001" w:tentative="1">
      <w:start w:val="1"/>
      <w:numFmt w:val="bullet"/>
      <w:lvlText w:val=""/>
      <w:lvlJc w:val="left"/>
      <w:pPr>
        <w:ind w:left="6390" w:hanging="360"/>
      </w:pPr>
      <w:rPr>
        <w:rFonts w:ascii="Symbol" w:hAnsi="Symbol" w:hint="default"/>
      </w:rPr>
    </w:lvl>
    <w:lvl w:ilvl="4" w:tplc="04260003" w:tentative="1">
      <w:start w:val="1"/>
      <w:numFmt w:val="bullet"/>
      <w:lvlText w:val="o"/>
      <w:lvlJc w:val="left"/>
      <w:pPr>
        <w:ind w:left="7110" w:hanging="360"/>
      </w:pPr>
      <w:rPr>
        <w:rFonts w:ascii="Courier New" w:hAnsi="Courier New" w:cs="Courier New" w:hint="default"/>
      </w:rPr>
    </w:lvl>
    <w:lvl w:ilvl="5" w:tplc="04260005" w:tentative="1">
      <w:start w:val="1"/>
      <w:numFmt w:val="bullet"/>
      <w:lvlText w:val=""/>
      <w:lvlJc w:val="left"/>
      <w:pPr>
        <w:ind w:left="7830" w:hanging="360"/>
      </w:pPr>
      <w:rPr>
        <w:rFonts w:ascii="Wingdings" w:hAnsi="Wingdings" w:hint="default"/>
      </w:rPr>
    </w:lvl>
    <w:lvl w:ilvl="6" w:tplc="04260001" w:tentative="1">
      <w:start w:val="1"/>
      <w:numFmt w:val="bullet"/>
      <w:lvlText w:val=""/>
      <w:lvlJc w:val="left"/>
      <w:pPr>
        <w:ind w:left="8550" w:hanging="360"/>
      </w:pPr>
      <w:rPr>
        <w:rFonts w:ascii="Symbol" w:hAnsi="Symbol" w:hint="default"/>
      </w:rPr>
    </w:lvl>
    <w:lvl w:ilvl="7" w:tplc="04260003" w:tentative="1">
      <w:start w:val="1"/>
      <w:numFmt w:val="bullet"/>
      <w:lvlText w:val="o"/>
      <w:lvlJc w:val="left"/>
      <w:pPr>
        <w:ind w:left="9270" w:hanging="360"/>
      </w:pPr>
      <w:rPr>
        <w:rFonts w:ascii="Courier New" w:hAnsi="Courier New" w:cs="Courier New" w:hint="default"/>
      </w:rPr>
    </w:lvl>
    <w:lvl w:ilvl="8" w:tplc="04260005" w:tentative="1">
      <w:start w:val="1"/>
      <w:numFmt w:val="bullet"/>
      <w:lvlText w:val=""/>
      <w:lvlJc w:val="left"/>
      <w:pPr>
        <w:ind w:left="9990" w:hanging="360"/>
      </w:pPr>
      <w:rPr>
        <w:rFonts w:ascii="Wingdings" w:hAnsi="Wingdings" w:hint="default"/>
      </w:rPr>
    </w:lvl>
  </w:abstractNum>
  <w:abstractNum w:abstractNumId="38" w15:restartNumberingAfterBreak="0">
    <w:nsid w:val="4F692D5C"/>
    <w:multiLevelType w:val="multilevel"/>
    <w:tmpl w:val="68644598"/>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4A16B62"/>
    <w:multiLevelType w:val="hybridMultilevel"/>
    <w:tmpl w:val="FF90FE4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59375D22"/>
    <w:multiLevelType w:val="multilevel"/>
    <w:tmpl w:val="1C8200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A5C4D7B"/>
    <w:multiLevelType w:val="multilevel"/>
    <w:tmpl w:val="6D003B72"/>
    <w:lvl w:ilvl="0">
      <w:start w:val="1"/>
      <w:numFmt w:val="decimal"/>
      <w:lvlText w:val="%1."/>
      <w:lvlJc w:val="left"/>
      <w:pPr>
        <w:ind w:left="360" w:hanging="360"/>
      </w:pPr>
      <w:rPr>
        <w:rFonts w:hint="default"/>
      </w:rPr>
    </w:lvl>
    <w:lvl w:ilvl="1">
      <w:start w:val="1"/>
      <w:numFmt w:val="decimal"/>
      <w:lvlText w:val="%1.%2."/>
      <w:lvlJc w:val="left"/>
      <w:pPr>
        <w:tabs>
          <w:tab w:val="num" w:pos="907"/>
        </w:tabs>
        <w:ind w:left="907" w:hanging="547"/>
      </w:pPr>
      <w:rPr>
        <w:rFonts w:hint="default"/>
        <w:sz w:val="22"/>
        <w:szCs w:val="22"/>
      </w:rPr>
    </w:lvl>
    <w:lvl w:ilvl="2">
      <w:start w:val="1"/>
      <w:numFmt w:val="decimal"/>
      <w:lvlText w:val="%1.%2.%3."/>
      <w:lvlJc w:val="left"/>
      <w:pPr>
        <w:tabs>
          <w:tab w:val="num" w:pos="1276"/>
        </w:tabs>
        <w:ind w:left="1276" w:hanging="567"/>
      </w:pPr>
      <w:rPr>
        <w:rFonts w:hint="default"/>
      </w:rPr>
    </w:lvl>
    <w:lvl w:ilvl="3">
      <w:start w:val="1"/>
      <w:numFmt w:val="decimal"/>
      <w:lvlText w:val="%1.%2.%3.%4."/>
      <w:lvlJc w:val="left"/>
      <w:pPr>
        <w:tabs>
          <w:tab w:val="num" w:pos="1871"/>
        </w:tabs>
        <w:ind w:left="1871"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D201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B0F0526"/>
    <w:multiLevelType w:val="multilevel"/>
    <w:tmpl w:val="6838CD34"/>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0D102ED"/>
    <w:multiLevelType w:val="multilevel"/>
    <w:tmpl w:val="4F1417CE"/>
    <w:styleLink w:val="StyleBulletedBold"/>
    <w:lvl w:ilvl="0">
      <w:start w:val="1"/>
      <w:numFmt w:val="bullet"/>
      <w:lvlText w:val=""/>
      <w:lvlJc w:val="left"/>
      <w:pPr>
        <w:tabs>
          <w:tab w:val="num" w:pos="720"/>
        </w:tabs>
        <w:ind w:left="720" w:hanging="360"/>
      </w:pPr>
      <w:rPr>
        <w:rFonts w:ascii="Symbol" w:hAnsi="Symbol"/>
        <w:b/>
        <w:bC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331438"/>
    <w:multiLevelType w:val="hybridMultilevel"/>
    <w:tmpl w:val="11622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50B1D75"/>
    <w:multiLevelType w:val="hybridMultilevel"/>
    <w:tmpl w:val="C13A85E6"/>
    <w:lvl w:ilvl="0" w:tplc="7FC8C1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5832894"/>
    <w:multiLevelType w:val="multilevel"/>
    <w:tmpl w:val="909C126A"/>
    <w:lvl w:ilvl="0">
      <w:start w:val="1"/>
      <w:numFmt w:val="decimal"/>
      <w:pStyle w:val="1P"/>
      <w:lvlText w:val="%1."/>
      <w:lvlJc w:val="left"/>
      <w:pPr>
        <w:tabs>
          <w:tab w:val="num" w:pos="360"/>
        </w:tabs>
        <w:ind w:left="360" w:hanging="360"/>
      </w:pPr>
    </w:lvl>
    <w:lvl w:ilvl="1">
      <w:start w:val="1"/>
      <w:numFmt w:val="decimal"/>
      <w:pStyle w:val="2PP"/>
      <w:lvlText w:val="%1.%2."/>
      <w:lvlJc w:val="left"/>
      <w:pPr>
        <w:tabs>
          <w:tab w:val="num" w:pos="786"/>
        </w:tabs>
        <w:ind w:left="786" w:hanging="360"/>
      </w:pPr>
    </w:lvl>
    <w:lvl w:ilvl="2">
      <w:start w:val="1"/>
      <w:numFmt w:val="decimal"/>
      <w:pStyle w:val="3PPP"/>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15:restartNumberingAfterBreak="0">
    <w:nsid w:val="65BD5862"/>
    <w:multiLevelType w:val="multilevel"/>
    <w:tmpl w:val="FCD63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F33A65"/>
    <w:multiLevelType w:val="multilevel"/>
    <w:tmpl w:val="29249D8E"/>
    <w:lvl w:ilvl="0">
      <w:start w:val="3"/>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C804285"/>
    <w:multiLevelType w:val="multilevel"/>
    <w:tmpl w:val="1C8200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E922170"/>
    <w:multiLevelType w:val="multilevel"/>
    <w:tmpl w:val="1C8200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4164C08"/>
    <w:multiLevelType w:val="hybridMultilevel"/>
    <w:tmpl w:val="6150AFC8"/>
    <w:lvl w:ilvl="0" w:tplc="04260001">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53" w15:restartNumberingAfterBreak="0">
    <w:nsid w:val="77803683"/>
    <w:multiLevelType w:val="multilevel"/>
    <w:tmpl w:val="A4EA1DC8"/>
    <w:lvl w:ilvl="0">
      <w:start w:val="1"/>
      <w:numFmt w:val="decimal"/>
      <w:lvlText w:val="%1."/>
      <w:lvlJc w:val="left"/>
      <w:pPr>
        <w:tabs>
          <w:tab w:val="num" w:pos="360"/>
        </w:tabs>
        <w:ind w:left="360" w:hanging="360"/>
      </w:pPr>
      <w:rPr>
        <w:b w:val="0"/>
        <w:bCs w:val="0"/>
        <w:i w:val="0"/>
      </w:rPr>
    </w:lvl>
    <w:lvl w:ilvl="1">
      <w:start w:val="1"/>
      <w:numFmt w:val="decimal"/>
      <w:isLgl/>
      <w:lvlText w:val="%1.%2."/>
      <w:lvlJc w:val="left"/>
      <w:pPr>
        <w:tabs>
          <w:tab w:val="num" w:pos="420"/>
        </w:tabs>
        <w:ind w:left="420" w:hanging="420"/>
      </w:pPr>
      <w:rPr>
        <w:b w:val="0"/>
        <w:bCs w:val="0"/>
      </w:rPr>
    </w:lvl>
    <w:lvl w:ilvl="2">
      <w:start w:val="1"/>
      <w:numFmt w:val="decimal"/>
      <w:isLgl/>
      <w:lvlText w:val="%1.%2.%3."/>
      <w:lvlJc w:val="left"/>
      <w:pPr>
        <w:tabs>
          <w:tab w:val="num" w:pos="1004"/>
        </w:tabs>
        <w:ind w:left="1004" w:hanging="720"/>
      </w:pPr>
    </w:lvl>
    <w:lvl w:ilvl="3">
      <w:start w:val="1"/>
      <w:numFmt w:val="decimal"/>
      <w:isLgl/>
      <w:lvlText w:val="%4)"/>
      <w:lvlJc w:val="left"/>
      <w:pPr>
        <w:tabs>
          <w:tab w:val="num" w:pos="720"/>
        </w:tabs>
        <w:ind w:left="720" w:hanging="720"/>
      </w:pPr>
      <w:rPr>
        <w:rFonts w:ascii="Times New Roman" w:eastAsia="Times New Roman" w:hAnsi="Times New Roman" w:cs="Times New Roman"/>
      </w:r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4" w15:restartNumberingAfterBreak="0">
    <w:nsid w:val="789535E0"/>
    <w:multiLevelType w:val="multilevel"/>
    <w:tmpl w:val="4BAC81D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B2346D8"/>
    <w:multiLevelType w:val="hybridMultilevel"/>
    <w:tmpl w:val="AFEA4E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CEA7030"/>
    <w:multiLevelType w:val="multilevel"/>
    <w:tmpl w:val="F9A26A5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5802832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5448236">
    <w:abstractNumId w:val="5"/>
  </w:num>
  <w:num w:numId="3" w16cid:durableId="467865794">
    <w:abstractNumId w:val="27"/>
  </w:num>
  <w:num w:numId="4" w16cid:durableId="3057472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3916189">
    <w:abstractNumId w:val="13"/>
  </w:num>
  <w:num w:numId="6" w16cid:durableId="286547545">
    <w:abstractNumId w:val="44"/>
  </w:num>
  <w:num w:numId="7" w16cid:durableId="243955124">
    <w:abstractNumId w:val="8"/>
  </w:num>
  <w:num w:numId="8" w16cid:durableId="893353822">
    <w:abstractNumId w:val="32"/>
  </w:num>
  <w:num w:numId="9" w16cid:durableId="1538617094">
    <w:abstractNumId w:val="24"/>
  </w:num>
  <w:num w:numId="10" w16cid:durableId="1471435756">
    <w:abstractNumId w:val="12"/>
  </w:num>
  <w:num w:numId="11" w16cid:durableId="1323580099">
    <w:abstractNumId w:val="50"/>
  </w:num>
  <w:num w:numId="12" w16cid:durableId="548765232">
    <w:abstractNumId w:val="40"/>
  </w:num>
  <w:num w:numId="13" w16cid:durableId="1055854094">
    <w:abstractNumId w:val="51"/>
  </w:num>
  <w:num w:numId="14" w16cid:durableId="202986372">
    <w:abstractNumId w:val="48"/>
  </w:num>
  <w:num w:numId="15" w16cid:durableId="1012341956">
    <w:abstractNumId w:val="3"/>
  </w:num>
  <w:num w:numId="16" w16cid:durableId="566453064">
    <w:abstractNumId w:val="33"/>
  </w:num>
  <w:num w:numId="17" w16cid:durableId="959141239">
    <w:abstractNumId w:val="43"/>
  </w:num>
  <w:num w:numId="18" w16cid:durableId="559830226">
    <w:abstractNumId w:val="1"/>
  </w:num>
  <w:num w:numId="19" w16cid:durableId="1327437392">
    <w:abstractNumId w:val="55"/>
  </w:num>
  <w:num w:numId="20" w16cid:durableId="707531025">
    <w:abstractNumId w:val="9"/>
  </w:num>
  <w:num w:numId="21" w16cid:durableId="1718583062">
    <w:abstractNumId w:val="18"/>
  </w:num>
  <w:num w:numId="22" w16cid:durableId="1617910333">
    <w:abstractNumId w:val="17"/>
  </w:num>
  <w:num w:numId="23" w16cid:durableId="2048524415">
    <w:abstractNumId w:val="22"/>
  </w:num>
  <w:num w:numId="24" w16cid:durableId="1269579787">
    <w:abstractNumId w:val="49"/>
  </w:num>
  <w:num w:numId="25" w16cid:durableId="480735882">
    <w:abstractNumId w:val="19"/>
  </w:num>
  <w:num w:numId="26" w16cid:durableId="912743512">
    <w:abstractNumId w:val="20"/>
  </w:num>
  <w:num w:numId="27" w16cid:durableId="1985817134">
    <w:abstractNumId w:val="14"/>
  </w:num>
  <w:num w:numId="28" w16cid:durableId="1307971300">
    <w:abstractNumId w:val="41"/>
  </w:num>
  <w:num w:numId="29" w16cid:durableId="1942957813">
    <w:abstractNumId w:val="7"/>
  </w:num>
  <w:num w:numId="30" w16cid:durableId="1053311080">
    <w:abstractNumId w:val="37"/>
  </w:num>
  <w:num w:numId="31" w16cid:durableId="2103602466">
    <w:abstractNumId w:val="53"/>
  </w:num>
  <w:num w:numId="32" w16cid:durableId="1246037621">
    <w:abstractNumId w:val="30"/>
  </w:num>
  <w:num w:numId="33" w16cid:durableId="1488593877">
    <w:abstractNumId w:val="54"/>
  </w:num>
  <w:num w:numId="34" w16cid:durableId="1328752014">
    <w:abstractNumId w:val="15"/>
  </w:num>
  <w:num w:numId="35" w16cid:durableId="750850616">
    <w:abstractNumId w:val="11"/>
  </w:num>
  <w:num w:numId="36" w16cid:durableId="1871525172">
    <w:abstractNumId w:val="39"/>
  </w:num>
  <w:num w:numId="37" w16cid:durableId="1469132450">
    <w:abstractNumId w:val="31"/>
  </w:num>
  <w:num w:numId="38" w16cid:durableId="1094208387">
    <w:abstractNumId w:val="23"/>
  </w:num>
  <w:num w:numId="39" w16cid:durableId="1458526493">
    <w:abstractNumId w:val="52"/>
  </w:num>
  <w:num w:numId="40" w16cid:durableId="338043517">
    <w:abstractNumId w:val="35"/>
  </w:num>
  <w:num w:numId="41" w16cid:durableId="1693650104">
    <w:abstractNumId w:val="26"/>
  </w:num>
  <w:num w:numId="42" w16cid:durableId="1896232403">
    <w:abstractNumId w:val="0"/>
  </w:num>
  <w:num w:numId="43" w16cid:durableId="1666786989">
    <w:abstractNumId w:val="36"/>
  </w:num>
  <w:num w:numId="44" w16cid:durableId="1012416549">
    <w:abstractNumId w:val="6"/>
  </w:num>
  <w:num w:numId="45" w16cid:durableId="1863591416">
    <w:abstractNumId w:val="29"/>
  </w:num>
  <w:num w:numId="46" w16cid:durableId="1824077582">
    <w:abstractNumId w:val="38"/>
  </w:num>
  <w:num w:numId="47" w16cid:durableId="1178690761">
    <w:abstractNumId w:val="4"/>
  </w:num>
  <w:num w:numId="48" w16cid:durableId="536233863">
    <w:abstractNumId w:val="56"/>
  </w:num>
  <w:num w:numId="49" w16cid:durableId="1956518038">
    <w:abstractNumId w:val="16"/>
  </w:num>
  <w:num w:numId="50" w16cid:durableId="367226103">
    <w:abstractNumId w:val="21"/>
  </w:num>
  <w:num w:numId="51" w16cid:durableId="534850640">
    <w:abstractNumId w:val="25"/>
  </w:num>
  <w:num w:numId="52" w16cid:durableId="730352095">
    <w:abstractNumId w:val="46"/>
  </w:num>
  <w:num w:numId="53" w16cid:durableId="1030688011">
    <w:abstractNumId w:val="2"/>
  </w:num>
  <w:num w:numId="54" w16cid:durableId="95947085">
    <w:abstractNumId w:val="45"/>
  </w:num>
  <w:num w:numId="55" w16cid:durableId="802576508">
    <w:abstractNumId w:val="42"/>
  </w:num>
  <w:num w:numId="56" w16cid:durableId="2057310810">
    <w:abstractNumId w:val="34"/>
  </w:num>
  <w:num w:numId="57" w16cid:durableId="163598706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E7"/>
    <w:rsid w:val="00002F1B"/>
    <w:rsid w:val="000136B5"/>
    <w:rsid w:val="000155AF"/>
    <w:rsid w:val="00015E7B"/>
    <w:rsid w:val="00016F8C"/>
    <w:rsid w:val="00017802"/>
    <w:rsid w:val="00022589"/>
    <w:rsid w:val="00024670"/>
    <w:rsid w:val="00024F67"/>
    <w:rsid w:val="00025255"/>
    <w:rsid w:val="00027F2B"/>
    <w:rsid w:val="00033D9C"/>
    <w:rsid w:val="00034204"/>
    <w:rsid w:val="00036B0D"/>
    <w:rsid w:val="00040DB9"/>
    <w:rsid w:val="0004108D"/>
    <w:rsid w:val="00042BE9"/>
    <w:rsid w:val="00042F45"/>
    <w:rsid w:val="000467E0"/>
    <w:rsid w:val="00050C47"/>
    <w:rsid w:val="0005453E"/>
    <w:rsid w:val="000568AF"/>
    <w:rsid w:val="00063556"/>
    <w:rsid w:val="000648C2"/>
    <w:rsid w:val="000671CC"/>
    <w:rsid w:val="00070CD5"/>
    <w:rsid w:val="00074C00"/>
    <w:rsid w:val="00076AE7"/>
    <w:rsid w:val="00080FCC"/>
    <w:rsid w:val="00081989"/>
    <w:rsid w:val="0008467E"/>
    <w:rsid w:val="0008726C"/>
    <w:rsid w:val="000955EE"/>
    <w:rsid w:val="000A0540"/>
    <w:rsid w:val="000A0796"/>
    <w:rsid w:val="000A5E6B"/>
    <w:rsid w:val="000A6288"/>
    <w:rsid w:val="000A751E"/>
    <w:rsid w:val="000B7010"/>
    <w:rsid w:val="000B7539"/>
    <w:rsid w:val="000C29D5"/>
    <w:rsid w:val="000D12A9"/>
    <w:rsid w:val="000D260B"/>
    <w:rsid w:val="000D3C20"/>
    <w:rsid w:val="000D3FDD"/>
    <w:rsid w:val="000D410B"/>
    <w:rsid w:val="000D5866"/>
    <w:rsid w:val="000D593F"/>
    <w:rsid w:val="000D711A"/>
    <w:rsid w:val="000E3820"/>
    <w:rsid w:val="000E4D8F"/>
    <w:rsid w:val="000E594D"/>
    <w:rsid w:val="000E5B7F"/>
    <w:rsid w:val="000F0E16"/>
    <w:rsid w:val="000F168A"/>
    <w:rsid w:val="000F5437"/>
    <w:rsid w:val="000F6D92"/>
    <w:rsid w:val="000F77D2"/>
    <w:rsid w:val="0011001E"/>
    <w:rsid w:val="001126C0"/>
    <w:rsid w:val="0011694F"/>
    <w:rsid w:val="00123AFD"/>
    <w:rsid w:val="0012732E"/>
    <w:rsid w:val="0012759C"/>
    <w:rsid w:val="00130D89"/>
    <w:rsid w:val="00132EA2"/>
    <w:rsid w:val="0013391E"/>
    <w:rsid w:val="001342B4"/>
    <w:rsid w:val="00134614"/>
    <w:rsid w:val="00136D89"/>
    <w:rsid w:val="0014015F"/>
    <w:rsid w:val="0014214A"/>
    <w:rsid w:val="00146579"/>
    <w:rsid w:val="00150C84"/>
    <w:rsid w:val="00152E39"/>
    <w:rsid w:val="0015714F"/>
    <w:rsid w:val="00171C2E"/>
    <w:rsid w:val="00172BE9"/>
    <w:rsid w:val="00174D0A"/>
    <w:rsid w:val="00174E54"/>
    <w:rsid w:val="00181D98"/>
    <w:rsid w:val="001832E1"/>
    <w:rsid w:val="0018515E"/>
    <w:rsid w:val="001919DB"/>
    <w:rsid w:val="001947D6"/>
    <w:rsid w:val="00197ABE"/>
    <w:rsid w:val="001A3C30"/>
    <w:rsid w:val="001A50B6"/>
    <w:rsid w:val="001B203A"/>
    <w:rsid w:val="001B29B1"/>
    <w:rsid w:val="001B6D2E"/>
    <w:rsid w:val="001B72E7"/>
    <w:rsid w:val="001B7311"/>
    <w:rsid w:val="001C7F24"/>
    <w:rsid w:val="001D3BF6"/>
    <w:rsid w:val="001D3FDB"/>
    <w:rsid w:val="001D706E"/>
    <w:rsid w:val="001D7EDC"/>
    <w:rsid w:val="001E21BB"/>
    <w:rsid w:val="001E3C09"/>
    <w:rsid w:val="001E76FF"/>
    <w:rsid w:val="001F3816"/>
    <w:rsid w:val="001F7DD7"/>
    <w:rsid w:val="00200A76"/>
    <w:rsid w:val="0020239A"/>
    <w:rsid w:val="0020513E"/>
    <w:rsid w:val="002053B1"/>
    <w:rsid w:val="0020645B"/>
    <w:rsid w:val="00207597"/>
    <w:rsid w:val="00224FFE"/>
    <w:rsid w:val="00226ACE"/>
    <w:rsid w:val="00230183"/>
    <w:rsid w:val="002322AE"/>
    <w:rsid w:val="00232AB1"/>
    <w:rsid w:val="0024021A"/>
    <w:rsid w:val="00241228"/>
    <w:rsid w:val="002442E0"/>
    <w:rsid w:val="00244385"/>
    <w:rsid w:val="00245D90"/>
    <w:rsid w:val="00246132"/>
    <w:rsid w:val="0025290F"/>
    <w:rsid w:val="0025606C"/>
    <w:rsid w:val="002571B5"/>
    <w:rsid w:val="00260530"/>
    <w:rsid w:val="002619AB"/>
    <w:rsid w:val="0026278B"/>
    <w:rsid w:val="0026307A"/>
    <w:rsid w:val="002641CD"/>
    <w:rsid w:val="00264CB4"/>
    <w:rsid w:val="00267E6C"/>
    <w:rsid w:val="0027096C"/>
    <w:rsid w:val="00273F0D"/>
    <w:rsid w:val="00282E58"/>
    <w:rsid w:val="00283B1C"/>
    <w:rsid w:val="00291F52"/>
    <w:rsid w:val="00295779"/>
    <w:rsid w:val="00295C0A"/>
    <w:rsid w:val="002A1682"/>
    <w:rsid w:val="002A5047"/>
    <w:rsid w:val="002C1FC1"/>
    <w:rsid w:val="002C69F3"/>
    <w:rsid w:val="002D113C"/>
    <w:rsid w:val="002D53A9"/>
    <w:rsid w:val="002D5764"/>
    <w:rsid w:val="002E1561"/>
    <w:rsid w:val="002E381E"/>
    <w:rsid w:val="002E76E8"/>
    <w:rsid w:val="002E7A66"/>
    <w:rsid w:val="002E7CAC"/>
    <w:rsid w:val="002F05E6"/>
    <w:rsid w:val="002F47CA"/>
    <w:rsid w:val="00303259"/>
    <w:rsid w:val="0031236B"/>
    <w:rsid w:val="00315209"/>
    <w:rsid w:val="00317607"/>
    <w:rsid w:val="00317CDF"/>
    <w:rsid w:val="00340B77"/>
    <w:rsid w:val="00341D82"/>
    <w:rsid w:val="00347915"/>
    <w:rsid w:val="003515B2"/>
    <w:rsid w:val="003520F0"/>
    <w:rsid w:val="003523E9"/>
    <w:rsid w:val="00353C9A"/>
    <w:rsid w:val="00364903"/>
    <w:rsid w:val="00370E9F"/>
    <w:rsid w:val="0038106B"/>
    <w:rsid w:val="00382A76"/>
    <w:rsid w:val="00382E67"/>
    <w:rsid w:val="00383225"/>
    <w:rsid w:val="00383CAC"/>
    <w:rsid w:val="00383E7B"/>
    <w:rsid w:val="00385E08"/>
    <w:rsid w:val="0039355E"/>
    <w:rsid w:val="003A2065"/>
    <w:rsid w:val="003A4472"/>
    <w:rsid w:val="003A6A3A"/>
    <w:rsid w:val="003A7636"/>
    <w:rsid w:val="003B0D2A"/>
    <w:rsid w:val="003B5B07"/>
    <w:rsid w:val="003C2667"/>
    <w:rsid w:val="003C3D53"/>
    <w:rsid w:val="003C66C8"/>
    <w:rsid w:val="003C6BA0"/>
    <w:rsid w:val="003C7AB5"/>
    <w:rsid w:val="003C7FDD"/>
    <w:rsid w:val="003D4E9D"/>
    <w:rsid w:val="003D55A5"/>
    <w:rsid w:val="003D7AC0"/>
    <w:rsid w:val="003E1008"/>
    <w:rsid w:val="003E121F"/>
    <w:rsid w:val="003E48F8"/>
    <w:rsid w:val="003E5D8C"/>
    <w:rsid w:val="003E7141"/>
    <w:rsid w:val="003E7353"/>
    <w:rsid w:val="003F1478"/>
    <w:rsid w:val="003F1D60"/>
    <w:rsid w:val="003F4971"/>
    <w:rsid w:val="00401FFF"/>
    <w:rsid w:val="004036DE"/>
    <w:rsid w:val="004038D2"/>
    <w:rsid w:val="00405112"/>
    <w:rsid w:val="0040519F"/>
    <w:rsid w:val="004055BE"/>
    <w:rsid w:val="00407076"/>
    <w:rsid w:val="0040754D"/>
    <w:rsid w:val="0041079A"/>
    <w:rsid w:val="0041130C"/>
    <w:rsid w:val="0041342C"/>
    <w:rsid w:val="0041496E"/>
    <w:rsid w:val="00416B8E"/>
    <w:rsid w:val="00425069"/>
    <w:rsid w:val="0042665D"/>
    <w:rsid w:val="00427EB2"/>
    <w:rsid w:val="0043154B"/>
    <w:rsid w:val="00432AF0"/>
    <w:rsid w:val="00433DCF"/>
    <w:rsid w:val="00443289"/>
    <w:rsid w:val="00452E97"/>
    <w:rsid w:val="004540FF"/>
    <w:rsid w:val="00454DA6"/>
    <w:rsid w:val="004572E2"/>
    <w:rsid w:val="00457F91"/>
    <w:rsid w:val="00460EC7"/>
    <w:rsid w:val="00463B49"/>
    <w:rsid w:val="00463D4A"/>
    <w:rsid w:val="0046463C"/>
    <w:rsid w:val="004647BE"/>
    <w:rsid w:val="0046480B"/>
    <w:rsid w:val="0046525B"/>
    <w:rsid w:val="004653F9"/>
    <w:rsid w:val="0047000D"/>
    <w:rsid w:val="00474199"/>
    <w:rsid w:val="00475299"/>
    <w:rsid w:val="00480D0D"/>
    <w:rsid w:val="004815B3"/>
    <w:rsid w:val="0048218F"/>
    <w:rsid w:val="00483B90"/>
    <w:rsid w:val="0048499F"/>
    <w:rsid w:val="0048788F"/>
    <w:rsid w:val="004924EE"/>
    <w:rsid w:val="004929D0"/>
    <w:rsid w:val="00492EE3"/>
    <w:rsid w:val="00492F5C"/>
    <w:rsid w:val="004943B4"/>
    <w:rsid w:val="004976FD"/>
    <w:rsid w:val="004A1F57"/>
    <w:rsid w:val="004A6531"/>
    <w:rsid w:val="004B248D"/>
    <w:rsid w:val="004C169A"/>
    <w:rsid w:val="004C2F98"/>
    <w:rsid w:val="004D06CD"/>
    <w:rsid w:val="004E1E6B"/>
    <w:rsid w:val="004E2716"/>
    <w:rsid w:val="004E3801"/>
    <w:rsid w:val="004F0D43"/>
    <w:rsid w:val="004F598A"/>
    <w:rsid w:val="004F721B"/>
    <w:rsid w:val="00501C00"/>
    <w:rsid w:val="00501EFF"/>
    <w:rsid w:val="00503E8C"/>
    <w:rsid w:val="0051008E"/>
    <w:rsid w:val="00510B56"/>
    <w:rsid w:val="0051524B"/>
    <w:rsid w:val="0052266C"/>
    <w:rsid w:val="0052332F"/>
    <w:rsid w:val="00523854"/>
    <w:rsid w:val="00527E2D"/>
    <w:rsid w:val="00532112"/>
    <w:rsid w:val="0053255F"/>
    <w:rsid w:val="005331F8"/>
    <w:rsid w:val="005363E6"/>
    <w:rsid w:val="0053654C"/>
    <w:rsid w:val="00541D15"/>
    <w:rsid w:val="00550EA8"/>
    <w:rsid w:val="00555C70"/>
    <w:rsid w:val="00557D66"/>
    <w:rsid w:val="0056252A"/>
    <w:rsid w:val="00562FBB"/>
    <w:rsid w:val="005635C7"/>
    <w:rsid w:val="00564B13"/>
    <w:rsid w:val="005749BB"/>
    <w:rsid w:val="00577075"/>
    <w:rsid w:val="00580EB9"/>
    <w:rsid w:val="00591D65"/>
    <w:rsid w:val="005A338F"/>
    <w:rsid w:val="005A7931"/>
    <w:rsid w:val="005B53B4"/>
    <w:rsid w:val="005B5431"/>
    <w:rsid w:val="005B767E"/>
    <w:rsid w:val="005B777F"/>
    <w:rsid w:val="005C2935"/>
    <w:rsid w:val="005C3295"/>
    <w:rsid w:val="005C7827"/>
    <w:rsid w:val="005D32F8"/>
    <w:rsid w:val="005D66A4"/>
    <w:rsid w:val="005E2CED"/>
    <w:rsid w:val="005E2FAA"/>
    <w:rsid w:val="005E38AC"/>
    <w:rsid w:val="005E5FE5"/>
    <w:rsid w:val="005F0293"/>
    <w:rsid w:val="00600F22"/>
    <w:rsid w:val="006022E5"/>
    <w:rsid w:val="006118AC"/>
    <w:rsid w:val="00612E49"/>
    <w:rsid w:val="00612E4A"/>
    <w:rsid w:val="00613101"/>
    <w:rsid w:val="0062377F"/>
    <w:rsid w:val="00636E4C"/>
    <w:rsid w:val="006373B9"/>
    <w:rsid w:val="006466E1"/>
    <w:rsid w:val="00652E0D"/>
    <w:rsid w:val="00655412"/>
    <w:rsid w:val="00663E22"/>
    <w:rsid w:val="0066752B"/>
    <w:rsid w:val="00667A74"/>
    <w:rsid w:val="00672EFC"/>
    <w:rsid w:val="006748BA"/>
    <w:rsid w:val="00675E3C"/>
    <w:rsid w:val="00687D40"/>
    <w:rsid w:val="0069279C"/>
    <w:rsid w:val="00692AFC"/>
    <w:rsid w:val="00696AAE"/>
    <w:rsid w:val="006A0686"/>
    <w:rsid w:val="006A10C1"/>
    <w:rsid w:val="006A32FF"/>
    <w:rsid w:val="006A433B"/>
    <w:rsid w:val="006A4D4D"/>
    <w:rsid w:val="006A77DD"/>
    <w:rsid w:val="006A7D77"/>
    <w:rsid w:val="006B0137"/>
    <w:rsid w:val="006C1DA0"/>
    <w:rsid w:val="006C3E4B"/>
    <w:rsid w:val="006C3F8D"/>
    <w:rsid w:val="006C6BD4"/>
    <w:rsid w:val="006D05B0"/>
    <w:rsid w:val="006D4C1B"/>
    <w:rsid w:val="006D5943"/>
    <w:rsid w:val="006E4506"/>
    <w:rsid w:val="006E55EB"/>
    <w:rsid w:val="006E6C07"/>
    <w:rsid w:val="006E71A1"/>
    <w:rsid w:val="006F3C18"/>
    <w:rsid w:val="006F7AAE"/>
    <w:rsid w:val="00701747"/>
    <w:rsid w:val="00710958"/>
    <w:rsid w:val="00710F4D"/>
    <w:rsid w:val="007110C5"/>
    <w:rsid w:val="00711692"/>
    <w:rsid w:val="00712782"/>
    <w:rsid w:val="00714164"/>
    <w:rsid w:val="00715581"/>
    <w:rsid w:val="00715715"/>
    <w:rsid w:val="00715F8B"/>
    <w:rsid w:val="00717FAA"/>
    <w:rsid w:val="00723AFD"/>
    <w:rsid w:val="00725FB3"/>
    <w:rsid w:val="00732C04"/>
    <w:rsid w:val="00736484"/>
    <w:rsid w:val="00742742"/>
    <w:rsid w:val="00743EE4"/>
    <w:rsid w:val="00744EBB"/>
    <w:rsid w:val="007534E4"/>
    <w:rsid w:val="007549AA"/>
    <w:rsid w:val="00755C0D"/>
    <w:rsid w:val="00766C56"/>
    <w:rsid w:val="0077041C"/>
    <w:rsid w:val="00776BA4"/>
    <w:rsid w:val="00791DED"/>
    <w:rsid w:val="007922D3"/>
    <w:rsid w:val="00793C25"/>
    <w:rsid w:val="007A0A0B"/>
    <w:rsid w:val="007B0E30"/>
    <w:rsid w:val="007B3B7B"/>
    <w:rsid w:val="007B4561"/>
    <w:rsid w:val="007B470A"/>
    <w:rsid w:val="007B4F53"/>
    <w:rsid w:val="007B5617"/>
    <w:rsid w:val="007C42D7"/>
    <w:rsid w:val="007C44F3"/>
    <w:rsid w:val="007D341E"/>
    <w:rsid w:val="007D69A7"/>
    <w:rsid w:val="007D764C"/>
    <w:rsid w:val="007F47E1"/>
    <w:rsid w:val="0080051B"/>
    <w:rsid w:val="00801635"/>
    <w:rsid w:val="00802554"/>
    <w:rsid w:val="00805584"/>
    <w:rsid w:val="008072A6"/>
    <w:rsid w:val="00813D48"/>
    <w:rsid w:val="00816057"/>
    <w:rsid w:val="0081699F"/>
    <w:rsid w:val="008236D5"/>
    <w:rsid w:val="00823E44"/>
    <w:rsid w:val="00825ACB"/>
    <w:rsid w:val="00826563"/>
    <w:rsid w:val="00831380"/>
    <w:rsid w:val="00842AC8"/>
    <w:rsid w:val="00844D9D"/>
    <w:rsid w:val="00847BAC"/>
    <w:rsid w:val="0086036D"/>
    <w:rsid w:val="00865890"/>
    <w:rsid w:val="00873A19"/>
    <w:rsid w:val="0087551D"/>
    <w:rsid w:val="0087669C"/>
    <w:rsid w:val="00876F55"/>
    <w:rsid w:val="00884D77"/>
    <w:rsid w:val="00886B58"/>
    <w:rsid w:val="00893B93"/>
    <w:rsid w:val="00897D1C"/>
    <w:rsid w:val="008A24D4"/>
    <w:rsid w:val="008A4934"/>
    <w:rsid w:val="008A4998"/>
    <w:rsid w:val="008A5C1B"/>
    <w:rsid w:val="008B1C93"/>
    <w:rsid w:val="008B62E0"/>
    <w:rsid w:val="008B6849"/>
    <w:rsid w:val="008B7077"/>
    <w:rsid w:val="008B7F84"/>
    <w:rsid w:val="008D069E"/>
    <w:rsid w:val="008D2F14"/>
    <w:rsid w:val="008D69ED"/>
    <w:rsid w:val="008E53BC"/>
    <w:rsid w:val="008E7EE5"/>
    <w:rsid w:val="008F5FB4"/>
    <w:rsid w:val="00910CA4"/>
    <w:rsid w:val="00914456"/>
    <w:rsid w:val="00915B27"/>
    <w:rsid w:val="00916A79"/>
    <w:rsid w:val="009233E7"/>
    <w:rsid w:val="009309A9"/>
    <w:rsid w:val="00932377"/>
    <w:rsid w:val="00932EA9"/>
    <w:rsid w:val="00937C0D"/>
    <w:rsid w:val="0094281E"/>
    <w:rsid w:val="00942FB7"/>
    <w:rsid w:val="00943620"/>
    <w:rsid w:val="00946FCC"/>
    <w:rsid w:val="00953FD1"/>
    <w:rsid w:val="00965B1E"/>
    <w:rsid w:val="00966B69"/>
    <w:rsid w:val="00971F04"/>
    <w:rsid w:val="0097676D"/>
    <w:rsid w:val="00980151"/>
    <w:rsid w:val="009828AD"/>
    <w:rsid w:val="00982C35"/>
    <w:rsid w:val="00985D75"/>
    <w:rsid w:val="00986592"/>
    <w:rsid w:val="00987211"/>
    <w:rsid w:val="00990C02"/>
    <w:rsid w:val="00995A2F"/>
    <w:rsid w:val="00997AB4"/>
    <w:rsid w:val="009A150C"/>
    <w:rsid w:val="009A1C9E"/>
    <w:rsid w:val="009A4EA5"/>
    <w:rsid w:val="009A641A"/>
    <w:rsid w:val="009A7670"/>
    <w:rsid w:val="009B68D6"/>
    <w:rsid w:val="009B6AC8"/>
    <w:rsid w:val="009B7994"/>
    <w:rsid w:val="009C1510"/>
    <w:rsid w:val="009C59B2"/>
    <w:rsid w:val="009C6AF7"/>
    <w:rsid w:val="009D1D72"/>
    <w:rsid w:val="009D2A88"/>
    <w:rsid w:val="009D4CF6"/>
    <w:rsid w:val="009D6E0B"/>
    <w:rsid w:val="009E1D00"/>
    <w:rsid w:val="009E25FD"/>
    <w:rsid w:val="009E2882"/>
    <w:rsid w:val="009F28EB"/>
    <w:rsid w:val="009F7B60"/>
    <w:rsid w:val="00A14474"/>
    <w:rsid w:val="00A2187A"/>
    <w:rsid w:val="00A22D73"/>
    <w:rsid w:val="00A234D5"/>
    <w:rsid w:val="00A24296"/>
    <w:rsid w:val="00A25C11"/>
    <w:rsid w:val="00A30212"/>
    <w:rsid w:val="00A30E71"/>
    <w:rsid w:val="00A354E9"/>
    <w:rsid w:val="00A36199"/>
    <w:rsid w:val="00A4042B"/>
    <w:rsid w:val="00A407B9"/>
    <w:rsid w:val="00A4285E"/>
    <w:rsid w:val="00A45B7E"/>
    <w:rsid w:val="00A50550"/>
    <w:rsid w:val="00A50915"/>
    <w:rsid w:val="00A5529E"/>
    <w:rsid w:val="00A57713"/>
    <w:rsid w:val="00A577AF"/>
    <w:rsid w:val="00A648F6"/>
    <w:rsid w:val="00A75CDD"/>
    <w:rsid w:val="00A76FB1"/>
    <w:rsid w:val="00A85A07"/>
    <w:rsid w:val="00A861BF"/>
    <w:rsid w:val="00A920E5"/>
    <w:rsid w:val="00A94D77"/>
    <w:rsid w:val="00A95E6A"/>
    <w:rsid w:val="00A97769"/>
    <w:rsid w:val="00AA481B"/>
    <w:rsid w:val="00AA5C57"/>
    <w:rsid w:val="00AA7901"/>
    <w:rsid w:val="00AB7DF8"/>
    <w:rsid w:val="00AC00BC"/>
    <w:rsid w:val="00AC3B0F"/>
    <w:rsid w:val="00AC5412"/>
    <w:rsid w:val="00AD10A3"/>
    <w:rsid w:val="00AD67D1"/>
    <w:rsid w:val="00AE0034"/>
    <w:rsid w:val="00AF396B"/>
    <w:rsid w:val="00AF417C"/>
    <w:rsid w:val="00AF4F28"/>
    <w:rsid w:val="00AF5ADD"/>
    <w:rsid w:val="00AF5C41"/>
    <w:rsid w:val="00B019E5"/>
    <w:rsid w:val="00B0452C"/>
    <w:rsid w:val="00B04FE5"/>
    <w:rsid w:val="00B06EEC"/>
    <w:rsid w:val="00B074DC"/>
    <w:rsid w:val="00B1649E"/>
    <w:rsid w:val="00B1681D"/>
    <w:rsid w:val="00B2199F"/>
    <w:rsid w:val="00B25F78"/>
    <w:rsid w:val="00B3425A"/>
    <w:rsid w:val="00B34D1A"/>
    <w:rsid w:val="00B4065A"/>
    <w:rsid w:val="00B4165C"/>
    <w:rsid w:val="00B43ED3"/>
    <w:rsid w:val="00B45237"/>
    <w:rsid w:val="00B46356"/>
    <w:rsid w:val="00B54C6E"/>
    <w:rsid w:val="00B6258E"/>
    <w:rsid w:val="00B706AC"/>
    <w:rsid w:val="00B70FD6"/>
    <w:rsid w:val="00B73AF6"/>
    <w:rsid w:val="00B747DB"/>
    <w:rsid w:val="00B7575B"/>
    <w:rsid w:val="00B75CA2"/>
    <w:rsid w:val="00B8176C"/>
    <w:rsid w:val="00B83F43"/>
    <w:rsid w:val="00B930F5"/>
    <w:rsid w:val="00B97F2D"/>
    <w:rsid w:val="00BA1D75"/>
    <w:rsid w:val="00BA20B4"/>
    <w:rsid w:val="00BA49D3"/>
    <w:rsid w:val="00BB216E"/>
    <w:rsid w:val="00BB5B35"/>
    <w:rsid w:val="00BC368A"/>
    <w:rsid w:val="00BC3E28"/>
    <w:rsid w:val="00BC552C"/>
    <w:rsid w:val="00BD156F"/>
    <w:rsid w:val="00BD3C54"/>
    <w:rsid w:val="00BE016E"/>
    <w:rsid w:val="00BE7356"/>
    <w:rsid w:val="00BE7785"/>
    <w:rsid w:val="00BF0F72"/>
    <w:rsid w:val="00BF2FFC"/>
    <w:rsid w:val="00BF5B4B"/>
    <w:rsid w:val="00BF6239"/>
    <w:rsid w:val="00BF65AD"/>
    <w:rsid w:val="00BF6BD2"/>
    <w:rsid w:val="00BF7B1B"/>
    <w:rsid w:val="00C03D6E"/>
    <w:rsid w:val="00C040B8"/>
    <w:rsid w:val="00C04116"/>
    <w:rsid w:val="00C055F8"/>
    <w:rsid w:val="00C05676"/>
    <w:rsid w:val="00C05978"/>
    <w:rsid w:val="00C1189D"/>
    <w:rsid w:val="00C13E55"/>
    <w:rsid w:val="00C14F4B"/>
    <w:rsid w:val="00C1795F"/>
    <w:rsid w:val="00C31468"/>
    <w:rsid w:val="00C420AC"/>
    <w:rsid w:val="00C44D30"/>
    <w:rsid w:val="00C50B8A"/>
    <w:rsid w:val="00C5201F"/>
    <w:rsid w:val="00C53216"/>
    <w:rsid w:val="00C55EAB"/>
    <w:rsid w:val="00C57608"/>
    <w:rsid w:val="00C57E0B"/>
    <w:rsid w:val="00C63B67"/>
    <w:rsid w:val="00C63F93"/>
    <w:rsid w:val="00C64656"/>
    <w:rsid w:val="00C70BA3"/>
    <w:rsid w:val="00C90655"/>
    <w:rsid w:val="00C907FE"/>
    <w:rsid w:val="00C9180E"/>
    <w:rsid w:val="00C934DF"/>
    <w:rsid w:val="00C93EB5"/>
    <w:rsid w:val="00C948F9"/>
    <w:rsid w:val="00C94936"/>
    <w:rsid w:val="00C9743B"/>
    <w:rsid w:val="00C97B0E"/>
    <w:rsid w:val="00C97EB3"/>
    <w:rsid w:val="00CA2164"/>
    <w:rsid w:val="00CA6E95"/>
    <w:rsid w:val="00CB0BE8"/>
    <w:rsid w:val="00CB4D7C"/>
    <w:rsid w:val="00CB5425"/>
    <w:rsid w:val="00CB7B01"/>
    <w:rsid w:val="00CB7B2F"/>
    <w:rsid w:val="00CC3259"/>
    <w:rsid w:val="00CC3A8C"/>
    <w:rsid w:val="00CD553E"/>
    <w:rsid w:val="00CD5A01"/>
    <w:rsid w:val="00CD6E19"/>
    <w:rsid w:val="00CE3231"/>
    <w:rsid w:val="00CE488C"/>
    <w:rsid w:val="00CF0964"/>
    <w:rsid w:val="00CF1F41"/>
    <w:rsid w:val="00D026FA"/>
    <w:rsid w:val="00D02EC0"/>
    <w:rsid w:val="00D06188"/>
    <w:rsid w:val="00D06386"/>
    <w:rsid w:val="00D06AC7"/>
    <w:rsid w:val="00D1518B"/>
    <w:rsid w:val="00D23128"/>
    <w:rsid w:val="00D23A3B"/>
    <w:rsid w:val="00D2510E"/>
    <w:rsid w:val="00D254C9"/>
    <w:rsid w:val="00D3260F"/>
    <w:rsid w:val="00D351C0"/>
    <w:rsid w:val="00D44EEF"/>
    <w:rsid w:val="00D505F8"/>
    <w:rsid w:val="00D55785"/>
    <w:rsid w:val="00D60242"/>
    <w:rsid w:val="00D6129B"/>
    <w:rsid w:val="00D63CD6"/>
    <w:rsid w:val="00D67ED7"/>
    <w:rsid w:val="00D7057F"/>
    <w:rsid w:val="00D72C5E"/>
    <w:rsid w:val="00D73040"/>
    <w:rsid w:val="00D77E47"/>
    <w:rsid w:val="00D81661"/>
    <w:rsid w:val="00D867C8"/>
    <w:rsid w:val="00D873DA"/>
    <w:rsid w:val="00D91007"/>
    <w:rsid w:val="00D91B1D"/>
    <w:rsid w:val="00D95FF2"/>
    <w:rsid w:val="00D96FFE"/>
    <w:rsid w:val="00DA1B8F"/>
    <w:rsid w:val="00DA1BDE"/>
    <w:rsid w:val="00DA4BBA"/>
    <w:rsid w:val="00DA62BC"/>
    <w:rsid w:val="00DB3CC4"/>
    <w:rsid w:val="00DB5CA0"/>
    <w:rsid w:val="00DB6007"/>
    <w:rsid w:val="00DB6E51"/>
    <w:rsid w:val="00DC22EB"/>
    <w:rsid w:val="00DC562A"/>
    <w:rsid w:val="00DC69B4"/>
    <w:rsid w:val="00DD1366"/>
    <w:rsid w:val="00DD3E65"/>
    <w:rsid w:val="00DD44B1"/>
    <w:rsid w:val="00DD4CF3"/>
    <w:rsid w:val="00DD56E6"/>
    <w:rsid w:val="00DD5C32"/>
    <w:rsid w:val="00DD709C"/>
    <w:rsid w:val="00DD7C9D"/>
    <w:rsid w:val="00DE3275"/>
    <w:rsid w:val="00DE3378"/>
    <w:rsid w:val="00DE4BCA"/>
    <w:rsid w:val="00DE5F9F"/>
    <w:rsid w:val="00DF191D"/>
    <w:rsid w:val="00DF2956"/>
    <w:rsid w:val="00DF2FBD"/>
    <w:rsid w:val="00DF39C7"/>
    <w:rsid w:val="00DF490D"/>
    <w:rsid w:val="00E0046C"/>
    <w:rsid w:val="00E05303"/>
    <w:rsid w:val="00E05732"/>
    <w:rsid w:val="00E13074"/>
    <w:rsid w:val="00E13532"/>
    <w:rsid w:val="00E15965"/>
    <w:rsid w:val="00E15C76"/>
    <w:rsid w:val="00E22757"/>
    <w:rsid w:val="00E25A57"/>
    <w:rsid w:val="00E32124"/>
    <w:rsid w:val="00E414C0"/>
    <w:rsid w:val="00E45A7F"/>
    <w:rsid w:val="00E5237B"/>
    <w:rsid w:val="00E54517"/>
    <w:rsid w:val="00E61E5D"/>
    <w:rsid w:val="00E66E4A"/>
    <w:rsid w:val="00E71E9C"/>
    <w:rsid w:val="00E7660B"/>
    <w:rsid w:val="00E778E1"/>
    <w:rsid w:val="00E81CAD"/>
    <w:rsid w:val="00E94A59"/>
    <w:rsid w:val="00E96032"/>
    <w:rsid w:val="00EA0189"/>
    <w:rsid w:val="00EA1B07"/>
    <w:rsid w:val="00EA3147"/>
    <w:rsid w:val="00EA4554"/>
    <w:rsid w:val="00EA5D26"/>
    <w:rsid w:val="00EB4CF6"/>
    <w:rsid w:val="00EC2E94"/>
    <w:rsid w:val="00EC59C8"/>
    <w:rsid w:val="00ED1E55"/>
    <w:rsid w:val="00ED28DB"/>
    <w:rsid w:val="00ED67FE"/>
    <w:rsid w:val="00ED79E7"/>
    <w:rsid w:val="00EE034F"/>
    <w:rsid w:val="00EE6DB1"/>
    <w:rsid w:val="00EE6DC5"/>
    <w:rsid w:val="00EF0C87"/>
    <w:rsid w:val="00EF1D68"/>
    <w:rsid w:val="00EF6B62"/>
    <w:rsid w:val="00F02E10"/>
    <w:rsid w:val="00F0329B"/>
    <w:rsid w:val="00F034C3"/>
    <w:rsid w:val="00F04EAD"/>
    <w:rsid w:val="00F16AF6"/>
    <w:rsid w:val="00F21330"/>
    <w:rsid w:val="00F34E0F"/>
    <w:rsid w:val="00F3553C"/>
    <w:rsid w:val="00F37A4B"/>
    <w:rsid w:val="00F41224"/>
    <w:rsid w:val="00F43272"/>
    <w:rsid w:val="00F46B73"/>
    <w:rsid w:val="00F479D5"/>
    <w:rsid w:val="00F5002D"/>
    <w:rsid w:val="00F51AF1"/>
    <w:rsid w:val="00F5333B"/>
    <w:rsid w:val="00F57776"/>
    <w:rsid w:val="00F57E96"/>
    <w:rsid w:val="00F66E5E"/>
    <w:rsid w:val="00F6798D"/>
    <w:rsid w:val="00F67F0E"/>
    <w:rsid w:val="00F7146E"/>
    <w:rsid w:val="00F831B8"/>
    <w:rsid w:val="00F84407"/>
    <w:rsid w:val="00F8687A"/>
    <w:rsid w:val="00F907C1"/>
    <w:rsid w:val="00FA0076"/>
    <w:rsid w:val="00FB0098"/>
    <w:rsid w:val="00FB0CD7"/>
    <w:rsid w:val="00FB2B8E"/>
    <w:rsid w:val="00FB5F4D"/>
    <w:rsid w:val="00FC2BB3"/>
    <w:rsid w:val="00FC6266"/>
    <w:rsid w:val="00FC6328"/>
    <w:rsid w:val="00FC7D8F"/>
    <w:rsid w:val="00FD1333"/>
    <w:rsid w:val="00FD1508"/>
    <w:rsid w:val="00FD3A75"/>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DCC2"/>
  <w15:docId w15:val="{FF29C708-E98F-4B90-B4CE-966A8C27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5A2F"/>
    <w:pPr>
      <w:spacing w:line="240" w:lineRule="auto"/>
      <w:jc w:val="left"/>
    </w:pPr>
    <w:rPr>
      <w:rFonts w:eastAsia="Times New Roman" w:cs="Times New Roman"/>
      <w:sz w:val="20"/>
      <w:szCs w:val="20"/>
      <w:lang w:val="en-US"/>
    </w:rPr>
  </w:style>
  <w:style w:type="paragraph" w:styleId="Virsraksts1">
    <w:name w:val="heading 1"/>
    <w:aliases w:val="H1,H1 Rakstz.,Section Heading,heading1,Antraste 1,h1"/>
    <w:basedOn w:val="Parasts"/>
    <w:next w:val="Parasts"/>
    <w:link w:val="Virsraksts1Rakstz"/>
    <w:uiPriority w:val="99"/>
    <w:qFormat/>
    <w:rsid w:val="00076AE7"/>
    <w:pPr>
      <w:keepNext/>
      <w:widowControl w:val="0"/>
      <w:autoSpaceDE w:val="0"/>
      <w:autoSpaceDN w:val="0"/>
      <w:jc w:val="both"/>
      <w:outlineLvl w:val="0"/>
    </w:pPr>
    <w:rPr>
      <w:b/>
      <w:bCs/>
      <w:sz w:val="24"/>
      <w:szCs w:val="24"/>
    </w:rPr>
  </w:style>
  <w:style w:type="paragraph" w:styleId="Virsraksts2">
    <w:name w:val="heading 2"/>
    <w:aliases w:val="H2,Titre 2 tbo,Sub-Head1,h2,Heading 2- no#,2m,PA Major Section,Podk...,Podkapitola1,hlavicka,Heading 21,H21,Antraste 2,Reset numbering,B_Kapittel,HD2"/>
    <w:basedOn w:val="Parasts"/>
    <w:next w:val="Parasts"/>
    <w:link w:val="Virsraksts2Rakstz"/>
    <w:uiPriority w:val="99"/>
    <w:qFormat/>
    <w:rsid w:val="00076AE7"/>
    <w:pPr>
      <w:keepNext/>
      <w:shd w:val="clear" w:color="auto" w:fill="FFFFFF"/>
      <w:autoSpaceDE w:val="0"/>
      <w:autoSpaceDN w:val="0"/>
      <w:adjustRightInd w:val="0"/>
      <w:jc w:val="center"/>
      <w:outlineLvl w:val="1"/>
    </w:pPr>
    <w:rPr>
      <w:i/>
      <w:iCs/>
      <w:color w:val="000000"/>
      <w:sz w:val="35"/>
      <w:szCs w:val="35"/>
    </w:rPr>
  </w:style>
  <w:style w:type="paragraph" w:styleId="Virsraksts3">
    <w:name w:val="heading 3"/>
    <w:aliases w:val="hd3,h3"/>
    <w:basedOn w:val="Parasts"/>
    <w:next w:val="Parasts"/>
    <w:link w:val="Virsraksts3Rakstz"/>
    <w:uiPriority w:val="99"/>
    <w:qFormat/>
    <w:rsid w:val="00076AE7"/>
    <w:pPr>
      <w:keepNext/>
      <w:shd w:val="clear" w:color="auto" w:fill="FFFFFF"/>
      <w:autoSpaceDE w:val="0"/>
      <w:autoSpaceDN w:val="0"/>
      <w:adjustRightInd w:val="0"/>
      <w:spacing w:before="120"/>
      <w:jc w:val="center"/>
      <w:outlineLvl w:val="2"/>
    </w:pPr>
    <w:rPr>
      <w:b/>
      <w:bCs/>
      <w:color w:val="000000"/>
      <w:sz w:val="28"/>
      <w:szCs w:val="23"/>
    </w:rPr>
  </w:style>
  <w:style w:type="paragraph" w:styleId="Virsraksts4">
    <w:name w:val="heading 4"/>
    <w:basedOn w:val="Parasts"/>
    <w:next w:val="Parasts"/>
    <w:link w:val="Virsraksts4Rakstz"/>
    <w:uiPriority w:val="99"/>
    <w:qFormat/>
    <w:rsid w:val="00076AE7"/>
    <w:pPr>
      <w:keepNext/>
      <w:shd w:val="clear" w:color="auto" w:fill="FFFFFF"/>
      <w:autoSpaceDE w:val="0"/>
      <w:autoSpaceDN w:val="0"/>
      <w:adjustRightInd w:val="0"/>
      <w:spacing w:before="120"/>
      <w:jc w:val="both"/>
      <w:outlineLvl w:val="3"/>
    </w:pPr>
    <w:rPr>
      <w:b/>
      <w:bCs/>
      <w:color w:val="000000"/>
      <w:sz w:val="24"/>
      <w:szCs w:val="25"/>
    </w:rPr>
  </w:style>
  <w:style w:type="paragraph" w:styleId="Virsraksts5">
    <w:name w:val="heading 5"/>
    <w:basedOn w:val="Parasts"/>
    <w:next w:val="Parasts"/>
    <w:link w:val="Virsraksts5Rakstz"/>
    <w:uiPriority w:val="99"/>
    <w:qFormat/>
    <w:rsid w:val="00076AE7"/>
    <w:pPr>
      <w:keepNext/>
      <w:jc w:val="center"/>
      <w:outlineLvl w:val="4"/>
    </w:pPr>
    <w:rPr>
      <w:b/>
      <w:bCs/>
      <w:noProof/>
      <w:color w:val="000000"/>
      <w:sz w:val="24"/>
      <w:szCs w:val="24"/>
      <w:lang w:val="en-GB"/>
    </w:rPr>
  </w:style>
  <w:style w:type="paragraph" w:styleId="Virsraksts6">
    <w:name w:val="heading 6"/>
    <w:basedOn w:val="Parasts"/>
    <w:next w:val="Parasts"/>
    <w:link w:val="Virsraksts6Rakstz"/>
    <w:uiPriority w:val="99"/>
    <w:qFormat/>
    <w:rsid w:val="00076AE7"/>
    <w:pPr>
      <w:keepNext/>
      <w:shd w:val="clear" w:color="auto" w:fill="FFFFFF"/>
      <w:autoSpaceDE w:val="0"/>
      <w:autoSpaceDN w:val="0"/>
      <w:adjustRightInd w:val="0"/>
      <w:spacing w:before="120"/>
      <w:jc w:val="center"/>
      <w:outlineLvl w:val="5"/>
    </w:pPr>
    <w:rPr>
      <w:b/>
      <w:bCs/>
      <w:color w:val="000000"/>
      <w:sz w:val="24"/>
      <w:szCs w:val="23"/>
      <w:lang w:val="lv-LV"/>
    </w:rPr>
  </w:style>
  <w:style w:type="paragraph" w:styleId="Virsraksts7">
    <w:name w:val="heading 7"/>
    <w:basedOn w:val="Parasts"/>
    <w:next w:val="Parasts"/>
    <w:link w:val="Virsraksts7Rakstz"/>
    <w:uiPriority w:val="99"/>
    <w:qFormat/>
    <w:rsid w:val="00076AE7"/>
    <w:pPr>
      <w:keepNext/>
      <w:jc w:val="center"/>
      <w:outlineLvl w:val="6"/>
    </w:pPr>
    <w:rPr>
      <w:b/>
      <w:bCs/>
      <w:sz w:val="22"/>
      <w:lang w:val="lv-LV"/>
    </w:rPr>
  </w:style>
  <w:style w:type="paragraph" w:styleId="Virsraksts8">
    <w:name w:val="heading 8"/>
    <w:basedOn w:val="Parasts"/>
    <w:next w:val="Parasts"/>
    <w:link w:val="Virsraksts8Rakstz"/>
    <w:uiPriority w:val="99"/>
    <w:qFormat/>
    <w:rsid w:val="00076AE7"/>
    <w:pPr>
      <w:keepNext/>
      <w:jc w:val="center"/>
      <w:outlineLvl w:val="7"/>
    </w:pPr>
    <w:rPr>
      <w:b/>
      <w:bCs/>
      <w:noProof/>
      <w:color w:val="000000"/>
      <w:sz w:val="22"/>
    </w:rPr>
  </w:style>
  <w:style w:type="paragraph" w:styleId="Virsraksts9">
    <w:name w:val="heading 9"/>
    <w:basedOn w:val="Parasts"/>
    <w:next w:val="Parasts"/>
    <w:link w:val="Virsraksts9Rakstz"/>
    <w:uiPriority w:val="99"/>
    <w:qFormat/>
    <w:rsid w:val="00076AE7"/>
    <w:pPr>
      <w:keepNext/>
      <w:jc w:val="center"/>
      <w:outlineLvl w:val="8"/>
    </w:pPr>
    <w:rPr>
      <w:b/>
      <w:bCs/>
      <w:sz w:val="3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H1 Rakstz. Rakstz.,Section Heading Rakstz.,heading1 Rakstz.,Antraste 1 Rakstz.,h1 Rakstz."/>
    <w:basedOn w:val="Noklusjumarindkopasfonts"/>
    <w:link w:val="Virsraksts1"/>
    <w:uiPriority w:val="99"/>
    <w:rsid w:val="00076AE7"/>
    <w:rPr>
      <w:rFonts w:eastAsia="Times New Roman" w:cs="Times New Roman"/>
      <w:b/>
      <w:bCs/>
      <w:szCs w:val="24"/>
    </w:rPr>
  </w:style>
  <w:style w:type="character" w:customStyle="1" w:styleId="Virsraksts2Rakstz">
    <w:name w:val="Virsraksts 2 Rakstz."/>
    <w:aliases w:val="H2 Rakstz.,Titre 2 tbo Rakstz.,Sub-Head1 Rakstz.,h2 Rakstz.,Heading 2- no# Rakstz.,2m Rakstz.,PA Major Section Rakstz.,Podk... Rakstz.,Podkapitola1 Rakstz.,hlavicka Rakstz.,Heading 21 Rakstz.,H21 Rakstz.,Antraste 2 Rakstz."/>
    <w:basedOn w:val="Noklusjumarindkopasfonts"/>
    <w:link w:val="Virsraksts2"/>
    <w:uiPriority w:val="99"/>
    <w:rsid w:val="00076AE7"/>
    <w:rPr>
      <w:rFonts w:eastAsia="Times New Roman" w:cs="Times New Roman"/>
      <w:i/>
      <w:iCs/>
      <w:color w:val="000000"/>
      <w:sz w:val="35"/>
      <w:szCs w:val="35"/>
      <w:shd w:val="clear" w:color="auto" w:fill="FFFFFF"/>
    </w:rPr>
  </w:style>
  <w:style w:type="character" w:customStyle="1" w:styleId="Virsraksts3Rakstz">
    <w:name w:val="Virsraksts 3 Rakstz."/>
    <w:aliases w:val="hd3 Rakstz.,h3 Rakstz."/>
    <w:basedOn w:val="Noklusjumarindkopasfonts"/>
    <w:link w:val="Virsraksts3"/>
    <w:uiPriority w:val="99"/>
    <w:rsid w:val="00076AE7"/>
    <w:rPr>
      <w:rFonts w:eastAsia="Times New Roman" w:cs="Times New Roman"/>
      <w:b/>
      <w:bCs/>
      <w:color w:val="000000"/>
      <w:sz w:val="28"/>
      <w:szCs w:val="23"/>
      <w:shd w:val="clear" w:color="auto" w:fill="FFFFFF"/>
    </w:rPr>
  </w:style>
  <w:style w:type="character" w:customStyle="1" w:styleId="Virsraksts4Rakstz">
    <w:name w:val="Virsraksts 4 Rakstz."/>
    <w:basedOn w:val="Noklusjumarindkopasfonts"/>
    <w:link w:val="Virsraksts4"/>
    <w:uiPriority w:val="99"/>
    <w:rsid w:val="00076AE7"/>
    <w:rPr>
      <w:rFonts w:eastAsia="Times New Roman" w:cs="Times New Roman"/>
      <w:b/>
      <w:bCs/>
      <w:color w:val="000000"/>
      <w:szCs w:val="25"/>
      <w:shd w:val="clear" w:color="auto" w:fill="FFFFFF"/>
    </w:rPr>
  </w:style>
  <w:style w:type="character" w:customStyle="1" w:styleId="Virsraksts5Rakstz">
    <w:name w:val="Virsraksts 5 Rakstz."/>
    <w:basedOn w:val="Noklusjumarindkopasfonts"/>
    <w:link w:val="Virsraksts5"/>
    <w:uiPriority w:val="99"/>
    <w:rsid w:val="00076AE7"/>
    <w:rPr>
      <w:rFonts w:eastAsia="Times New Roman" w:cs="Times New Roman"/>
      <w:b/>
      <w:bCs/>
      <w:noProof/>
      <w:color w:val="000000"/>
      <w:szCs w:val="24"/>
      <w:lang w:val="en-GB"/>
    </w:rPr>
  </w:style>
  <w:style w:type="character" w:customStyle="1" w:styleId="Virsraksts6Rakstz">
    <w:name w:val="Virsraksts 6 Rakstz."/>
    <w:basedOn w:val="Noklusjumarindkopasfonts"/>
    <w:link w:val="Virsraksts6"/>
    <w:uiPriority w:val="99"/>
    <w:rsid w:val="00076AE7"/>
    <w:rPr>
      <w:rFonts w:eastAsia="Times New Roman" w:cs="Times New Roman"/>
      <w:b/>
      <w:bCs/>
      <w:color w:val="000000"/>
      <w:szCs w:val="23"/>
      <w:shd w:val="clear" w:color="auto" w:fill="FFFFFF"/>
    </w:rPr>
  </w:style>
  <w:style w:type="character" w:customStyle="1" w:styleId="Virsraksts7Rakstz">
    <w:name w:val="Virsraksts 7 Rakstz."/>
    <w:basedOn w:val="Noklusjumarindkopasfonts"/>
    <w:link w:val="Virsraksts7"/>
    <w:uiPriority w:val="99"/>
    <w:rsid w:val="00076AE7"/>
    <w:rPr>
      <w:rFonts w:eastAsia="Times New Roman" w:cs="Times New Roman"/>
      <w:b/>
      <w:bCs/>
      <w:sz w:val="22"/>
      <w:szCs w:val="20"/>
    </w:rPr>
  </w:style>
  <w:style w:type="character" w:customStyle="1" w:styleId="Virsraksts8Rakstz">
    <w:name w:val="Virsraksts 8 Rakstz."/>
    <w:basedOn w:val="Noklusjumarindkopasfonts"/>
    <w:link w:val="Virsraksts8"/>
    <w:uiPriority w:val="99"/>
    <w:rsid w:val="00076AE7"/>
    <w:rPr>
      <w:rFonts w:eastAsia="Times New Roman" w:cs="Times New Roman"/>
      <w:b/>
      <w:bCs/>
      <w:noProof/>
      <w:color w:val="000000"/>
      <w:sz w:val="22"/>
      <w:szCs w:val="20"/>
      <w:lang w:val="en-US"/>
    </w:rPr>
  </w:style>
  <w:style w:type="character" w:customStyle="1" w:styleId="Virsraksts9Rakstz">
    <w:name w:val="Virsraksts 9 Rakstz."/>
    <w:basedOn w:val="Noklusjumarindkopasfonts"/>
    <w:link w:val="Virsraksts9"/>
    <w:uiPriority w:val="99"/>
    <w:rsid w:val="00076AE7"/>
    <w:rPr>
      <w:rFonts w:eastAsia="Times New Roman" w:cs="Times New Roman"/>
      <w:b/>
      <w:bCs/>
      <w:sz w:val="32"/>
      <w:szCs w:val="20"/>
    </w:rPr>
  </w:style>
  <w:style w:type="paragraph" w:styleId="Pamattekstaatkpe3">
    <w:name w:val="Body Text Indent 3"/>
    <w:basedOn w:val="Parasts"/>
    <w:link w:val="Pamattekstaatkpe3Rakstz"/>
    <w:rsid w:val="00076AE7"/>
    <w:pPr>
      <w:widowControl w:val="0"/>
      <w:tabs>
        <w:tab w:val="left" w:pos="1260"/>
      </w:tabs>
      <w:autoSpaceDE w:val="0"/>
      <w:autoSpaceDN w:val="0"/>
      <w:ind w:left="426"/>
      <w:jc w:val="both"/>
    </w:pPr>
    <w:rPr>
      <w:sz w:val="24"/>
      <w:szCs w:val="24"/>
      <w:lang w:val="lv-LV"/>
    </w:rPr>
  </w:style>
  <w:style w:type="character" w:customStyle="1" w:styleId="Pamattekstaatkpe3Rakstz">
    <w:name w:val="Pamatteksta atkāpe 3 Rakstz."/>
    <w:basedOn w:val="Noklusjumarindkopasfonts"/>
    <w:link w:val="Pamattekstaatkpe3"/>
    <w:rsid w:val="00076AE7"/>
    <w:rPr>
      <w:rFonts w:eastAsia="Times New Roman" w:cs="Times New Roman"/>
      <w:szCs w:val="24"/>
    </w:rPr>
  </w:style>
  <w:style w:type="paragraph" w:styleId="Apakvirsraksts">
    <w:name w:val="Subtitle"/>
    <w:basedOn w:val="Parasts"/>
    <w:link w:val="ApakvirsrakstsRakstz"/>
    <w:qFormat/>
    <w:rsid w:val="00076AE7"/>
    <w:pPr>
      <w:jc w:val="center"/>
    </w:pPr>
    <w:rPr>
      <w:sz w:val="24"/>
      <w:lang w:val="lv-LV"/>
    </w:rPr>
  </w:style>
  <w:style w:type="character" w:customStyle="1" w:styleId="ApakvirsrakstsRakstz">
    <w:name w:val="Apakšvirsraksts Rakstz."/>
    <w:basedOn w:val="Noklusjumarindkopasfonts"/>
    <w:link w:val="Apakvirsraksts"/>
    <w:rsid w:val="00076AE7"/>
    <w:rPr>
      <w:rFonts w:eastAsia="Times New Roman" w:cs="Times New Roman"/>
      <w:szCs w:val="20"/>
    </w:rPr>
  </w:style>
  <w:style w:type="character" w:styleId="Hipersaite">
    <w:name w:val="Hyperlink"/>
    <w:rsid w:val="00076AE7"/>
    <w:rPr>
      <w:color w:val="0000FF"/>
      <w:u w:val="single"/>
    </w:rPr>
  </w:style>
  <w:style w:type="paragraph" w:styleId="Pamatteksts">
    <w:name w:val="Body Text"/>
    <w:aliases w:val="Body Text1"/>
    <w:basedOn w:val="Parasts"/>
    <w:link w:val="PamattekstsRakstz"/>
    <w:uiPriority w:val="99"/>
    <w:rsid w:val="00076AE7"/>
    <w:pPr>
      <w:shd w:val="clear" w:color="auto" w:fill="FFFFFF"/>
      <w:autoSpaceDE w:val="0"/>
      <w:autoSpaceDN w:val="0"/>
      <w:adjustRightInd w:val="0"/>
    </w:pPr>
    <w:rPr>
      <w:color w:val="000000"/>
      <w:sz w:val="23"/>
      <w:szCs w:val="23"/>
    </w:rPr>
  </w:style>
  <w:style w:type="character" w:customStyle="1" w:styleId="PamattekstsRakstz">
    <w:name w:val="Pamatteksts Rakstz."/>
    <w:aliases w:val="Body Text1 Rakstz."/>
    <w:basedOn w:val="Noklusjumarindkopasfonts"/>
    <w:link w:val="Pamatteksts"/>
    <w:uiPriority w:val="99"/>
    <w:rsid w:val="00076AE7"/>
    <w:rPr>
      <w:rFonts w:eastAsia="Times New Roman" w:cs="Times New Roman"/>
      <w:color w:val="000000"/>
      <w:sz w:val="23"/>
      <w:szCs w:val="23"/>
      <w:shd w:val="clear" w:color="auto" w:fill="FFFFFF"/>
    </w:rPr>
  </w:style>
  <w:style w:type="paragraph" w:styleId="Pamatteksts2">
    <w:name w:val="Body Text 2"/>
    <w:basedOn w:val="Parasts"/>
    <w:link w:val="Pamatteksts2Rakstz"/>
    <w:uiPriority w:val="99"/>
    <w:rsid w:val="00076AE7"/>
    <w:pPr>
      <w:shd w:val="clear" w:color="auto" w:fill="FFFFFF"/>
      <w:autoSpaceDE w:val="0"/>
      <w:autoSpaceDN w:val="0"/>
      <w:adjustRightInd w:val="0"/>
      <w:spacing w:before="120"/>
      <w:jc w:val="both"/>
    </w:pPr>
    <w:rPr>
      <w:color w:val="000000"/>
      <w:sz w:val="23"/>
      <w:szCs w:val="23"/>
    </w:rPr>
  </w:style>
  <w:style w:type="character" w:customStyle="1" w:styleId="Pamatteksts2Rakstz">
    <w:name w:val="Pamatteksts 2 Rakstz."/>
    <w:basedOn w:val="Noklusjumarindkopasfonts"/>
    <w:link w:val="Pamatteksts2"/>
    <w:uiPriority w:val="99"/>
    <w:rsid w:val="00076AE7"/>
    <w:rPr>
      <w:rFonts w:eastAsia="Times New Roman" w:cs="Times New Roman"/>
      <w:color w:val="000000"/>
      <w:sz w:val="23"/>
      <w:szCs w:val="23"/>
      <w:shd w:val="clear" w:color="auto" w:fill="FFFFFF"/>
    </w:rPr>
  </w:style>
  <w:style w:type="paragraph" w:styleId="Pamatteksts3">
    <w:name w:val="Body Text 3"/>
    <w:basedOn w:val="Parasts"/>
    <w:link w:val="Pamatteksts3Rakstz1"/>
    <w:uiPriority w:val="99"/>
    <w:rsid w:val="00076AE7"/>
    <w:pPr>
      <w:spacing w:before="120"/>
      <w:jc w:val="both"/>
    </w:pPr>
    <w:rPr>
      <w:color w:val="000000"/>
      <w:sz w:val="24"/>
      <w:szCs w:val="23"/>
      <w:lang w:val="lv-LV"/>
    </w:rPr>
  </w:style>
  <w:style w:type="character" w:customStyle="1" w:styleId="Pamatteksts3Rakstz1">
    <w:name w:val="Pamatteksts 3 Rakstz.1"/>
    <w:link w:val="Pamatteksts3"/>
    <w:uiPriority w:val="99"/>
    <w:rsid w:val="00076AE7"/>
    <w:rPr>
      <w:rFonts w:eastAsia="Times New Roman" w:cs="Times New Roman"/>
      <w:color w:val="000000"/>
      <w:szCs w:val="23"/>
    </w:rPr>
  </w:style>
  <w:style w:type="character" w:customStyle="1" w:styleId="Pamatteksts3Rakstz">
    <w:name w:val="Pamatteksts 3 Rakstz."/>
    <w:basedOn w:val="Noklusjumarindkopasfonts"/>
    <w:uiPriority w:val="99"/>
    <w:rsid w:val="00076AE7"/>
    <w:rPr>
      <w:rFonts w:eastAsia="Times New Roman" w:cs="Times New Roman"/>
      <w:sz w:val="16"/>
      <w:szCs w:val="16"/>
      <w:lang w:val="en-US"/>
    </w:rPr>
  </w:style>
  <w:style w:type="character" w:styleId="Lappusesnumurs">
    <w:name w:val="page number"/>
    <w:basedOn w:val="Noklusjumarindkopasfonts"/>
    <w:rsid w:val="00076AE7"/>
  </w:style>
  <w:style w:type="paragraph" w:styleId="Kjene">
    <w:name w:val="footer"/>
    <w:basedOn w:val="Parasts"/>
    <w:link w:val="KjeneRakstz"/>
    <w:uiPriority w:val="99"/>
    <w:rsid w:val="00076AE7"/>
    <w:pPr>
      <w:tabs>
        <w:tab w:val="center" w:pos="4153"/>
        <w:tab w:val="right" w:pos="8306"/>
      </w:tabs>
    </w:pPr>
    <w:rPr>
      <w:sz w:val="24"/>
      <w:szCs w:val="24"/>
      <w:lang w:val="en-GB"/>
    </w:rPr>
  </w:style>
  <w:style w:type="character" w:customStyle="1" w:styleId="KjeneRakstz">
    <w:name w:val="Kājene Rakstz."/>
    <w:basedOn w:val="Noklusjumarindkopasfonts"/>
    <w:link w:val="Kjene"/>
    <w:uiPriority w:val="99"/>
    <w:rsid w:val="00076AE7"/>
    <w:rPr>
      <w:rFonts w:eastAsia="Times New Roman" w:cs="Times New Roman"/>
      <w:szCs w:val="24"/>
      <w:lang w:val="en-GB"/>
    </w:rPr>
  </w:style>
  <w:style w:type="paragraph" w:customStyle="1" w:styleId="Head61">
    <w:name w:val="Head 6.1"/>
    <w:basedOn w:val="Parasts"/>
    <w:rsid w:val="00076AE7"/>
    <w:pPr>
      <w:widowControl w:val="0"/>
      <w:suppressAutoHyphens/>
      <w:autoSpaceDE w:val="0"/>
      <w:autoSpaceDN w:val="0"/>
      <w:jc w:val="center"/>
    </w:pPr>
    <w:rPr>
      <w:rFonts w:ascii="Times New Roman Bold" w:hAnsi="Times New Roman Bold"/>
      <w:b/>
      <w:bCs/>
      <w:sz w:val="28"/>
      <w:szCs w:val="28"/>
      <w:lang w:val="lv-LV"/>
    </w:rPr>
  </w:style>
  <w:style w:type="paragraph" w:customStyle="1" w:styleId="BodySingle">
    <w:name w:val="Body Single"/>
    <w:rsid w:val="00076AE7"/>
    <w:pPr>
      <w:tabs>
        <w:tab w:val="left" w:pos="705"/>
        <w:tab w:val="left" w:pos="1440"/>
        <w:tab w:val="left" w:pos="2304"/>
      </w:tabs>
      <w:spacing w:line="240" w:lineRule="auto"/>
    </w:pPr>
    <w:rPr>
      <w:rFonts w:ascii="CG Times (W1)" w:eastAsia="Times New Roman" w:hAnsi="CG Times (W1)" w:cs="Times New Roman"/>
      <w:color w:val="000000"/>
      <w:szCs w:val="20"/>
      <w:lang w:val="en-US"/>
    </w:rPr>
  </w:style>
  <w:style w:type="paragraph" w:customStyle="1" w:styleId="naisf">
    <w:name w:val="naisf"/>
    <w:basedOn w:val="Parasts"/>
    <w:uiPriority w:val="99"/>
    <w:rsid w:val="00076AE7"/>
    <w:pPr>
      <w:spacing w:before="75" w:after="75"/>
      <w:ind w:firstLine="375"/>
      <w:jc w:val="both"/>
    </w:pPr>
    <w:rPr>
      <w:sz w:val="24"/>
      <w:szCs w:val="24"/>
      <w:lang w:val="lv-LV" w:eastAsia="lv-LV"/>
    </w:rPr>
  </w:style>
  <w:style w:type="paragraph" w:styleId="Pamattekstsaratkpi">
    <w:name w:val="Body Text Indent"/>
    <w:basedOn w:val="Parasts"/>
    <w:link w:val="PamattekstsaratkpiRakstz"/>
    <w:uiPriority w:val="99"/>
    <w:rsid w:val="00076AE7"/>
    <w:pPr>
      <w:ind w:left="426" w:hanging="426"/>
    </w:pPr>
    <w:rPr>
      <w:sz w:val="24"/>
      <w:lang w:val="lv-LV"/>
    </w:rPr>
  </w:style>
  <w:style w:type="character" w:customStyle="1" w:styleId="PamattekstsaratkpiRakstz">
    <w:name w:val="Pamatteksts ar atkāpi Rakstz."/>
    <w:basedOn w:val="Noklusjumarindkopasfonts"/>
    <w:link w:val="Pamattekstsaratkpi"/>
    <w:uiPriority w:val="99"/>
    <w:rsid w:val="00076AE7"/>
    <w:rPr>
      <w:rFonts w:eastAsia="Times New Roman" w:cs="Times New Roman"/>
      <w:szCs w:val="20"/>
    </w:rPr>
  </w:style>
  <w:style w:type="character" w:styleId="Izmantotahipersaite">
    <w:name w:val="FollowedHyperlink"/>
    <w:uiPriority w:val="99"/>
    <w:rsid w:val="00076AE7"/>
    <w:rPr>
      <w:color w:val="800080"/>
      <w:u w:val="single"/>
    </w:rPr>
  </w:style>
  <w:style w:type="paragraph" w:styleId="Paraststmeklis">
    <w:name w:val="Normal (Web)"/>
    <w:basedOn w:val="Parasts"/>
    <w:uiPriority w:val="99"/>
    <w:rsid w:val="00076AE7"/>
    <w:pPr>
      <w:spacing w:before="100" w:beforeAutospacing="1" w:after="100" w:afterAutospacing="1"/>
    </w:pPr>
    <w:rPr>
      <w:sz w:val="24"/>
      <w:szCs w:val="24"/>
      <w:lang w:val="en-GB"/>
    </w:rPr>
  </w:style>
  <w:style w:type="character" w:styleId="Izteiksmgs">
    <w:name w:val="Strong"/>
    <w:uiPriority w:val="22"/>
    <w:qFormat/>
    <w:rsid w:val="00076AE7"/>
    <w:rPr>
      <w:b/>
      <w:bCs/>
    </w:rPr>
  </w:style>
  <w:style w:type="paragraph" w:styleId="Pamattekstaatkpe2">
    <w:name w:val="Body Text Indent 2"/>
    <w:basedOn w:val="Parasts"/>
    <w:link w:val="Pamattekstaatkpe2Rakstz"/>
    <w:rsid w:val="00076AE7"/>
    <w:pPr>
      <w:spacing w:after="120" w:line="480" w:lineRule="auto"/>
      <w:ind w:left="360"/>
    </w:pPr>
  </w:style>
  <w:style w:type="character" w:customStyle="1" w:styleId="Pamattekstaatkpe2Rakstz">
    <w:name w:val="Pamatteksta atkāpe 2 Rakstz."/>
    <w:basedOn w:val="Noklusjumarindkopasfonts"/>
    <w:link w:val="Pamattekstaatkpe2"/>
    <w:rsid w:val="00076AE7"/>
    <w:rPr>
      <w:rFonts w:eastAsia="Times New Roman" w:cs="Times New Roman"/>
      <w:sz w:val="20"/>
      <w:szCs w:val="20"/>
      <w:lang w:val="en-US"/>
    </w:rPr>
  </w:style>
  <w:style w:type="paragraph" w:styleId="Galvene">
    <w:name w:val="header"/>
    <w:aliases w:val="Header Char1,Header Char Char"/>
    <w:basedOn w:val="Parasts"/>
    <w:link w:val="GalveneRakstz"/>
    <w:uiPriority w:val="99"/>
    <w:rsid w:val="00076AE7"/>
    <w:pPr>
      <w:tabs>
        <w:tab w:val="center" w:pos="4153"/>
        <w:tab w:val="right" w:pos="8306"/>
      </w:tabs>
    </w:pPr>
  </w:style>
  <w:style w:type="character" w:customStyle="1" w:styleId="GalveneRakstz">
    <w:name w:val="Galvene Rakstz."/>
    <w:aliases w:val="Header Char1 Rakstz.,Header Char Char Rakstz."/>
    <w:basedOn w:val="Noklusjumarindkopasfonts"/>
    <w:link w:val="Galvene"/>
    <w:uiPriority w:val="99"/>
    <w:rsid w:val="00076AE7"/>
    <w:rPr>
      <w:rFonts w:eastAsia="Times New Roman" w:cs="Times New Roman"/>
      <w:sz w:val="20"/>
      <w:szCs w:val="20"/>
      <w:lang w:val="en-US"/>
    </w:rPr>
  </w:style>
  <w:style w:type="paragraph" w:customStyle="1" w:styleId="raksts">
    <w:name w:val="raksts"/>
    <w:basedOn w:val="Parasts"/>
    <w:rsid w:val="00076AE7"/>
    <w:pPr>
      <w:spacing w:before="100" w:beforeAutospacing="1" w:after="100" w:afterAutospacing="1"/>
      <w:jc w:val="both"/>
    </w:pPr>
    <w:rPr>
      <w:rFonts w:ascii="Verdana" w:hAnsi="Verdana"/>
      <w:lang w:val="lv-LV" w:eastAsia="lv-LV"/>
    </w:rPr>
  </w:style>
  <w:style w:type="table" w:styleId="Reatabula">
    <w:name w:val="Table Grid"/>
    <w:basedOn w:val="Parastatabula"/>
    <w:uiPriority w:val="39"/>
    <w:rsid w:val="00076AE7"/>
    <w:pPr>
      <w:spacing w:line="240" w:lineRule="auto"/>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ksts">
    <w:name w:val="Tabteksts"/>
    <w:basedOn w:val="Parasts"/>
    <w:rsid w:val="00076AE7"/>
    <w:pPr>
      <w:keepLines/>
      <w:spacing w:before="60" w:after="120"/>
    </w:pPr>
    <w:rPr>
      <w:sz w:val="24"/>
    </w:rPr>
  </w:style>
  <w:style w:type="character" w:customStyle="1" w:styleId="BalontekstsRakstz">
    <w:name w:val="Balonteksts Rakstz."/>
    <w:basedOn w:val="Noklusjumarindkopasfonts"/>
    <w:link w:val="Balonteksts"/>
    <w:uiPriority w:val="99"/>
    <w:semiHidden/>
    <w:rsid w:val="00076AE7"/>
    <w:rPr>
      <w:rFonts w:ascii="Tahoma" w:eastAsia="Times New Roman" w:hAnsi="Tahoma" w:cs="Tahoma"/>
      <w:sz w:val="16"/>
      <w:szCs w:val="16"/>
      <w:lang w:val="en-US"/>
    </w:rPr>
  </w:style>
  <w:style w:type="paragraph" w:styleId="Balonteksts">
    <w:name w:val="Balloon Text"/>
    <w:basedOn w:val="Parasts"/>
    <w:link w:val="BalontekstsRakstz"/>
    <w:uiPriority w:val="99"/>
    <w:semiHidden/>
    <w:rsid w:val="00076AE7"/>
    <w:rPr>
      <w:rFonts w:ascii="Tahoma" w:hAnsi="Tahoma" w:cs="Tahoma"/>
      <w:sz w:val="16"/>
      <w:szCs w:val="16"/>
    </w:rPr>
  </w:style>
  <w:style w:type="paragraph" w:styleId="Komentrateksts">
    <w:name w:val="annotation text"/>
    <w:basedOn w:val="Parasts"/>
    <w:link w:val="KomentratekstsRakstz"/>
    <w:uiPriority w:val="99"/>
    <w:rsid w:val="00076AE7"/>
  </w:style>
  <w:style w:type="character" w:customStyle="1" w:styleId="KomentratekstsRakstz">
    <w:name w:val="Komentāra teksts Rakstz."/>
    <w:basedOn w:val="Noklusjumarindkopasfonts"/>
    <w:link w:val="Komentrateksts"/>
    <w:uiPriority w:val="99"/>
    <w:rsid w:val="00076AE7"/>
    <w:rPr>
      <w:rFonts w:eastAsia="Times New Roman" w:cs="Times New Roman"/>
      <w:sz w:val="20"/>
      <w:szCs w:val="20"/>
      <w:lang w:val="en-US"/>
    </w:rPr>
  </w:style>
  <w:style w:type="paragraph" w:styleId="Komentratma">
    <w:name w:val="annotation subject"/>
    <w:basedOn w:val="Komentrateksts"/>
    <w:next w:val="Komentrateksts"/>
    <w:link w:val="KomentratmaRakstz"/>
    <w:uiPriority w:val="99"/>
    <w:rsid w:val="00076AE7"/>
    <w:rPr>
      <w:b/>
      <w:bCs/>
    </w:rPr>
  </w:style>
  <w:style w:type="character" w:customStyle="1" w:styleId="KomentratmaRakstz">
    <w:name w:val="Komentāra tēma Rakstz."/>
    <w:basedOn w:val="KomentratekstsRakstz"/>
    <w:link w:val="Komentratma"/>
    <w:uiPriority w:val="99"/>
    <w:rsid w:val="00076AE7"/>
    <w:rPr>
      <w:rFonts w:eastAsia="Times New Roman" w:cs="Times New Roman"/>
      <w:b/>
      <w:bCs/>
      <w:sz w:val="20"/>
      <w:szCs w:val="20"/>
      <w:lang w:val="en-US"/>
    </w:rPr>
  </w:style>
  <w:style w:type="paragraph" w:customStyle="1" w:styleId="Default">
    <w:name w:val="Default"/>
    <w:rsid w:val="00076AE7"/>
    <w:pPr>
      <w:autoSpaceDE w:val="0"/>
      <w:autoSpaceDN w:val="0"/>
      <w:adjustRightInd w:val="0"/>
      <w:spacing w:line="240" w:lineRule="auto"/>
      <w:jc w:val="left"/>
    </w:pPr>
    <w:rPr>
      <w:rFonts w:eastAsia="Times New Roman" w:cs="Times New Roman"/>
      <w:color w:val="000000"/>
      <w:szCs w:val="24"/>
      <w:lang w:eastAsia="lv-LV"/>
    </w:rPr>
  </w:style>
  <w:style w:type="paragraph" w:styleId="Sarakstarindkopa">
    <w:name w:val="List Paragraph"/>
    <w:aliases w:val="2,Syle 1,Strip,H&amp;P List Paragraph,Virsraksti,Saistīto dokumentu saraksts,PPS_Bullet,Numurets,Colorful List - Accent 12,List Paragraph1"/>
    <w:basedOn w:val="Parasts"/>
    <w:link w:val="SarakstarindkopaRakstz"/>
    <w:uiPriority w:val="34"/>
    <w:qFormat/>
    <w:rsid w:val="00076AE7"/>
    <w:pPr>
      <w:ind w:left="720"/>
      <w:contextualSpacing/>
    </w:pPr>
    <w:rPr>
      <w:lang w:val="lv-LV"/>
    </w:rPr>
  </w:style>
  <w:style w:type="character" w:customStyle="1" w:styleId="SarakstarindkopaRakstz">
    <w:name w:val="Saraksta rindkopa Rakstz."/>
    <w:aliases w:val="2 Rakstz.,Syle 1 Rakstz.,Strip Rakstz.,H&amp;P List Paragraph Rakstz.,Virsraksti Rakstz.,Saistīto dokumentu saraksts Rakstz.,PPS_Bullet Rakstz.,Numurets Rakstz.,Colorful List - Accent 12 Rakstz.,List Paragraph1 Rakstz."/>
    <w:link w:val="Sarakstarindkopa"/>
    <w:uiPriority w:val="34"/>
    <w:qFormat/>
    <w:rsid w:val="00076AE7"/>
    <w:rPr>
      <w:rFonts w:eastAsia="Times New Roman" w:cs="Times New Roman"/>
      <w:sz w:val="20"/>
      <w:szCs w:val="20"/>
    </w:rPr>
  </w:style>
  <w:style w:type="paragraph" w:styleId="Vienkrsteksts">
    <w:name w:val="Plain Text"/>
    <w:basedOn w:val="Parasts"/>
    <w:link w:val="VienkrstekstsRakstz"/>
    <w:uiPriority w:val="99"/>
    <w:unhideWhenUsed/>
    <w:rsid w:val="00076AE7"/>
    <w:rPr>
      <w:rFonts w:ascii="Consolas" w:eastAsia="Calibri" w:hAnsi="Consolas"/>
      <w:sz w:val="21"/>
      <w:szCs w:val="21"/>
    </w:rPr>
  </w:style>
  <w:style w:type="character" w:customStyle="1" w:styleId="VienkrstekstsRakstz">
    <w:name w:val="Vienkāršs teksts Rakstz."/>
    <w:basedOn w:val="Noklusjumarindkopasfonts"/>
    <w:link w:val="Vienkrsteksts"/>
    <w:uiPriority w:val="99"/>
    <w:rsid w:val="00076AE7"/>
    <w:rPr>
      <w:rFonts w:ascii="Consolas" w:eastAsia="Calibri" w:hAnsi="Consolas" w:cs="Times New Roman"/>
      <w:sz w:val="21"/>
      <w:szCs w:val="21"/>
    </w:rPr>
  </w:style>
  <w:style w:type="paragraph" w:customStyle="1" w:styleId="Apakpunkts">
    <w:name w:val="Apakšpunkts"/>
    <w:basedOn w:val="Virsraksts3"/>
    <w:link w:val="ApakpunktsChar"/>
    <w:rsid w:val="00076AE7"/>
    <w:pPr>
      <w:keepNext w:val="0"/>
      <w:widowControl w:val="0"/>
      <w:numPr>
        <w:ilvl w:val="2"/>
      </w:numPr>
      <w:shd w:val="clear" w:color="auto" w:fill="auto"/>
      <w:tabs>
        <w:tab w:val="num" w:pos="2160"/>
      </w:tabs>
      <w:autoSpaceDE/>
      <w:autoSpaceDN/>
      <w:adjustRightInd/>
      <w:spacing w:after="60"/>
      <w:ind w:left="2160" w:hanging="720"/>
      <w:jc w:val="both"/>
    </w:pPr>
    <w:rPr>
      <w:b w:val="0"/>
      <w:bCs w:val="0"/>
      <w:szCs w:val="20"/>
      <w:lang w:eastAsia="zh-CN"/>
    </w:rPr>
  </w:style>
  <w:style w:type="character" w:customStyle="1" w:styleId="ApakpunktsChar">
    <w:name w:val="Apakšpunkts Char"/>
    <w:link w:val="Apakpunkts"/>
    <w:locked/>
    <w:rsid w:val="00076AE7"/>
    <w:rPr>
      <w:rFonts w:eastAsia="Times New Roman" w:cs="Times New Roman"/>
      <w:color w:val="000000"/>
      <w:sz w:val="28"/>
      <w:szCs w:val="20"/>
      <w:lang w:eastAsia="zh-CN"/>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Rakstz.,fn"/>
    <w:basedOn w:val="Parasts"/>
    <w:link w:val="VrestekstsRakstz"/>
    <w:uiPriority w:val="99"/>
    <w:qFormat/>
    <w:rsid w:val="00076AE7"/>
    <w:pPr>
      <w:suppressAutoHyphens/>
    </w:pPr>
    <w:rPr>
      <w:lang w:eastAsia="ar-SA"/>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Rakstz. Rakstz.,fn Rakstz."/>
    <w:basedOn w:val="Noklusjumarindkopasfonts"/>
    <w:link w:val="Vresteksts"/>
    <w:uiPriority w:val="99"/>
    <w:rsid w:val="00076AE7"/>
    <w:rPr>
      <w:rFonts w:eastAsia="Times New Roman" w:cs="Times New Roman"/>
      <w:sz w:val="20"/>
      <w:szCs w:val="20"/>
      <w:lang w:eastAsia="ar-SA"/>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076AE7"/>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076AE7"/>
    <w:pPr>
      <w:spacing w:after="160" w:line="240" w:lineRule="exact"/>
      <w:jc w:val="both"/>
    </w:pPr>
    <w:rPr>
      <w:rFonts w:eastAsiaTheme="minorHAnsi" w:cstheme="minorBidi"/>
      <w:sz w:val="24"/>
      <w:szCs w:val="22"/>
      <w:vertAlign w:val="superscript"/>
      <w:lang w:val="lv-LV"/>
    </w:rPr>
  </w:style>
  <w:style w:type="character" w:customStyle="1" w:styleId="WW8Num15z0">
    <w:name w:val="WW8Num15z0"/>
    <w:rsid w:val="00076AE7"/>
    <w:rPr>
      <w:rFonts w:ascii="Symbol" w:hAnsi="Symbol"/>
    </w:rPr>
  </w:style>
  <w:style w:type="paragraph" w:styleId="Izmantotsliteratrassarakstavirsraksts">
    <w:name w:val="toa heading"/>
    <w:basedOn w:val="Parasts"/>
    <w:next w:val="Parasts"/>
    <w:rsid w:val="00076AE7"/>
    <w:pPr>
      <w:spacing w:before="120"/>
    </w:pPr>
    <w:rPr>
      <w:rFonts w:ascii="Arial" w:hAnsi="Arial"/>
      <w:b/>
      <w:bCs/>
      <w:sz w:val="24"/>
      <w:szCs w:val="24"/>
      <w:lang w:val="lv-LV" w:eastAsia="lv-LV"/>
    </w:rPr>
  </w:style>
  <w:style w:type="paragraph" w:customStyle="1" w:styleId="StyleHeading3TimesNewRoman12ptNotBoldBefore0pt1">
    <w:name w:val="Style Heading 3 + Times New Roman 12 pt Not Bold Before:  0 pt ...1"/>
    <w:basedOn w:val="Virsraksts3"/>
    <w:autoRedefine/>
    <w:rsid w:val="00076AE7"/>
    <w:pPr>
      <w:numPr>
        <w:ilvl w:val="2"/>
        <w:numId w:val="1"/>
      </w:numPr>
      <w:shd w:val="clear" w:color="auto" w:fill="auto"/>
      <w:autoSpaceDE/>
      <w:autoSpaceDN/>
      <w:adjustRightInd/>
      <w:spacing w:before="0" w:line="280" w:lineRule="exact"/>
      <w:jc w:val="left"/>
    </w:pPr>
    <w:rPr>
      <w:b w:val="0"/>
      <w:bCs w:val="0"/>
      <w:color w:val="auto"/>
      <w:sz w:val="24"/>
      <w:szCs w:val="20"/>
    </w:rPr>
  </w:style>
  <w:style w:type="paragraph" w:customStyle="1" w:styleId="list2">
    <w:name w:val="list2"/>
    <w:basedOn w:val="Virsraksts2"/>
    <w:rsid w:val="00076AE7"/>
    <w:pPr>
      <w:keepNext w:val="0"/>
      <w:shd w:val="clear" w:color="auto" w:fill="auto"/>
      <w:tabs>
        <w:tab w:val="num" w:pos="576"/>
        <w:tab w:val="num" w:pos="660"/>
        <w:tab w:val="left" w:pos="765"/>
      </w:tabs>
      <w:autoSpaceDE/>
      <w:autoSpaceDN/>
      <w:adjustRightInd/>
      <w:ind w:left="578" w:hanging="578"/>
      <w:jc w:val="both"/>
    </w:pPr>
    <w:rPr>
      <w:i w:val="0"/>
      <w:iCs w:val="0"/>
      <w:color w:val="auto"/>
      <w:sz w:val="24"/>
      <w:szCs w:val="20"/>
      <w:lang w:val="de-DE" w:eastAsia="lv-LV"/>
    </w:rPr>
  </w:style>
  <w:style w:type="paragraph" w:customStyle="1" w:styleId="CM1">
    <w:name w:val="CM1"/>
    <w:basedOn w:val="Default"/>
    <w:next w:val="Default"/>
    <w:uiPriority w:val="99"/>
    <w:rsid w:val="00076AE7"/>
    <w:rPr>
      <w:rFonts w:ascii="EUAlbertina" w:hAnsi="EUAlbertina"/>
      <w:color w:val="auto"/>
    </w:rPr>
  </w:style>
  <w:style w:type="paragraph" w:customStyle="1" w:styleId="CM4">
    <w:name w:val="CM4"/>
    <w:basedOn w:val="Default"/>
    <w:next w:val="Default"/>
    <w:uiPriority w:val="99"/>
    <w:rsid w:val="00076AE7"/>
    <w:rPr>
      <w:rFonts w:ascii="EUAlbertina" w:hAnsi="EUAlbertina"/>
      <w:color w:val="auto"/>
    </w:rPr>
  </w:style>
  <w:style w:type="paragraph" w:customStyle="1" w:styleId="Virsraksts31">
    <w:name w:val="Virsraksts 31"/>
    <w:basedOn w:val="Parasts"/>
    <w:next w:val="Parasts"/>
    <w:rsid w:val="00076AE7"/>
    <w:pPr>
      <w:keepNext/>
      <w:widowControl w:val="0"/>
      <w:tabs>
        <w:tab w:val="left" w:pos="720"/>
      </w:tabs>
      <w:suppressAutoHyphens/>
      <w:spacing w:before="240" w:after="60"/>
      <w:ind w:left="720" w:hanging="720"/>
      <w:outlineLvl w:val="2"/>
    </w:pPr>
    <w:rPr>
      <w:rFonts w:cs="Arial"/>
      <w:b/>
      <w:bCs/>
      <w:sz w:val="26"/>
      <w:szCs w:val="26"/>
      <w:lang w:val="lv-LV" w:eastAsia="lv-LV"/>
    </w:rPr>
  </w:style>
  <w:style w:type="paragraph" w:customStyle="1" w:styleId="Virsraksts41">
    <w:name w:val="Virsraksts 41"/>
    <w:basedOn w:val="Parasts"/>
    <w:next w:val="Parasts"/>
    <w:rsid w:val="00076AE7"/>
    <w:pPr>
      <w:keepNext/>
      <w:widowControl w:val="0"/>
      <w:tabs>
        <w:tab w:val="left" w:pos="864"/>
        <w:tab w:val="left" w:pos="1080"/>
      </w:tabs>
      <w:suppressAutoHyphens/>
      <w:spacing w:before="240" w:after="60"/>
      <w:ind w:left="648" w:hanging="648"/>
      <w:outlineLvl w:val="3"/>
    </w:pPr>
    <w:rPr>
      <w:b/>
      <w:bCs/>
      <w:sz w:val="24"/>
      <w:szCs w:val="24"/>
      <w:lang w:val="lv-LV" w:eastAsia="lv-LV"/>
    </w:rPr>
  </w:style>
  <w:style w:type="paragraph" w:customStyle="1" w:styleId="Virsraksts71">
    <w:name w:val="Virsraksts 71"/>
    <w:basedOn w:val="Parasts"/>
    <w:next w:val="Parasts"/>
    <w:rsid w:val="00076AE7"/>
    <w:pPr>
      <w:widowControl w:val="0"/>
      <w:tabs>
        <w:tab w:val="left" w:pos="1296"/>
        <w:tab w:val="num" w:pos="3600"/>
      </w:tabs>
      <w:suppressAutoHyphens/>
      <w:spacing w:before="240" w:after="60"/>
      <w:ind w:left="3240" w:hanging="1080"/>
      <w:outlineLvl w:val="6"/>
    </w:pPr>
    <w:rPr>
      <w:sz w:val="24"/>
      <w:szCs w:val="24"/>
      <w:lang w:val="lv-LV" w:eastAsia="lv-LV"/>
    </w:rPr>
  </w:style>
  <w:style w:type="paragraph" w:customStyle="1" w:styleId="Virsraksts51">
    <w:name w:val="Virsraksts 51"/>
    <w:basedOn w:val="Parasts"/>
    <w:next w:val="Parasts"/>
    <w:rsid w:val="00076AE7"/>
    <w:pPr>
      <w:widowControl w:val="0"/>
      <w:tabs>
        <w:tab w:val="left" w:pos="1008"/>
        <w:tab w:val="num" w:pos="2520"/>
      </w:tabs>
      <w:suppressAutoHyphens/>
      <w:spacing w:before="240" w:after="60"/>
      <w:ind w:left="2232" w:hanging="792"/>
      <w:outlineLvl w:val="4"/>
    </w:pPr>
    <w:rPr>
      <w:b/>
      <w:bCs/>
      <w:i/>
      <w:iCs/>
      <w:sz w:val="26"/>
      <w:szCs w:val="26"/>
      <w:lang w:val="lv-LV" w:eastAsia="lv-LV"/>
    </w:rPr>
  </w:style>
  <w:style w:type="paragraph" w:customStyle="1" w:styleId="Rindkopa">
    <w:name w:val="Rindkopa"/>
    <w:basedOn w:val="Parasts"/>
    <w:next w:val="Parasts"/>
    <w:rsid w:val="00076AE7"/>
    <w:pPr>
      <w:ind w:left="851"/>
      <w:jc w:val="both"/>
    </w:pPr>
    <w:rPr>
      <w:rFonts w:ascii="Arial" w:hAnsi="Arial" w:cs="Arial"/>
      <w:lang w:val="lv-LV" w:eastAsia="lv-LV"/>
    </w:rPr>
  </w:style>
  <w:style w:type="character" w:customStyle="1" w:styleId="Heading1Char1">
    <w:name w:val="Heading 1 Char1"/>
    <w:aliases w:val="Section Heading Char1,heading1 Char1,Antraste 1 Char1,h1 Char1,Heading 1 Char Char,Section Heading Char Char,heading1 Char Char,Antraste 1 Char Char,h1 Char Char"/>
    <w:rsid w:val="00076AE7"/>
    <w:rPr>
      <w:rFonts w:ascii="Arial" w:hAnsi="Arial" w:cs="Arial"/>
      <w:kern w:val="32"/>
      <w:sz w:val="32"/>
      <w:szCs w:val="32"/>
    </w:rPr>
  </w:style>
  <w:style w:type="paragraph" w:customStyle="1" w:styleId="list1">
    <w:name w:val="list1"/>
    <w:basedOn w:val="Virsraksts1"/>
    <w:rsid w:val="00076AE7"/>
    <w:pPr>
      <w:widowControl/>
      <w:tabs>
        <w:tab w:val="num" w:pos="432"/>
      </w:tabs>
      <w:autoSpaceDE/>
      <w:autoSpaceDN/>
      <w:spacing w:before="240" w:after="80"/>
      <w:ind w:left="432" w:hanging="432"/>
    </w:pPr>
    <w:rPr>
      <w:bCs w:val="0"/>
      <w:kern w:val="28"/>
      <w:szCs w:val="20"/>
    </w:rPr>
  </w:style>
  <w:style w:type="character" w:customStyle="1" w:styleId="WW8Num4z1">
    <w:name w:val="WW8Num4z1"/>
    <w:rsid w:val="00076AE7"/>
    <w:rPr>
      <w:i w:val="0"/>
    </w:rPr>
  </w:style>
  <w:style w:type="paragraph" w:customStyle="1" w:styleId="tvhtml">
    <w:name w:val="tv_html"/>
    <w:basedOn w:val="Parasts"/>
    <w:rsid w:val="00076AE7"/>
    <w:pPr>
      <w:spacing w:before="100" w:beforeAutospacing="1" w:after="100" w:afterAutospacing="1"/>
    </w:pPr>
    <w:rPr>
      <w:sz w:val="24"/>
      <w:szCs w:val="24"/>
      <w:lang w:val="lv-LV" w:eastAsia="lv-LV"/>
    </w:rPr>
  </w:style>
  <w:style w:type="paragraph" w:customStyle="1" w:styleId="Style46">
    <w:name w:val="Style46"/>
    <w:basedOn w:val="Parasts"/>
    <w:uiPriority w:val="99"/>
    <w:rsid w:val="00076AE7"/>
    <w:pPr>
      <w:widowControl w:val="0"/>
      <w:autoSpaceDE w:val="0"/>
      <w:autoSpaceDN w:val="0"/>
      <w:adjustRightInd w:val="0"/>
      <w:spacing w:line="253" w:lineRule="exact"/>
    </w:pPr>
    <w:rPr>
      <w:rFonts w:eastAsiaTheme="minorEastAsia"/>
      <w:sz w:val="24"/>
      <w:szCs w:val="24"/>
      <w:lang w:val="lv-LV" w:eastAsia="lv-LV"/>
    </w:rPr>
  </w:style>
  <w:style w:type="paragraph" w:customStyle="1" w:styleId="Style47">
    <w:name w:val="Style47"/>
    <w:basedOn w:val="Parasts"/>
    <w:uiPriority w:val="99"/>
    <w:rsid w:val="00076AE7"/>
    <w:pPr>
      <w:widowControl w:val="0"/>
      <w:autoSpaceDE w:val="0"/>
      <w:autoSpaceDN w:val="0"/>
      <w:adjustRightInd w:val="0"/>
      <w:spacing w:line="230" w:lineRule="exact"/>
    </w:pPr>
    <w:rPr>
      <w:rFonts w:eastAsiaTheme="minorEastAsia"/>
      <w:sz w:val="24"/>
      <w:szCs w:val="24"/>
      <w:lang w:val="lv-LV" w:eastAsia="lv-LV"/>
    </w:rPr>
  </w:style>
  <w:style w:type="character" w:customStyle="1" w:styleId="FontStyle60">
    <w:name w:val="Font Style60"/>
    <w:basedOn w:val="Noklusjumarindkopasfonts"/>
    <w:uiPriority w:val="99"/>
    <w:rsid w:val="00076AE7"/>
    <w:rPr>
      <w:rFonts w:ascii="Times New Roman" w:hAnsi="Times New Roman" w:cs="Times New Roman" w:hint="default"/>
      <w:sz w:val="20"/>
      <w:szCs w:val="20"/>
    </w:rPr>
  </w:style>
  <w:style w:type="character" w:customStyle="1" w:styleId="FontStyle61">
    <w:name w:val="Font Style61"/>
    <w:basedOn w:val="Noklusjumarindkopasfonts"/>
    <w:uiPriority w:val="99"/>
    <w:rsid w:val="00076AE7"/>
    <w:rPr>
      <w:rFonts w:ascii="Times New Roman" w:hAnsi="Times New Roman" w:cs="Times New Roman" w:hint="default"/>
      <w:i/>
      <w:iCs/>
      <w:sz w:val="20"/>
      <w:szCs w:val="20"/>
    </w:rPr>
  </w:style>
  <w:style w:type="character" w:customStyle="1" w:styleId="FontStyle62">
    <w:name w:val="Font Style62"/>
    <w:basedOn w:val="Noklusjumarindkopasfonts"/>
    <w:uiPriority w:val="99"/>
    <w:rsid w:val="00076AE7"/>
    <w:rPr>
      <w:rFonts w:ascii="Times New Roman" w:hAnsi="Times New Roman" w:cs="Times New Roman" w:hint="default"/>
      <w:b/>
      <w:bCs/>
      <w:sz w:val="20"/>
      <w:szCs w:val="20"/>
    </w:rPr>
  </w:style>
  <w:style w:type="character" w:customStyle="1" w:styleId="FontStyle67">
    <w:name w:val="Font Style67"/>
    <w:basedOn w:val="Noklusjumarindkopasfonts"/>
    <w:uiPriority w:val="99"/>
    <w:rsid w:val="00076AE7"/>
    <w:rPr>
      <w:rFonts w:ascii="Times New Roman" w:hAnsi="Times New Roman" w:cs="Times New Roman" w:hint="default"/>
      <w:sz w:val="20"/>
      <w:szCs w:val="20"/>
    </w:rPr>
  </w:style>
  <w:style w:type="paragraph" w:customStyle="1" w:styleId="Heading">
    <w:name w:val="Heading"/>
    <w:basedOn w:val="Virsraksts1"/>
    <w:next w:val="Pamatteksts"/>
    <w:rsid w:val="00076AE7"/>
    <w:pPr>
      <w:shd w:val="clear" w:color="auto" w:fill="FFFFFF"/>
      <w:suppressAutoHyphens/>
      <w:autoSpaceDN/>
      <w:spacing w:before="240" w:after="120"/>
      <w:jc w:val="left"/>
    </w:pPr>
    <w:rPr>
      <w:bCs w:val="0"/>
      <w:kern w:val="2"/>
      <w:sz w:val="32"/>
      <w:szCs w:val="32"/>
      <w:lang w:val="lv-LV" w:eastAsia="ar-SA"/>
    </w:rPr>
  </w:style>
  <w:style w:type="character" w:customStyle="1" w:styleId="Bodytext">
    <w:name w:val="Body text_"/>
    <w:link w:val="BodyText4"/>
    <w:uiPriority w:val="99"/>
    <w:locked/>
    <w:rsid w:val="00076AE7"/>
    <w:rPr>
      <w:sz w:val="21"/>
      <w:shd w:val="clear" w:color="auto" w:fill="FFFFFF"/>
    </w:rPr>
  </w:style>
  <w:style w:type="paragraph" w:customStyle="1" w:styleId="BodyText4">
    <w:name w:val="Body Text4"/>
    <w:basedOn w:val="Parasts"/>
    <w:link w:val="Bodytext"/>
    <w:rsid w:val="00076AE7"/>
    <w:pPr>
      <w:widowControl w:val="0"/>
      <w:shd w:val="clear" w:color="auto" w:fill="FFFFFF"/>
      <w:spacing w:after="1680" w:line="394" w:lineRule="exact"/>
      <w:ind w:hanging="3260"/>
      <w:jc w:val="right"/>
    </w:pPr>
    <w:rPr>
      <w:rFonts w:eastAsiaTheme="minorHAnsi" w:cstheme="minorBidi"/>
      <w:sz w:val="21"/>
      <w:szCs w:val="22"/>
      <w:lang w:val="lv-LV"/>
    </w:rPr>
  </w:style>
  <w:style w:type="paragraph" w:customStyle="1" w:styleId="CharCharCharChar">
    <w:name w:val="Char Char Char Char"/>
    <w:aliases w:val="Char2"/>
    <w:basedOn w:val="Parasts"/>
    <w:next w:val="Parasts"/>
    <w:semiHidden/>
    <w:rsid w:val="00076AE7"/>
    <w:pPr>
      <w:keepNext/>
      <w:keepLines/>
      <w:spacing w:before="120" w:after="160" w:line="240" w:lineRule="exact"/>
      <w:jc w:val="both"/>
      <w:outlineLvl w:val="0"/>
    </w:pPr>
    <w:rPr>
      <w:rFonts w:asciiTheme="minorHAnsi" w:eastAsiaTheme="minorHAnsi" w:hAnsiTheme="minorHAnsi"/>
      <w:sz w:val="22"/>
      <w:szCs w:val="22"/>
      <w:vertAlign w:val="superscript"/>
      <w:lang w:val="lv-LV"/>
    </w:rPr>
  </w:style>
  <w:style w:type="paragraph" w:customStyle="1" w:styleId="ColorfulList-Accent13">
    <w:name w:val="Colorful List - Accent 13"/>
    <w:aliases w:val="Normal bullet 2,Bullet list"/>
    <w:basedOn w:val="Parasts"/>
    <w:qFormat/>
    <w:rsid w:val="00076AE7"/>
    <w:pPr>
      <w:ind w:left="720"/>
      <w:contextualSpacing/>
    </w:pPr>
    <w:rPr>
      <w:sz w:val="24"/>
      <w:szCs w:val="24"/>
      <w:lang w:val="lv-LV" w:eastAsia="lv-LV"/>
    </w:rPr>
  </w:style>
  <w:style w:type="paragraph" w:styleId="Sarakstanumurs2">
    <w:name w:val="List Number 2"/>
    <w:basedOn w:val="Parasts"/>
    <w:uiPriority w:val="99"/>
    <w:unhideWhenUsed/>
    <w:rsid w:val="00076AE7"/>
    <w:pPr>
      <w:spacing w:before="20" w:after="20"/>
      <w:ind w:left="227"/>
      <w:jc w:val="both"/>
    </w:pPr>
    <w:rPr>
      <w:rFonts w:ascii="Century Gothic" w:hAnsi="Century Gothic"/>
      <w:sz w:val="16"/>
      <w:lang w:val="en-GB"/>
    </w:rPr>
  </w:style>
  <w:style w:type="paragraph" w:styleId="Bezatstarpm">
    <w:name w:val="No Spacing"/>
    <w:uiPriority w:val="99"/>
    <w:qFormat/>
    <w:rsid w:val="00076AE7"/>
    <w:pPr>
      <w:spacing w:line="240" w:lineRule="auto"/>
      <w:ind w:left="721" w:hanging="437"/>
    </w:pPr>
    <w:rPr>
      <w:rFonts w:eastAsia="Calibri" w:cs="Times New Roman"/>
    </w:rPr>
  </w:style>
  <w:style w:type="character" w:customStyle="1" w:styleId="BodyChar">
    <w:name w:val="Body Char"/>
    <w:basedOn w:val="Noklusjumarindkopasfonts"/>
    <w:link w:val="Body"/>
    <w:locked/>
    <w:rsid w:val="00076AE7"/>
    <w:rPr>
      <w:rFonts w:ascii="Helvetica" w:hAnsi="Helvetica"/>
      <w:color w:val="000000"/>
    </w:rPr>
  </w:style>
  <w:style w:type="paragraph" w:customStyle="1" w:styleId="Body">
    <w:name w:val="Body"/>
    <w:basedOn w:val="Parasts"/>
    <w:link w:val="BodyChar"/>
    <w:rsid w:val="00076AE7"/>
    <w:pPr>
      <w:tabs>
        <w:tab w:val="num" w:pos="432"/>
      </w:tabs>
      <w:spacing w:line="240" w:lineRule="atLeast"/>
      <w:ind w:left="432" w:hanging="432"/>
    </w:pPr>
    <w:rPr>
      <w:rFonts w:ascii="Helvetica" w:eastAsiaTheme="minorHAnsi" w:hAnsi="Helvetica" w:cstheme="minorBidi"/>
      <w:color w:val="000000"/>
      <w:sz w:val="24"/>
      <w:szCs w:val="22"/>
      <w:lang w:val="lv-LV"/>
    </w:rPr>
  </w:style>
  <w:style w:type="paragraph" w:customStyle="1" w:styleId="msonormal0">
    <w:name w:val="msonormal"/>
    <w:basedOn w:val="Parasts"/>
    <w:rsid w:val="00076AE7"/>
    <w:pPr>
      <w:spacing w:before="100" w:beforeAutospacing="1" w:after="100" w:afterAutospacing="1"/>
    </w:pPr>
    <w:rPr>
      <w:sz w:val="24"/>
      <w:szCs w:val="24"/>
      <w:lang w:val="lv-LV" w:eastAsia="lv-LV"/>
    </w:rPr>
  </w:style>
  <w:style w:type="paragraph" w:customStyle="1" w:styleId="Punkts">
    <w:name w:val="Punkts"/>
    <w:basedOn w:val="Parasts"/>
    <w:next w:val="ApakpunktsRakstz"/>
    <w:rsid w:val="00076AE7"/>
    <w:pPr>
      <w:widowControl w:val="0"/>
      <w:tabs>
        <w:tab w:val="num" w:pos="851"/>
      </w:tabs>
      <w:autoSpaceDE w:val="0"/>
      <w:autoSpaceDN w:val="0"/>
      <w:ind w:left="851" w:hanging="851"/>
    </w:pPr>
    <w:rPr>
      <w:rFonts w:ascii="Arial" w:hAnsi="Arial"/>
      <w:b/>
      <w:szCs w:val="24"/>
      <w:lang w:val="lv-LV" w:eastAsia="lv-LV"/>
    </w:rPr>
  </w:style>
  <w:style w:type="paragraph" w:customStyle="1" w:styleId="ApakpunktsRakstz">
    <w:name w:val="Apakšpunkts Rakstz."/>
    <w:basedOn w:val="Parasts"/>
    <w:link w:val="ApakpunktsRakstzRakstz"/>
    <w:rsid w:val="00076AE7"/>
    <w:pPr>
      <w:widowControl w:val="0"/>
      <w:numPr>
        <w:ilvl w:val="1"/>
        <w:numId w:val="2"/>
      </w:numPr>
      <w:autoSpaceDE w:val="0"/>
      <w:autoSpaceDN w:val="0"/>
    </w:pPr>
    <w:rPr>
      <w:rFonts w:ascii="Arial" w:hAnsi="Arial"/>
      <w:b/>
      <w:szCs w:val="24"/>
    </w:rPr>
  </w:style>
  <w:style w:type="character" w:customStyle="1" w:styleId="ApakpunktsRakstzRakstz">
    <w:name w:val="Apakšpunkts Rakstz. Rakstz."/>
    <w:link w:val="ApakpunktsRakstz"/>
    <w:rsid w:val="00076AE7"/>
    <w:rPr>
      <w:rFonts w:ascii="Arial" w:eastAsia="Times New Roman" w:hAnsi="Arial" w:cs="Times New Roman"/>
      <w:b/>
      <w:sz w:val="20"/>
      <w:szCs w:val="24"/>
    </w:rPr>
  </w:style>
  <w:style w:type="paragraph" w:customStyle="1" w:styleId="ParagrfsRakstz">
    <w:name w:val="Paragrāfs Rakstz."/>
    <w:basedOn w:val="Parasts"/>
    <w:next w:val="Parasts"/>
    <w:rsid w:val="00076AE7"/>
    <w:pPr>
      <w:widowControl w:val="0"/>
      <w:numPr>
        <w:ilvl w:val="2"/>
        <w:numId w:val="2"/>
      </w:numPr>
      <w:autoSpaceDE w:val="0"/>
      <w:autoSpaceDN w:val="0"/>
      <w:jc w:val="both"/>
    </w:pPr>
    <w:rPr>
      <w:rFonts w:ascii="Arial" w:hAnsi="Arial"/>
      <w:szCs w:val="24"/>
    </w:rPr>
  </w:style>
  <w:style w:type="paragraph" w:customStyle="1" w:styleId="tv213">
    <w:name w:val="tv213"/>
    <w:basedOn w:val="Parasts"/>
    <w:rsid w:val="00076AE7"/>
    <w:pPr>
      <w:spacing w:before="100" w:beforeAutospacing="1" w:after="100" w:afterAutospacing="1"/>
    </w:pPr>
    <w:rPr>
      <w:sz w:val="24"/>
      <w:szCs w:val="24"/>
      <w:lang w:val="lv-LV" w:eastAsia="lv-LV"/>
    </w:rPr>
  </w:style>
  <w:style w:type="character" w:customStyle="1" w:styleId="FontStyle12">
    <w:name w:val="Font Style12"/>
    <w:rsid w:val="00076AE7"/>
    <w:rPr>
      <w:rFonts w:ascii="Times New Roman" w:hAnsi="Times New Roman" w:cs="Times New Roman" w:hint="default"/>
      <w:sz w:val="22"/>
      <w:szCs w:val="22"/>
    </w:rPr>
  </w:style>
  <w:style w:type="paragraph" w:customStyle="1" w:styleId="LEVEL1LgumaPunkts">
    <w:name w:val="LEVEL 1 Līguma Punkts"/>
    <w:rsid w:val="00076AE7"/>
    <w:pPr>
      <w:numPr>
        <w:numId w:val="3"/>
      </w:numPr>
      <w:tabs>
        <w:tab w:val="left" w:pos="510"/>
      </w:tabs>
      <w:spacing w:before="160" w:after="120" w:line="240" w:lineRule="auto"/>
    </w:pPr>
    <w:rPr>
      <w:rFonts w:ascii="Tahoma" w:eastAsia="Times New Roman" w:hAnsi="Tahoma" w:cs="Tahoma"/>
      <w:b/>
      <w:color w:val="000000"/>
      <w:sz w:val="20"/>
      <w:szCs w:val="20"/>
    </w:rPr>
  </w:style>
  <w:style w:type="paragraph" w:customStyle="1" w:styleId="LEVEL2LgumaPunkts">
    <w:name w:val="LEVEL 2 Līguma Punkts"/>
    <w:basedOn w:val="LEVEL1LgumaPunkts"/>
    <w:rsid w:val="00076AE7"/>
    <w:pPr>
      <w:numPr>
        <w:ilvl w:val="1"/>
      </w:numPr>
      <w:tabs>
        <w:tab w:val="clear" w:pos="510"/>
        <w:tab w:val="left" w:pos="868"/>
      </w:tabs>
      <w:spacing w:before="0"/>
    </w:pPr>
    <w:rPr>
      <w:b w:val="0"/>
    </w:rPr>
  </w:style>
  <w:style w:type="paragraph" w:customStyle="1" w:styleId="ColorfulList-Accent11">
    <w:name w:val="Colorful List - Accent 11"/>
    <w:basedOn w:val="Parasts"/>
    <w:uiPriority w:val="99"/>
    <w:rsid w:val="00F479D5"/>
    <w:pPr>
      <w:suppressAutoHyphens/>
      <w:spacing w:after="200" w:line="276" w:lineRule="auto"/>
      <w:ind w:left="720"/>
    </w:pPr>
    <w:rPr>
      <w:rFonts w:ascii="Calibri" w:hAnsi="Calibri"/>
      <w:sz w:val="22"/>
      <w:szCs w:val="22"/>
      <w:lang w:val="lv-LV" w:eastAsia="ar-SA"/>
    </w:rPr>
  </w:style>
  <w:style w:type="paragraph" w:customStyle="1" w:styleId="BodyText5">
    <w:name w:val="Body Text5"/>
    <w:basedOn w:val="Parasts"/>
    <w:uiPriority w:val="99"/>
    <w:rsid w:val="00F479D5"/>
    <w:pPr>
      <w:shd w:val="clear" w:color="auto" w:fill="FFFFFF"/>
      <w:spacing w:before="60" w:after="180" w:line="254" w:lineRule="exact"/>
      <w:ind w:hanging="840"/>
      <w:jc w:val="right"/>
    </w:pPr>
    <w:rPr>
      <w:rFonts w:eastAsia="Calibri"/>
      <w:sz w:val="21"/>
      <w:szCs w:val="21"/>
      <w:lang w:val="lv-LV"/>
    </w:rPr>
  </w:style>
  <w:style w:type="character" w:customStyle="1" w:styleId="Heading2">
    <w:name w:val="Heading #2_"/>
    <w:basedOn w:val="Noklusjumarindkopasfonts"/>
    <w:link w:val="Heading20"/>
    <w:uiPriority w:val="99"/>
    <w:locked/>
    <w:rsid w:val="00F479D5"/>
    <w:rPr>
      <w:rFonts w:cs="Times New Roman"/>
      <w:sz w:val="21"/>
      <w:szCs w:val="21"/>
      <w:shd w:val="clear" w:color="auto" w:fill="FFFFFF"/>
    </w:rPr>
  </w:style>
  <w:style w:type="paragraph" w:customStyle="1" w:styleId="Heading20">
    <w:name w:val="Heading #2"/>
    <w:basedOn w:val="Parasts"/>
    <w:link w:val="Heading2"/>
    <w:uiPriority w:val="99"/>
    <w:rsid w:val="00F479D5"/>
    <w:pPr>
      <w:shd w:val="clear" w:color="auto" w:fill="FFFFFF"/>
      <w:spacing w:after="60" w:line="240" w:lineRule="atLeast"/>
      <w:ind w:hanging="560"/>
      <w:jc w:val="right"/>
      <w:outlineLvl w:val="1"/>
    </w:pPr>
    <w:rPr>
      <w:rFonts w:eastAsiaTheme="minorHAnsi"/>
      <w:sz w:val="21"/>
      <w:szCs w:val="21"/>
      <w:lang w:val="lv-LV"/>
    </w:rPr>
  </w:style>
  <w:style w:type="character" w:customStyle="1" w:styleId="CharChar1">
    <w:name w:val="Char Char1"/>
    <w:basedOn w:val="Noklusjumarindkopasfonts"/>
    <w:uiPriority w:val="99"/>
    <w:rsid w:val="00F479D5"/>
    <w:rPr>
      <w:rFonts w:ascii="Arial" w:hAnsi="Arial" w:cs="Arial"/>
      <w:sz w:val="22"/>
      <w:szCs w:val="22"/>
      <w:lang w:val="lv-LV" w:eastAsia="en-US" w:bidi="ar-SA"/>
    </w:rPr>
  </w:style>
  <w:style w:type="character" w:customStyle="1" w:styleId="c112">
    <w:name w:val="c112"/>
    <w:basedOn w:val="Noklusjumarindkopasfonts"/>
    <w:uiPriority w:val="99"/>
    <w:rsid w:val="00F479D5"/>
    <w:rPr>
      <w:rFonts w:cs="Times New Roman"/>
    </w:rPr>
  </w:style>
  <w:style w:type="character" w:customStyle="1" w:styleId="c115">
    <w:name w:val="c115"/>
    <w:basedOn w:val="Noklusjumarindkopasfonts"/>
    <w:uiPriority w:val="99"/>
    <w:rsid w:val="00F479D5"/>
    <w:rPr>
      <w:rFonts w:cs="Times New Roman"/>
    </w:rPr>
  </w:style>
  <w:style w:type="paragraph" w:customStyle="1" w:styleId="msolistparagraph0">
    <w:name w:val="msolistparagraph"/>
    <w:basedOn w:val="Parasts"/>
    <w:uiPriority w:val="99"/>
    <w:rsid w:val="00F479D5"/>
    <w:pPr>
      <w:ind w:left="720"/>
    </w:pPr>
    <w:rPr>
      <w:rFonts w:eastAsia="Calibri"/>
      <w:sz w:val="24"/>
      <w:szCs w:val="24"/>
      <w:lang w:val="lv-LV" w:eastAsia="lv-LV"/>
    </w:rPr>
  </w:style>
  <w:style w:type="character" w:customStyle="1" w:styleId="apple-converted-space">
    <w:name w:val="apple-converted-space"/>
    <w:basedOn w:val="Noklusjumarindkopasfonts"/>
    <w:rsid w:val="00F479D5"/>
  </w:style>
  <w:style w:type="character" w:customStyle="1" w:styleId="UnresolvedMention1">
    <w:name w:val="Unresolved Mention1"/>
    <w:basedOn w:val="Noklusjumarindkopasfonts"/>
    <w:uiPriority w:val="99"/>
    <w:semiHidden/>
    <w:unhideWhenUsed/>
    <w:rsid w:val="00DF490D"/>
    <w:rPr>
      <w:color w:val="605E5C"/>
      <w:shd w:val="clear" w:color="auto" w:fill="E1DFDD"/>
    </w:rPr>
  </w:style>
  <w:style w:type="character" w:styleId="Komentraatsauce">
    <w:name w:val="annotation reference"/>
    <w:basedOn w:val="Noklusjumarindkopasfonts"/>
    <w:uiPriority w:val="99"/>
    <w:unhideWhenUsed/>
    <w:rsid w:val="002C1FC1"/>
    <w:rPr>
      <w:sz w:val="16"/>
      <w:szCs w:val="16"/>
    </w:rPr>
  </w:style>
  <w:style w:type="character" w:customStyle="1" w:styleId="Neatrisintapieminana1">
    <w:name w:val="Neatrisināta pieminēšana1"/>
    <w:basedOn w:val="Noklusjumarindkopasfonts"/>
    <w:uiPriority w:val="99"/>
    <w:semiHidden/>
    <w:unhideWhenUsed/>
    <w:rsid w:val="00847BAC"/>
    <w:rPr>
      <w:color w:val="605E5C"/>
      <w:shd w:val="clear" w:color="auto" w:fill="E1DFDD"/>
    </w:rPr>
  </w:style>
  <w:style w:type="character" w:customStyle="1" w:styleId="Noklusjumarindkopasfonts1">
    <w:name w:val="Noklusējuma rindkopas fonts1"/>
    <w:rsid w:val="00742742"/>
  </w:style>
  <w:style w:type="paragraph" w:customStyle="1" w:styleId="Parasts1">
    <w:name w:val="Parasts1"/>
    <w:rsid w:val="00742742"/>
    <w:pPr>
      <w:suppressAutoHyphens/>
      <w:autoSpaceDN w:val="0"/>
      <w:spacing w:line="240" w:lineRule="auto"/>
      <w:jc w:val="left"/>
      <w:textAlignment w:val="baseline"/>
    </w:pPr>
    <w:rPr>
      <w:rFonts w:eastAsia="Times New Roman" w:cs="Times New Roman"/>
      <w:szCs w:val="24"/>
      <w:lang w:eastAsia="lv-LV"/>
    </w:rPr>
  </w:style>
  <w:style w:type="paragraph" w:customStyle="1" w:styleId="Sarakstarindkopa1">
    <w:name w:val="Saraksta rindkopa1"/>
    <w:basedOn w:val="Parasts1"/>
    <w:uiPriority w:val="34"/>
    <w:qFormat/>
    <w:rsid w:val="00742742"/>
    <w:pPr>
      <w:spacing w:after="60"/>
      <w:ind w:left="720"/>
      <w:jc w:val="both"/>
    </w:pPr>
    <w:rPr>
      <w:szCs w:val="28"/>
      <w:lang w:val="en-GB"/>
    </w:rPr>
  </w:style>
  <w:style w:type="character" w:customStyle="1" w:styleId="2PPChar">
    <w:name w:val="(2) P.P. Char"/>
    <w:basedOn w:val="Noklusjumarindkopasfonts"/>
    <w:link w:val="2PP"/>
    <w:locked/>
    <w:rsid w:val="00742742"/>
  </w:style>
  <w:style w:type="paragraph" w:customStyle="1" w:styleId="2PP">
    <w:name w:val="(2) P.P."/>
    <w:basedOn w:val="Parasts"/>
    <w:link w:val="2PPChar"/>
    <w:rsid w:val="00742742"/>
    <w:pPr>
      <w:numPr>
        <w:ilvl w:val="1"/>
        <w:numId w:val="4"/>
      </w:numPr>
      <w:spacing w:after="120"/>
      <w:ind w:left="426" w:hanging="432"/>
      <w:jc w:val="both"/>
    </w:pPr>
    <w:rPr>
      <w:rFonts w:eastAsiaTheme="minorHAnsi" w:cstheme="minorBidi"/>
      <w:sz w:val="24"/>
      <w:szCs w:val="22"/>
      <w:lang w:val="lv-LV"/>
    </w:rPr>
  </w:style>
  <w:style w:type="paragraph" w:customStyle="1" w:styleId="1P">
    <w:name w:val="(1) P."/>
    <w:basedOn w:val="Parasts"/>
    <w:rsid w:val="00742742"/>
    <w:pPr>
      <w:keepNext/>
      <w:numPr>
        <w:numId w:val="4"/>
      </w:numPr>
      <w:spacing w:before="240"/>
      <w:ind w:left="1440" w:firstLine="0"/>
      <w:jc w:val="center"/>
    </w:pPr>
    <w:rPr>
      <w:rFonts w:eastAsiaTheme="minorHAnsi"/>
      <w:b/>
      <w:bCs/>
      <w:sz w:val="24"/>
      <w:szCs w:val="24"/>
      <w:lang w:val="lv-LV" w:eastAsia="lv-LV"/>
    </w:rPr>
  </w:style>
  <w:style w:type="paragraph" w:customStyle="1" w:styleId="3PPP">
    <w:name w:val="(3) P.P.P."/>
    <w:basedOn w:val="Parasts"/>
    <w:rsid w:val="00742742"/>
    <w:pPr>
      <w:numPr>
        <w:ilvl w:val="2"/>
        <w:numId w:val="4"/>
      </w:numPr>
      <w:spacing w:after="120"/>
      <w:ind w:firstLine="0"/>
      <w:jc w:val="both"/>
    </w:pPr>
    <w:rPr>
      <w:rFonts w:eastAsiaTheme="minorHAnsi"/>
      <w:sz w:val="24"/>
      <w:szCs w:val="24"/>
      <w:lang w:val="lv-LV" w:eastAsia="lv-LV"/>
    </w:rPr>
  </w:style>
  <w:style w:type="numbering" w:customStyle="1" w:styleId="StyleBulletedBold">
    <w:name w:val="Style Bulleted Bold"/>
    <w:basedOn w:val="Bezsaraksta"/>
    <w:rsid w:val="00A648F6"/>
    <w:pPr>
      <w:numPr>
        <w:numId w:val="6"/>
      </w:numPr>
    </w:pPr>
  </w:style>
  <w:style w:type="character" w:customStyle="1" w:styleId="fontstyle01">
    <w:name w:val="fontstyle01"/>
    <w:rsid w:val="00A648F6"/>
    <w:rPr>
      <w:rFonts w:ascii="TimesNewRomanPSMT" w:hAnsi="TimesNewRomanPSMT" w:hint="default"/>
      <w:b w:val="0"/>
      <w:bCs w:val="0"/>
      <w:i w:val="0"/>
      <w:iCs w:val="0"/>
      <w:color w:val="000000"/>
      <w:sz w:val="22"/>
      <w:szCs w:val="22"/>
    </w:rPr>
  </w:style>
  <w:style w:type="character" w:customStyle="1" w:styleId="fontstyle21">
    <w:name w:val="fontstyle21"/>
    <w:rsid w:val="00A648F6"/>
    <w:rPr>
      <w:rFonts w:ascii="TimesNewRomanPS-ItalicMT" w:hAnsi="TimesNewRomanPS-ItalicMT" w:hint="default"/>
      <w:b w:val="0"/>
      <w:bCs w:val="0"/>
      <w:i/>
      <w:iCs/>
      <w:color w:val="000000"/>
      <w:sz w:val="22"/>
      <w:szCs w:val="22"/>
    </w:rPr>
  </w:style>
  <w:style w:type="paragraph" w:customStyle="1" w:styleId="Parastais">
    <w:name w:val="Parastais"/>
    <w:basedOn w:val="Parasts"/>
    <w:link w:val="ParastaisChar"/>
    <w:qFormat/>
    <w:rsid w:val="00A648F6"/>
    <w:pPr>
      <w:jc w:val="both"/>
    </w:pPr>
    <w:rPr>
      <w:sz w:val="24"/>
      <w:lang w:val="lv-LV" w:eastAsia="lv-LV"/>
    </w:rPr>
  </w:style>
  <w:style w:type="character" w:customStyle="1" w:styleId="ParastaisChar">
    <w:name w:val="Parastais Char"/>
    <w:link w:val="Parastais"/>
    <w:rsid w:val="00A648F6"/>
    <w:rPr>
      <w:rFonts w:eastAsia="Times New Roman" w:cs="Times New Roman"/>
      <w:szCs w:val="20"/>
      <w:lang w:eastAsia="lv-LV"/>
    </w:rPr>
  </w:style>
  <w:style w:type="paragraph" w:customStyle="1" w:styleId="txt1">
    <w:name w:val="txt1"/>
    <w:rsid w:val="00FB0CD7"/>
    <w:pPr>
      <w:widowControl w:val="0"/>
      <w:tabs>
        <w:tab w:val="left" w:pos="435"/>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N w:val="0"/>
      <w:spacing w:line="240" w:lineRule="auto"/>
      <w:ind w:left="435" w:hanging="435"/>
    </w:pPr>
    <w:rPr>
      <w:rFonts w:ascii="!Neo'w Arial" w:eastAsia="Times New Roman" w:hAnsi="!Neo'w Arial" w:cs="Times New Roman"/>
      <w:color w:val="000000"/>
      <w:sz w:val="20"/>
      <w:szCs w:val="20"/>
      <w:lang w:val="en-US" w:eastAsia="lv-LV"/>
    </w:rPr>
  </w:style>
  <w:style w:type="paragraph" w:customStyle="1" w:styleId="STyleoutline">
    <w:name w:val="STyle outline @@"/>
    <w:basedOn w:val="Parasts"/>
    <w:rsid w:val="00EF1D68"/>
    <w:pPr>
      <w:spacing w:before="120" w:after="120"/>
      <w:jc w:val="both"/>
    </w:pPr>
    <w:rPr>
      <w:sz w:val="24"/>
      <w:szCs w:val="24"/>
      <w:lang w:val="lv-LV"/>
    </w:rPr>
  </w:style>
  <w:style w:type="paragraph" w:customStyle="1" w:styleId="mdltxt">
    <w:name w:val="mdltxt"/>
    <w:basedOn w:val="Parasts"/>
    <w:rsid w:val="00A30E71"/>
    <w:pPr>
      <w:spacing w:before="100" w:beforeAutospacing="1" w:after="100" w:afterAutospacing="1"/>
      <w:jc w:val="both"/>
    </w:pPr>
    <w:rPr>
      <w:rFonts w:ascii="Verdana" w:hAnsi="Verdana"/>
      <w:lang w:val="lv-LV"/>
    </w:rPr>
  </w:style>
  <w:style w:type="paragraph" w:customStyle="1" w:styleId="xl79">
    <w:name w:val="xl79"/>
    <w:basedOn w:val="Parasts"/>
    <w:rsid w:val="00DB6E51"/>
    <w:pPr>
      <w:spacing w:before="100" w:beforeAutospacing="1" w:after="100" w:afterAutospacing="1"/>
    </w:pPr>
    <w:rPr>
      <w:sz w:val="24"/>
      <w:szCs w:val="24"/>
      <w:lang w:val="lv-LV" w:eastAsia="lv-LV"/>
    </w:rPr>
  </w:style>
  <w:style w:type="paragraph" w:customStyle="1" w:styleId="xl80">
    <w:name w:val="xl80"/>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lv-LV" w:eastAsia="lv-LV"/>
    </w:rPr>
  </w:style>
  <w:style w:type="paragraph" w:customStyle="1" w:styleId="xl81">
    <w:name w:val="xl81"/>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lang w:val="lv-LV" w:eastAsia="lv-LV"/>
    </w:rPr>
  </w:style>
  <w:style w:type="paragraph" w:customStyle="1" w:styleId="xl82">
    <w:name w:val="xl82"/>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lv-LV" w:eastAsia="lv-LV"/>
    </w:rPr>
  </w:style>
  <w:style w:type="paragraph" w:customStyle="1" w:styleId="xl83">
    <w:name w:val="xl83"/>
    <w:basedOn w:val="Parasts"/>
    <w:rsid w:val="00DB6E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24"/>
      <w:szCs w:val="24"/>
      <w:lang w:val="lv-LV" w:eastAsia="lv-LV"/>
    </w:rPr>
  </w:style>
  <w:style w:type="paragraph" w:customStyle="1" w:styleId="xl84">
    <w:name w:val="xl84"/>
    <w:basedOn w:val="Parasts"/>
    <w:rsid w:val="00DB6E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000000"/>
      <w:sz w:val="24"/>
      <w:szCs w:val="24"/>
      <w:lang w:val="lv-LV" w:eastAsia="lv-LV"/>
    </w:rPr>
  </w:style>
  <w:style w:type="paragraph" w:customStyle="1" w:styleId="xl85">
    <w:name w:val="xl85"/>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lv-LV" w:eastAsia="lv-LV"/>
    </w:rPr>
  </w:style>
  <w:style w:type="paragraph" w:customStyle="1" w:styleId="xl86">
    <w:name w:val="xl86"/>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lv-LV" w:eastAsia="lv-LV"/>
    </w:rPr>
  </w:style>
  <w:style w:type="paragraph" w:customStyle="1" w:styleId="xl87">
    <w:name w:val="xl87"/>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lv-LV" w:eastAsia="lv-LV"/>
    </w:rPr>
  </w:style>
  <w:style w:type="paragraph" w:customStyle="1" w:styleId="xl88">
    <w:name w:val="xl88"/>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lv-LV" w:eastAsia="lv-LV"/>
    </w:rPr>
  </w:style>
  <w:style w:type="paragraph" w:customStyle="1" w:styleId="xl89">
    <w:name w:val="xl89"/>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lv-LV" w:eastAsia="lv-LV"/>
    </w:rPr>
  </w:style>
  <w:style w:type="paragraph" w:customStyle="1" w:styleId="xl90">
    <w:name w:val="xl90"/>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v-LV" w:eastAsia="lv-LV"/>
    </w:rPr>
  </w:style>
  <w:style w:type="paragraph" w:customStyle="1" w:styleId="xl91">
    <w:name w:val="xl91"/>
    <w:basedOn w:val="Parasts"/>
    <w:rsid w:val="00DB6E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4"/>
      <w:szCs w:val="24"/>
      <w:lang w:val="lv-LV" w:eastAsia="lv-LV"/>
    </w:rPr>
  </w:style>
  <w:style w:type="paragraph" w:customStyle="1" w:styleId="xl92">
    <w:name w:val="xl92"/>
    <w:basedOn w:val="Parasts"/>
    <w:rsid w:val="00DB6E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lang w:val="lv-LV" w:eastAsia="lv-LV"/>
    </w:rPr>
  </w:style>
  <w:style w:type="paragraph" w:customStyle="1" w:styleId="xl93">
    <w:name w:val="xl93"/>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lv-LV" w:eastAsia="lv-LV"/>
    </w:rPr>
  </w:style>
  <w:style w:type="paragraph" w:customStyle="1" w:styleId="xl94">
    <w:name w:val="xl94"/>
    <w:basedOn w:val="Parasts"/>
    <w:rsid w:val="00DB6E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24"/>
      <w:szCs w:val="24"/>
      <w:lang w:val="lv-LV" w:eastAsia="lv-LV"/>
    </w:rPr>
  </w:style>
  <w:style w:type="paragraph" w:customStyle="1" w:styleId="xl95">
    <w:name w:val="xl95"/>
    <w:basedOn w:val="Parasts"/>
    <w:rsid w:val="00DB6E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4"/>
      <w:szCs w:val="24"/>
      <w:lang w:val="lv-LV" w:eastAsia="lv-LV"/>
    </w:rPr>
  </w:style>
  <w:style w:type="paragraph" w:customStyle="1" w:styleId="xl96">
    <w:name w:val="xl96"/>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lv-LV" w:eastAsia="lv-LV"/>
    </w:rPr>
  </w:style>
  <w:style w:type="paragraph" w:customStyle="1" w:styleId="xl97">
    <w:name w:val="xl97"/>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lv-LV" w:eastAsia="lv-LV"/>
    </w:rPr>
  </w:style>
  <w:style w:type="paragraph" w:customStyle="1" w:styleId="xl98">
    <w:name w:val="xl98"/>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v-LV" w:eastAsia="lv-LV"/>
    </w:rPr>
  </w:style>
  <w:style w:type="paragraph" w:customStyle="1" w:styleId="xl99">
    <w:name w:val="xl99"/>
    <w:basedOn w:val="Parasts"/>
    <w:rsid w:val="00DB6E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lv-LV" w:eastAsia="lv-LV"/>
    </w:rPr>
  </w:style>
  <w:style w:type="paragraph" w:customStyle="1" w:styleId="xl100">
    <w:name w:val="xl100"/>
    <w:basedOn w:val="Parasts"/>
    <w:rsid w:val="00DB6E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sz w:val="24"/>
      <w:szCs w:val="24"/>
      <w:lang w:val="lv-LV" w:eastAsia="lv-LV"/>
    </w:rPr>
  </w:style>
  <w:style w:type="paragraph" w:customStyle="1" w:styleId="Style4">
    <w:name w:val="Style4"/>
    <w:basedOn w:val="Parasts"/>
    <w:uiPriority w:val="99"/>
    <w:rsid w:val="004B248D"/>
    <w:pPr>
      <w:widowControl w:val="0"/>
      <w:autoSpaceDE w:val="0"/>
      <w:autoSpaceDN w:val="0"/>
      <w:adjustRightInd w:val="0"/>
    </w:pPr>
    <w:rPr>
      <w:rFonts w:ascii="Arial" w:hAnsi="Arial"/>
      <w:sz w:val="24"/>
      <w:szCs w:val="24"/>
      <w:lang w:val="lv-LV" w:eastAsia="lv-LV"/>
    </w:rPr>
  </w:style>
  <w:style w:type="character" w:customStyle="1" w:styleId="FontStyle31">
    <w:name w:val="Font Style31"/>
    <w:uiPriority w:val="99"/>
    <w:rsid w:val="004B248D"/>
    <w:rPr>
      <w:rFonts w:ascii="Times New Roman" w:hAnsi="Times New Roman" w:cs="Times New Roman"/>
      <w:b/>
      <w:bCs/>
      <w:sz w:val="22"/>
      <w:szCs w:val="22"/>
    </w:rPr>
  </w:style>
  <w:style w:type="paragraph" w:styleId="Prskatjums">
    <w:name w:val="Revision"/>
    <w:hidden/>
    <w:uiPriority w:val="99"/>
    <w:semiHidden/>
    <w:rsid w:val="007549AA"/>
    <w:pPr>
      <w:spacing w:line="240" w:lineRule="auto"/>
      <w:jc w:val="left"/>
    </w:pPr>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0898">
      <w:bodyDiv w:val="1"/>
      <w:marLeft w:val="0"/>
      <w:marRight w:val="0"/>
      <w:marTop w:val="0"/>
      <w:marBottom w:val="0"/>
      <w:divBdr>
        <w:top w:val="none" w:sz="0" w:space="0" w:color="auto"/>
        <w:left w:val="none" w:sz="0" w:space="0" w:color="auto"/>
        <w:bottom w:val="none" w:sz="0" w:space="0" w:color="auto"/>
        <w:right w:val="none" w:sz="0" w:space="0" w:color="auto"/>
      </w:divBdr>
    </w:div>
    <w:div w:id="199317241">
      <w:bodyDiv w:val="1"/>
      <w:marLeft w:val="0"/>
      <w:marRight w:val="0"/>
      <w:marTop w:val="0"/>
      <w:marBottom w:val="0"/>
      <w:divBdr>
        <w:top w:val="none" w:sz="0" w:space="0" w:color="auto"/>
        <w:left w:val="none" w:sz="0" w:space="0" w:color="auto"/>
        <w:bottom w:val="none" w:sz="0" w:space="0" w:color="auto"/>
        <w:right w:val="none" w:sz="0" w:space="0" w:color="auto"/>
      </w:divBdr>
    </w:div>
    <w:div w:id="307976025">
      <w:bodyDiv w:val="1"/>
      <w:marLeft w:val="0"/>
      <w:marRight w:val="0"/>
      <w:marTop w:val="0"/>
      <w:marBottom w:val="0"/>
      <w:divBdr>
        <w:top w:val="none" w:sz="0" w:space="0" w:color="auto"/>
        <w:left w:val="none" w:sz="0" w:space="0" w:color="auto"/>
        <w:bottom w:val="none" w:sz="0" w:space="0" w:color="auto"/>
        <w:right w:val="none" w:sz="0" w:space="0" w:color="auto"/>
      </w:divBdr>
    </w:div>
    <w:div w:id="780958798">
      <w:bodyDiv w:val="1"/>
      <w:marLeft w:val="0"/>
      <w:marRight w:val="0"/>
      <w:marTop w:val="0"/>
      <w:marBottom w:val="0"/>
      <w:divBdr>
        <w:top w:val="none" w:sz="0" w:space="0" w:color="auto"/>
        <w:left w:val="none" w:sz="0" w:space="0" w:color="auto"/>
        <w:bottom w:val="none" w:sz="0" w:space="0" w:color="auto"/>
        <w:right w:val="none" w:sz="0" w:space="0" w:color="auto"/>
      </w:divBdr>
    </w:div>
    <w:div w:id="916861544">
      <w:bodyDiv w:val="1"/>
      <w:marLeft w:val="0"/>
      <w:marRight w:val="0"/>
      <w:marTop w:val="0"/>
      <w:marBottom w:val="0"/>
      <w:divBdr>
        <w:top w:val="none" w:sz="0" w:space="0" w:color="auto"/>
        <w:left w:val="none" w:sz="0" w:space="0" w:color="auto"/>
        <w:bottom w:val="none" w:sz="0" w:space="0" w:color="auto"/>
        <w:right w:val="none" w:sz="0" w:space="0" w:color="auto"/>
      </w:divBdr>
    </w:div>
    <w:div w:id="1508978133">
      <w:bodyDiv w:val="1"/>
      <w:marLeft w:val="0"/>
      <w:marRight w:val="0"/>
      <w:marTop w:val="0"/>
      <w:marBottom w:val="0"/>
      <w:divBdr>
        <w:top w:val="none" w:sz="0" w:space="0" w:color="auto"/>
        <w:left w:val="none" w:sz="0" w:space="0" w:color="auto"/>
        <w:bottom w:val="none" w:sz="0" w:space="0" w:color="auto"/>
        <w:right w:val="none" w:sz="0" w:space="0" w:color="auto"/>
      </w:divBdr>
    </w:div>
    <w:div w:id="1853259143">
      <w:bodyDiv w:val="1"/>
      <w:marLeft w:val="0"/>
      <w:marRight w:val="0"/>
      <w:marTop w:val="0"/>
      <w:marBottom w:val="0"/>
      <w:divBdr>
        <w:top w:val="none" w:sz="0" w:space="0" w:color="auto"/>
        <w:left w:val="none" w:sz="0" w:space="0" w:color="auto"/>
        <w:bottom w:val="none" w:sz="0" w:space="0" w:color="auto"/>
        <w:right w:val="none" w:sz="0" w:space="0" w:color="auto"/>
      </w:divBdr>
    </w:div>
    <w:div w:id="1983654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97793-208E-4693-BA37-8756D990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6598</Words>
  <Characters>3761</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Latvijas Valsts prezidenta kanceleja</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Sabīne Kaņepa</dc:creator>
  <cp:lastModifiedBy>Zane Indersone</cp:lastModifiedBy>
  <cp:revision>3</cp:revision>
  <cp:lastPrinted>2026-04-01T06:34:00Z</cp:lastPrinted>
  <dcterms:created xsi:type="dcterms:W3CDTF">2026-04-09T08:37:00Z</dcterms:created>
  <dcterms:modified xsi:type="dcterms:W3CDTF">2026-04-09T08:39:00Z</dcterms:modified>
</cp:coreProperties>
</file>