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bookmarkEnd w:id="2"/>
    <w:p w14:paraId="2044888F" w14:textId="5CF23908" w:rsidR="00C56B16" w:rsidRDefault="00425177" w:rsidP="003B39C5">
      <w:pPr>
        <w:spacing w:after="0"/>
        <w:jc w:val="center"/>
        <w:rPr>
          <w:rFonts w:ascii="Times New Roman" w:hAnsi="Times New Roman" w:cs="Times New Roman"/>
          <w:b/>
          <w:kern w:val="0"/>
          <w:sz w:val="24"/>
          <w:szCs w:val="24"/>
          <w:lang w:eastAsia="lv-LV"/>
          <w14:ligatures w14:val="none"/>
        </w:rPr>
      </w:pPr>
      <w:r w:rsidRPr="00425177">
        <w:rPr>
          <w:rFonts w:ascii="Times New Roman" w:hAnsi="Times New Roman" w:cs="Times New Roman"/>
          <w:b/>
          <w:kern w:val="0"/>
          <w:sz w:val="24"/>
          <w:szCs w:val="24"/>
          <w:lang w:eastAsia="lv-LV"/>
          <w14:ligatures w14:val="none"/>
        </w:rPr>
        <w:t>“Psihologa atzinums par personas vai ģimenes psiholoģisko izpēti”</w:t>
      </w:r>
    </w:p>
    <w:p w14:paraId="24A351F5" w14:textId="77777777" w:rsidR="00425177" w:rsidRPr="003259CB" w:rsidRDefault="00425177"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41"/>
        <w:gridCol w:w="6180"/>
      </w:tblGrid>
      <w:tr w:rsidR="00D458C6" w:rsidRPr="003259CB" w14:paraId="3CD349F1"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180"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180"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7853EE">
        <w:trPr>
          <w:trHeight w:val="692"/>
        </w:trPr>
        <w:tc>
          <w:tcPr>
            <w:tcW w:w="2741"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180"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7853EE" w:rsidRPr="003259CB" w14:paraId="1F4C990E" w14:textId="77777777" w:rsidTr="00B014B7">
        <w:trPr>
          <w:trHeight w:val="415"/>
        </w:trPr>
        <w:tc>
          <w:tcPr>
            <w:tcW w:w="2741" w:type="dxa"/>
            <w:hideMark/>
          </w:tcPr>
          <w:p w14:paraId="4288B467" w14:textId="4BF0AF72"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Iestādes Kontaktpersona:</w:t>
            </w:r>
          </w:p>
        </w:tc>
        <w:tc>
          <w:tcPr>
            <w:tcW w:w="6180" w:type="dxa"/>
          </w:tcPr>
          <w:p w14:paraId="117DB9C6" w14:textId="6B8784A6" w:rsidR="007853EE" w:rsidRPr="003259CB" w:rsidRDefault="007853EE" w:rsidP="007853EE">
            <w:pPr>
              <w:spacing w:before="100" w:beforeAutospacing="1" w:after="100" w:afterAutospacing="1" w:line="240" w:lineRule="auto"/>
              <w:jc w:val="both"/>
              <w:rPr>
                <w:rFonts w:ascii="Times New Roman" w:hAnsi="Times New Roman" w:cs="Times New Roman"/>
                <w:sz w:val="24"/>
                <w:szCs w:val="24"/>
              </w:rPr>
            </w:pPr>
            <w:r w:rsidRPr="00C01B1C">
              <w:rPr>
                <w:rFonts w:ascii="Times New Roman" w:eastAsia="Times New Roman" w:hAnsi="Times New Roman" w:cs="Times New Roman"/>
                <w:sz w:val="24"/>
                <w:szCs w:val="24"/>
                <w:lang w:eastAsia="lv-LV"/>
                <w14:ligatures w14:val="none"/>
              </w:rPr>
              <w:t xml:space="preserve">Ropažu novada </w:t>
            </w:r>
            <w:r>
              <w:rPr>
                <w:rFonts w:ascii="Times New Roman" w:eastAsia="Times New Roman" w:hAnsi="Times New Roman" w:cs="Times New Roman"/>
                <w:sz w:val="24"/>
                <w:szCs w:val="24"/>
                <w:lang w:eastAsia="lv-LV"/>
                <w14:ligatures w14:val="none"/>
              </w:rPr>
              <w:t>Bāriņtiesa,</w:t>
            </w:r>
            <w:r w:rsidRPr="00C01B1C">
              <w:rPr>
                <w:rFonts w:ascii="Times New Roman" w:eastAsia="Times New Roman" w:hAnsi="Times New Roman" w:cs="Times New Roman"/>
                <w:sz w:val="24"/>
                <w:szCs w:val="24"/>
                <w:lang w:eastAsia="lv-LV"/>
                <w14:ligatures w14:val="none"/>
              </w:rPr>
              <w:t xml:space="preserve"> </w:t>
            </w:r>
            <w:r>
              <w:rPr>
                <w:rFonts w:ascii="Times New Roman" w:eastAsia="Times New Roman" w:hAnsi="Times New Roman" w:cs="Times New Roman"/>
                <w:sz w:val="24"/>
                <w:szCs w:val="24"/>
                <w:lang w:eastAsia="lv-LV"/>
                <w14:ligatures w14:val="none"/>
              </w:rPr>
              <w:t>Inga Branta-Čepule</w:t>
            </w:r>
            <w:r w:rsidRPr="00C01B1C">
              <w:rPr>
                <w:rFonts w:ascii="Times New Roman" w:eastAsia="Times New Roman" w:hAnsi="Times New Roman" w:cs="Times New Roman"/>
                <w:sz w:val="24"/>
                <w:szCs w:val="24"/>
                <w:lang w:eastAsia="lv-LV"/>
                <w14:ligatures w14:val="none"/>
              </w:rPr>
              <w:t xml:space="preserve">, </w:t>
            </w:r>
            <w:r>
              <w:rPr>
                <w:rFonts w:ascii="Times New Roman" w:eastAsia="Times New Roman" w:hAnsi="Times New Roman" w:cs="Times New Roman"/>
                <w:sz w:val="24"/>
                <w:szCs w:val="24"/>
                <w:lang w:eastAsia="lv-LV"/>
                <w14:ligatures w14:val="none"/>
              </w:rPr>
              <w:t>inga.branta</w:t>
            </w:r>
            <w:r w:rsidRPr="00C01B1C">
              <w:rPr>
                <w:rFonts w:ascii="Times New Roman" w:eastAsia="Times New Roman" w:hAnsi="Times New Roman" w:cs="Times New Roman"/>
                <w:sz w:val="24"/>
                <w:szCs w:val="24"/>
                <w:lang w:eastAsia="lv-LV"/>
                <w14:ligatures w14:val="none"/>
              </w:rPr>
              <w:t>@ropazi.lv</w:t>
            </w:r>
          </w:p>
        </w:tc>
      </w:tr>
      <w:tr w:rsidR="007853EE" w:rsidRPr="003259CB" w14:paraId="4DED8CAE" w14:textId="77777777" w:rsidTr="00B014B7">
        <w:trPr>
          <w:trHeight w:val="415"/>
        </w:trPr>
        <w:tc>
          <w:tcPr>
            <w:tcW w:w="2741" w:type="dxa"/>
          </w:tcPr>
          <w:p w14:paraId="3F466620" w14:textId="48F8C526"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Iestādes Kontakttālrunis:</w:t>
            </w:r>
          </w:p>
        </w:tc>
        <w:tc>
          <w:tcPr>
            <w:tcW w:w="6180" w:type="dxa"/>
          </w:tcPr>
          <w:p w14:paraId="0AC8A1A2" w14:textId="0AB00B90" w:rsidR="007853EE" w:rsidRPr="003259CB" w:rsidRDefault="007853EE" w:rsidP="007853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lang w:eastAsia="lv-LV"/>
                <w14:ligatures w14:val="none"/>
              </w:rPr>
              <w:t>67911305 vai 26319274</w:t>
            </w:r>
          </w:p>
        </w:tc>
      </w:tr>
      <w:tr w:rsidR="007853EE" w:rsidRPr="003259CB" w14:paraId="3BF08FFB"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983787C" w14:textId="77777777" w:rsidR="007853EE" w:rsidRPr="003259CB" w:rsidRDefault="007853EE" w:rsidP="007853EE">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180" w:type="dxa"/>
            <w:tcBorders>
              <w:top w:val="single" w:sz="4" w:space="0" w:color="auto"/>
              <w:left w:val="single" w:sz="4" w:space="0" w:color="auto"/>
              <w:bottom w:val="single" w:sz="4" w:space="0" w:color="auto"/>
              <w:right w:val="single" w:sz="4" w:space="0" w:color="auto"/>
            </w:tcBorders>
            <w:hideMark/>
          </w:tcPr>
          <w:p w14:paraId="63B1ED7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7853EE" w:rsidRPr="003259CB" w14:paraId="745410EE"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6D0532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180" w:type="dxa"/>
            <w:tcBorders>
              <w:top w:val="single" w:sz="4" w:space="0" w:color="auto"/>
              <w:left w:val="single" w:sz="4" w:space="0" w:color="auto"/>
              <w:bottom w:val="single" w:sz="4" w:space="0" w:color="auto"/>
              <w:right w:val="single" w:sz="4" w:space="0" w:color="auto"/>
            </w:tcBorders>
            <w:hideMark/>
          </w:tcPr>
          <w:p w14:paraId="71B09372" w14:textId="649018CB" w:rsidR="00D570DB" w:rsidRPr="00D570DB" w:rsidRDefault="007853EE" w:rsidP="00D570DB">
            <w:pPr>
              <w:spacing w:after="120" w:line="240" w:lineRule="auto"/>
              <w:jc w:val="both"/>
              <w:rPr>
                <w:rFonts w:ascii="Times New Roman" w:hAnsi="Times New Roman" w:cs="Times New Roman"/>
                <w:sz w:val="24"/>
                <w:szCs w:val="24"/>
                <w:lang w:val="en-US" w:eastAsia="lv-LV"/>
                <w14:ligatures w14:val="none"/>
              </w:rPr>
            </w:pPr>
            <w:r w:rsidRPr="003259CB">
              <w:rPr>
                <w:rFonts w:ascii="Times New Roman" w:hAnsi="Times New Roman" w:cs="Times New Roman"/>
                <w:sz w:val="24"/>
                <w:szCs w:val="24"/>
                <w:lang w:eastAsia="lv-LV"/>
                <w14:ligatures w14:val="none"/>
              </w:rPr>
              <w:t xml:space="preserve">Līdz </w:t>
            </w:r>
            <w:r w:rsidR="00D570DB" w:rsidRPr="00D570DB">
              <w:rPr>
                <w:rFonts w:ascii="Times New Roman" w:hAnsi="Times New Roman" w:cs="Times New Roman"/>
                <w:sz w:val="24"/>
                <w:szCs w:val="24"/>
                <w:lang w:val="en-US" w:eastAsia="lv-LV"/>
                <w14:ligatures w14:val="none"/>
              </w:rPr>
              <w:t>22.</w:t>
            </w:r>
            <w:r w:rsidR="00D570DB">
              <w:rPr>
                <w:rFonts w:ascii="Times New Roman" w:hAnsi="Times New Roman" w:cs="Times New Roman"/>
                <w:sz w:val="24"/>
                <w:szCs w:val="24"/>
                <w:lang w:val="en-US" w:eastAsia="lv-LV"/>
                <w14:ligatures w14:val="none"/>
              </w:rPr>
              <w:t>05.2026.</w:t>
            </w:r>
            <w:r w:rsidR="00D570DB" w:rsidRPr="00D570DB">
              <w:rPr>
                <w:rFonts w:ascii="Times New Roman" w:hAnsi="Times New Roman" w:cs="Times New Roman"/>
                <w:sz w:val="24"/>
                <w:szCs w:val="24"/>
                <w:lang w:val="en-US" w:eastAsia="lv-LV"/>
                <w14:ligatures w14:val="none"/>
              </w:rPr>
              <w:t xml:space="preserve"> </w:t>
            </w:r>
            <w:proofErr w:type="spellStart"/>
            <w:r w:rsidR="00D570DB" w:rsidRPr="00D570DB">
              <w:rPr>
                <w:rFonts w:ascii="Times New Roman" w:hAnsi="Times New Roman" w:cs="Times New Roman"/>
                <w:sz w:val="24"/>
                <w:szCs w:val="24"/>
                <w:lang w:val="en-US" w:eastAsia="lv-LV"/>
                <w14:ligatures w14:val="none"/>
              </w:rPr>
              <w:t>plkst</w:t>
            </w:r>
            <w:proofErr w:type="spellEnd"/>
            <w:r w:rsidR="00D570DB" w:rsidRPr="00D570DB">
              <w:rPr>
                <w:rFonts w:ascii="Times New Roman" w:hAnsi="Times New Roman" w:cs="Times New Roman"/>
                <w:sz w:val="24"/>
                <w:szCs w:val="24"/>
                <w:lang w:val="en-US" w:eastAsia="lv-LV"/>
                <w14:ligatures w14:val="none"/>
              </w:rPr>
              <w:t>. 11.00</w:t>
            </w:r>
          </w:p>
          <w:p w14:paraId="5113814C" w14:textId="1E1567DD"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68203690"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Cenu aptaujas mērķis – noskaidrot zemāko cenu piedāvājumu.</w:t>
      </w:r>
    </w:p>
    <w:p w14:paraId="36DA319E"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BAE452D" w14:textId="77777777" w:rsidR="008A4234" w:rsidRPr="008A4234" w:rsidRDefault="008A4234" w:rsidP="008A4234">
      <w:pPr>
        <w:spacing w:after="0"/>
        <w:ind w:right="282"/>
        <w:jc w:val="both"/>
        <w:rPr>
          <w:rFonts w:ascii="Times New Roman" w:hAnsi="Times New Roman" w:cs="Times New Roman"/>
          <w:i/>
          <w:iCs/>
          <w:kern w:val="0"/>
          <w:sz w:val="24"/>
          <w:szCs w:val="24"/>
          <w:lang w:eastAsia="lv-LV"/>
          <w14:ligatures w14:val="none"/>
        </w:rPr>
      </w:pPr>
      <w:r w:rsidRPr="008A4234">
        <w:rPr>
          <w:rFonts w:ascii="Times New Roman" w:hAnsi="Times New Roman" w:cs="Times New Roman"/>
          <w:i/>
          <w:iCs/>
          <w:kern w:val="0"/>
          <w:sz w:val="24"/>
          <w:szCs w:val="24"/>
          <w:lang w:eastAsia="lv-LV"/>
          <w14:ligatures w14:val="none"/>
        </w:rPr>
        <w:t>Divu līdzvērtīgu piedāvājumu gadījumā līguma slēgšanas tiesības tiks piešķirtas pretendentam, kurš pakalpojuma izpildē paredz piesaistīt speciālistus ar augstāku kvalifikāciju un ar lielāko pieredzi nekā noteikts cenu aptaujas noteikumos.</w:t>
      </w:r>
    </w:p>
    <w:p w14:paraId="2219E05D" w14:textId="17A0B3D4" w:rsid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Informācija par rezultātu tiks izsūtīta elektroniski.</w:t>
      </w:r>
    </w:p>
    <w:p w14:paraId="376339B8" w14:textId="77777777" w:rsidR="008A4234" w:rsidRDefault="008A4234" w:rsidP="008A4234">
      <w:pPr>
        <w:spacing w:after="0"/>
        <w:ind w:right="282"/>
        <w:jc w:val="both"/>
        <w:rPr>
          <w:rFonts w:ascii="Times New Roman" w:hAnsi="Times New Roman" w:cs="Times New Roman"/>
          <w:kern w:val="0"/>
          <w:sz w:val="24"/>
          <w:szCs w:val="24"/>
          <w:lang w:eastAsia="lv-LV"/>
          <w14:ligatures w14:val="none"/>
        </w:rPr>
      </w:pP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D458C6" w:rsidRPr="003259CB" w14:paraId="19F326DC" w14:textId="77777777" w:rsidTr="007853EE">
        <w:trPr>
          <w:trHeight w:val="746"/>
        </w:trPr>
        <w:tc>
          <w:tcPr>
            <w:tcW w:w="2663"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258" w:type="dxa"/>
            <w:tcBorders>
              <w:top w:val="single" w:sz="4" w:space="0" w:color="auto"/>
              <w:left w:val="single" w:sz="4" w:space="0" w:color="auto"/>
              <w:bottom w:val="single" w:sz="4" w:space="0" w:color="auto"/>
              <w:right w:val="single" w:sz="4" w:space="0" w:color="auto"/>
            </w:tcBorders>
          </w:tcPr>
          <w:p w14:paraId="32379D85" w14:textId="26299C3B" w:rsidR="007853EE" w:rsidRDefault="00915715" w:rsidP="00915715">
            <w:pPr>
              <w:spacing w:line="240" w:lineRule="auto"/>
              <w:jc w:val="both"/>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P</w:t>
            </w:r>
            <w:r w:rsidRPr="00915715">
              <w:rPr>
                <w:rFonts w:ascii="Times New Roman" w:hAnsi="Times New Roman" w:cs="Times New Roman"/>
                <w:bCs/>
                <w:sz w:val="24"/>
                <w:szCs w:val="24"/>
                <w:lang w:eastAsia="lv-LV"/>
                <w14:ligatures w14:val="none"/>
              </w:rPr>
              <w:t>siholog</w:t>
            </w:r>
            <w:r w:rsidR="0047182C">
              <w:rPr>
                <w:rFonts w:ascii="Times New Roman" w:hAnsi="Times New Roman" w:cs="Times New Roman"/>
                <w:bCs/>
                <w:sz w:val="24"/>
                <w:szCs w:val="24"/>
                <w:lang w:eastAsia="lv-LV"/>
                <w14:ligatures w14:val="none"/>
              </w:rPr>
              <w:t xml:space="preserve">s </w:t>
            </w:r>
            <w:r w:rsidRPr="00915715">
              <w:rPr>
                <w:rFonts w:ascii="Times New Roman" w:hAnsi="Times New Roman" w:cs="Times New Roman"/>
                <w:bCs/>
                <w:sz w:val="24"/>
                <w:szCs w:val="24"/>
                <w:lang w:eastAsia="lv-LV"/>
                <w14:ligatures w14:val="none"/>
              </w:rPr>
              <w:t>ve</w:t>
            </w:r>
            <w:r>
              <w:rPr>
                <w:rFonts w:ascii="Times New Roman" w:hAnsi="Times New Roman" w:cs="Times New Roman"/>
                <w:bCs/>
                <w:sz w:val="24"/>
                <w:szCs w:val="24"/>
                <w:lang w:eastAsia="lv-LV"/>
                <w14:ligatures w14:val="none"/>
              </w:rPr>
              <w:t>ic</w:t>
            </w:r>
            <w:r w:rsidRPr="00915715">
              <w:rPr>
                <w:rFonts w:ascii="Times New Roman" w:hAnsi="Times New Roman" w:cs="Times New Roman"/>
                <w:bCs/>
                <w:sz w:val="24"/>
                <w:szCs w:val="24"/>
                <w:lang w:eastAsia="lv-LV"/>
                <w14:ligatures w14:val="none"/>
              </w:rPr>
              <w:t xml:space="preserve"> personas </w:t>
            </w:r>
            <w:r w:rsidR="00B34217">
              <w:rPr>
                <w:rFonts w:ascii="Times New Roman" w:hAnsi="Times New Roman" w:cs="Times New Roman"/>
                <w:bCs/>
                <w:sz w:val="24"/>
                <w:szCs w:val="24"/>
                <w:lang w:eastAsia="lv-LV"/>
                <w14:ligatures w14:val="none"/>
              </w:rPr>
              <w:t xml:space="preserve">un </w:t>
            </w:r>
            <w:r w:rsidRPr="00915715">
              <w:rPr>
                <w:rFonts w:ascii="Times New Roman" w:hAnsi="Times New Roman" w:cs="Times New Roman"/>
                <w:bCs/>
                <w:sz w:val="24"/>
                <w:szCs w:val="24"/>
                <w:lang w:eastAsia="lv-LV"/>
                <w14:ligatures w14:val="none"/>
              </w:rPr>
              <w:t>ģimenes psiholoģisko izpēti,</w:t>
            </w:r>
            <w:r>
              <w:rPr>
                <w:rFonts w:ascii="Times New Roman" w:hAnsi="Times New Roman" w:cs="Times New Roman"/>
                <w:bCs/>
                <w:sz w:val="24"/>
                <w:szCs w:val="24"/>
                <w:lang w:eastAsia="lv-LV"/>
                <w14:ligatures w14:val="none"/>
              </w:rPr>
              <w:t xml:space="preserve"> </w:t>
            </w:r>
            <w:r w:rsidRPr="00915715">
              <w:rPr>
                <w:rFonts w:ascii="Times New Roman" w:hAnsi="Times New Roman" w:cs="Times New Roman"/>
                <w:bCs/>
                <w:sz w:val="24"/>
                <w:szCs w:val="24"/>
                <w:lang w:eastAsia="lv-LV"/>
                <w14:ligatures w14:val="none"/>
              </w:rPr>
              <w:t>pēc psiholoģiskās izpētes veikšanas psihologs sagatavo atzinumu iesniegšanai Bāriņtiesā</w:t>
            </w:r>
            <w:r w:rsidR="0047182C">
              <w:rPr>
                <w:rFonts w:ascii="Times New Roman" w:hAnsi="Times New Roman" w:cs="Times New Roman"/>
                <w:bCs/>
                <w:sz w:val="24"/>
                <w:szCs w:val="24"/>
                <w:lang w:eastAsia="lv-LV"/>
                <w14:ligatures w14:val="none"/>
              </w:rPr>
              <w:t>.</w:t>
            </w:r>
          </w:p>
          <w:p w14:paraId="7B843506" w14:textId="5ADE421E" w:rsidR="00915715" w:rsidRPr="003259CB" w:rsidRDefault="00915715" w:rsidP="00915715">
            <w:pPr>
              <w:spacing w:line="240" w:lineRule="auto"/>
              <w:jc w:val="both"/>
              <w:rPr>
                <w:rFonts w:ascii="Times New Roman" w:hAnsi="Times New Roman" w:cs="Times New Roman"/>
                <w:bCs/>
                <w:sz w:val="24"/>
                <w:szCs w:val="24"/>
                <w:lang w:eastAsia="lv-LV"/>
                <w14:ligatures w14:val="none"/>
              </w:rPr>
            </w:pPr>
          </w:p>
        </w:tc>
      </w:tr>
      <w:tr w:rsidR="00484E83" w:rsidRPr="003259CB" w14:paraId="1D863351" w14:textId="77777777" w:rsidTr="007853EE">
        <w:trPr>
          <w:trHeight w:val="471"/>
        </w:trPr>
        <w:tc>
          <w:tcPr>
            <w:tcW w:w="2663"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258" w:type="dxa"/>
            <w:tcBorders>
              <w:top w:val="single" w:sz="4" w:space="0" w:color="auto"/>
              <w:left w:val="single" w:sz="4" w:space="0" w:color="auto"/>
              <w:bottom w:val="single" w:sz="4" w:space="0" w:color="auto"/>
              <w:right w:val="single" w:sz="4" w:space="0" w:color="auto"/>
            </w:tcBorders>
          </w:tcPr>
          <w:p w14:paraId="666721BD" w14:textId="7A505EF2" w:rsidR="00BF3BDE" w:rsidRPr="003259CB" w:rsidRDefault="006F3132" w:rsidP="00915715">
            <w:pPr>
              <w:pStyle w:val="Bezatstarpm"/>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 (astoņi)</w:t>
            </w:r>
            <w:r w:rsidRPr="006F3132">
              <w:rPr>
                <w:rFonts w:ascii="Times New Roman" w:hAnsi="Times New Roman" w:cs="Times New Roman"/>
                <w:sz w:val="24"/>
                <w:szCs w:val="24"/>
                <w:lang w:eastAsia="lv-LV"/>
                <w14:ligatures w14:val="none"/>
              </w:rPr>
              <w:t xml:space="preserve"> mēneši </w:t>
            </w:r>
            <w:r w:rsidR="00867405">
              <w:rPr>
                <w:rFonts w:ascii="Times New Roman" w:hAnsi="Times New Roman" w:cs="Times New Roman"/>
                <w:sz w:val="24"/>
                <w:szCs w:val="24"/>
                <w:lang w:eastAsia="lv-LV"/>
                <w14:ligatures w14:val="none"/>
              </w:rPr>
              <w:t xml:space="preserve">pēc abpusēji parakstīta līguma </w:t>
            </w:r>
            <w:r w:rsidRPr="006F3132">
              <w:rPr>
                <w:rFonts w:ascii="Times New Roman" w:hAnsi="Times New Roman" w:cs="Times New Roman"/>
                <w:sz w:val="24"/>
                <w:szCs w:val="24"/>
                <w:lang w:eastAsia="lv-LV"/>
                <w14:ligatures w14:val="none"/>
              </w:rPr>
              <w:t>vai līdz līguma summas</w:t>
            </w:r>
            <w:r w:rsidR="00867405">
              <w:rPr>
                <w:rFonts w:ascii="Times New Roman" w:hAnsi="Times New Roman" w:cs="Times New Roman"/>
                <w:sz w:val="24"/>
                <w:szCs w:val="24"/>
                <w:lang w:eastAsia="lv-LV"/>
                <w14:ligatures w14:val="none"/>
              </w:rPr>
              <w:t xml:space="preserve"> 5250,00</w:t>
            </w:r>
            <w:r w:rsidRPr="006F3132">
              <w:rPr>
                <w:rFonts w:ascii="Times New Roman" w:hAnsi="Times New Roman" w:cs="Times New Roman"/>
                <w:sz w:val="24"/>
                <w:szCs w:val="24"/>
                <w:lang w:eastAsia="lv-LV"/>
                <w14:ligatures w14:val="none"/>
              </w:rPr>
              <w:t xml:space="preserve"> EUR (bez PVN) sasniegšanai</w:t>
            </w:r>
            <w:r w:rsidR="00867405">
              <w:rPr>
                <w:rFonts w:ascii="Times New Roman" w:hAnsi="Times New Roman" w:cs="Times New Roman"/>
                <w:sz w:val="24"/>
                <w:szCs w:val="24"/>
                <w:lang w:eastAsia="lv-LV"/>
                <w14:ligatures w14:val="none"/>
              </w:rPr>
              <w:t xml:space="preserve">. </w:t>
            </w:r>
          </w:p>
        </w:tc>
      </w:tr>
      <w:bookmarkEnd w:id="4"/>
      <w:tr w:rsidR="00484E83" w:rsidRPr="003259CB" w14:paraId="74DBBCAD" w14:textId="77777777" w:rsidTr="007853EE">
        <w:trPr>
          <w:trHeight w:val="1167"/>
        </w:trPr>
        <w:tc>
          <w:tcPr>
            <w:tcW w:w="2663"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258" w:type="dxa"/>
            <w:tcBorders>
              <w:top w:val="single" w:sz="4" w:space="0" w:color="auto"/>
              <w:left w:val="single" w:sz="4" w:space="0" w:color="auto"/>
              <w:bottom w:val="single" w:sz="4" w:space="0" w:color="auto"/>
              <w:right w:val="single" w:sz="4" w:space="0" w:color="auto"/>
            </w:tcBorders>
          </w:tcPr>
          <w:p w14:paraId="29F74E6B" w14:textId="3E7053AA" w:rsidR="00734B67" w:rsidRDefault="00425177" w:rsidP="00484E83">
            <w:pPr>
              <w:pStyle w:val="Bezatstarpm"/>
              <w:rPr>
                <w:rFonts w:ascii="Times New Roman" w:hAnsi="Times New Roman" w:cs="Times New Roman"/>
                <w:i/>
                <w:sz w:val="24"/>
                <w:szCs w:val="24"/>
                <w:lang w:eastAsia="lv-LV"/>
              </w:rPr>
            </w:pPr>
            <w:r w:rsidRPr="00425177">
              <w:rPr>
                <w:rFonts w:ascii="Times New Roman" w:hAnsi="Times New Roman" w:cs="Times New Roman"/>
                <w:i/>
                <w:sz w:val="24"/>
                <w:szCs w:val="24"/>
                <w:lang w:eastAsia="lv-LV"/>
              </w:rPr>
              <w:t>Finanšu piedāvājumā jānorāda piedāvāto pakalpojumu cena, jāiekļauj tajā visi Latvijas Republikas normatīvajos aktos paredzētie nodokļi (izņemot PVN) un izmaksas, kas saistītas ar Tehniskajā specifikācijā minēto nosacījumu nodrošināšanu.</w:t>
            </w:r>
          </w:p>
          <w:p w14:paraId="14394A15" w14:textId="244FB58D" w:rsidR="00734B67" w:rsidRPr="003259CB" w:rsidRDefault="00734B67" w:rsidP="00484E83">
            <w:pPr>
              <w:pStyle w:val="Bezatstarpm"/>
              <w:rPr>
                <w:rFonts w:ascii="Times New Roman" w:hAnsi="Times New Roman" w:cs="Times New Roman"/>
                <w:sz w:val="24"/>
                <w:szCs w:val="24"/>
                <w:lang w:eastAsia="lv-LV"/>
              </w:rPr>
            </w:pP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7169D950" w14:textId="77777777" w:rsidR="009869DA" w:rsidRDefault="009869DA" w:rsidP="008A4234">
      <w:pPr>
        <w:rPr>
          <w:rFonts w:ascii="Times New Roman" w:hAnsi="Times New Roman" w:cs="Times New Roman"/>
          <w:b/>
          <w:bCs/>
          <w:sz w:val="24"/>
          <w:szCs w:val="24"/>
          <w:u w:val="single"/>
        </w:rPr>
      </w:pPr>
      <w:bookmarkStart w:id="5" w:name="_Hlk205993070"/>
    </w:p>
    <w:p w14:paraId="4AF9B4F8" w14:textId="605D2BE5" w:rsidR="00327B6E" w:rsidRPr="008A4234" w:rsidRDefault="008A4234" w:rsidP="008A4234">
      <w:pPr>
        <w:rPr>
          <w:rFonts w:ascii="Times New Roman" w:hAnsi="Times New Roman" w:cs="Times New Roman"/>
          <w:b/>
          <w:bCs/>
          <w:sz w:val="24"/>
          <w:szCs w:val="24"/>
          <w:u w:val="single"/>
        </w:rPr>
      </w:pPr>
      <w:r w:rsidRPr="008A4234">
        <w:rPr>
          <w:rFonts w:ascii="Times New Roman" w:hAnsi="Times New Roman" w:cs="Times New Roman"/>
          <w:b/>
          <w:bCs/>
          <w:sz w:val="24"/>
          <w:szCs w:val="24"/>
          <w:u w:val="single"/>
        </w:rPr>
        <w:t>Prasības pretendentiem:</w:t>
      </w:r>
    </w:p>
    <w:p w14:paraId="70E330FF" w14:textId="77777777" w:rsidR="008A4234" w:rsidRPr="008A4234" w:rsidRDefault="008A4234" w:rsidP="008A4234">
      <w:pPr>
        <w:pStyle w:val="Sarakstarindkopa"/>
        <w:numPr>
          <w:ilvl w:val="0"/>
          <w:numId w:val="13"/>
        </w:numPr>
        <w:suppressAutoHyphens/>
        <w:autoSpaceDN w:val="0"/>
        <w:spacing w:after="0" w:line="254" w:lineRule="auto"/>
        <w:ind w:left="567" w:hanging="207"/>
        <w:rPr>
          <w:rFonts w:ascii="Times New Roman" w:hAnsi="Times New Roman" w:cs="Times New Roman"/>
          <w:sz w:val="24"/>
          <w:szCs w:val="24"/>
        </w:rPr>
      </w:pPr>
      <w:r w:rsidRPr="008A4234">
        <w:rPr>
          <w:rFonts w:ascii="Times New Roman" w:hAnsi="Times New Roman" w:cs="Times New Roman"/>
          <w:sz w:val="24"/>
          <w:szCs w:val="24"/>
        </w:rPr>
        <w:t>Pretendents ir reģistrēts atbilstoši normatīvo aktu prasībām;</w:t>
      </w:r>
    </w:p>
    <w:p w14:paraId="68D3A179" w14:textId="77777777" w:rsidR="00B34217" w:rsidRDefault="008A4234" w:rsidP="00B34217">
      <w:pPr>
        <w:pStyle w:val="Sarakstarindkopa"/>
        <w:numPr>
          <w:ilvl w:val="0"/>
          <w:numId w:val="13"/>
        </w:numPr>
        <w:suppressAutoHyphens/>
        <w:autoSpaceDN w:val="0"/>
        <w:spacing w:after="0" w:line="254" w:lineRule="auto"/>
        <w:ind w:left="567" w:hanging="207"/>
        <w:rPr>
          <w:rFonts w:ascii="Times New Roman" w:hAnsi="Times New Roman" w:cs="Times New Roman"/>
          <w:sz w:val="24"/>
          <w:szCs w:val="24"/>
        </w:rPr>
      </w:pPr>
      <w:r w:rsidRPr="008A4234">
        <w:rPr>
          <w:rFonts w:ascii="Times New Roman" w:hAnsi="Times New Roman" w:cs="Times New Roman"/>
          <w:sz w:val="24"/>
          <w:szCs w:val="24"/>
        </w:rPr>
        <w:t>Piedāvājuma iesniegšanas pēdējā dienā pretendentam nav VID nodokļu parādu;</w:t>
      </w:r>
    </w:p>
    <w:p w14:paraId="5F0CB252" w14:textId="77777777" w:rsidR="00B34217" w:rsidRDefault="007C2D94" w:rsidP="00B34217">
      <w:pPr>
        <w:pStyle w:val="Sarakstarindkopa"/>
        <w:numPr>
          <w:ilvl w:val="0"/>
          <w:numId w:val="13"/>
        </w:numPr>
        <w:suppressAutoHyphens/>
        <w:autoSpaceDN w:val="0"/>
        <w:spacing w:after="0" w:line="254" w:lineRule="auto"/>
        <w:ind w:left="567" w:hanging="207"/>
        <w:rPr>
          <w:rFonts w:ascii="Times New Roman" w:hAnsi="Times New Roman" w:cs="Times New Roman"/>
          <w:sz w:val="24"/>
          <w:szCs w:val="24"/>
        </w:rPr>
      </w:pPr>
      <w:r w:rsidRPr="00B34217">
        <w:rPr>
          <w:rFonts w:ascii="Times New Roman" w:hAnsi="Times New Roman" w:cs="Times New Roman"/>
          <w:sz w:val="24"/>
          <w:szCs w:val="24"/>
        </w:rPr>
        <w:t xml:space="preserve"> </w:t>
      </w:r>
      <w:r w:rsidR="00B34217" w:rsidRPr="00B34217">
        <w:rPr>
          <w:rFonts w:ascii="Times New Roman" w:hAnsi="Times New Roman" w:cs="Times New Roman"/>
          <w:sz w:val="24"/>
          <w:szCs w:val="24"/>
        </w:rPr>
        <w:t xml:space="preserve">Pretendents iepriekšējo 3 (trīs) gadu laikā (2023., 2024., 2025. un 2026.gads līdz piedāvājuma iesniegšanai) ir </w:t>
      </w:r>
      <w:r w:rsidR="00B34217">
        <w:rPr>
          <w:rFonts w:ascii="Times New Roman" w:hAnsi="Times New Roman" w:cs="Times New Roman"/>
          <w:sz w:val="24"/>
          <w:szCs w:val="24"/>
        </w:rPr>
        <w:t xml:space="preserve">veicis ģimenes vai personas psiholoģisko izpēti un sniedzis atzinumu par psiholoģiskās izpētes rezultātiem Bāriņtiesai. </w:t>
      </w:r>
    </w:p>
    <w:p w14:paraId="166B3542" w14:textId="77777777" w:rsidR="00B34217" w:rsidRDefault="00B34217" w:rsidP="00B34217">
      <w:pPr>
        <w:pStyle w:val="Sarakstarindkopa"/>
        <w:numPr>
          <w:ilvl w:val="0"/>
          <w:numId w:val="13"/>
        </w:numPr>
        <w:suppressAutoHyphens/>
        <w:autoSpaceDN w:val="0"/>
        <w:spacing w:after="0"/>
        <w:rPr>
          <w:rFonts w:ascii="Times New Roman" w:hAnsi="Times New Roman" w:cs="Times New Roman"/>
          <w:sz w:val="24"/>
          <w:szCs w:val="24"/>
        </w:rPr>
      </w:pPr>
      <w:r w:rsidRPr="00B34217">
        <w:rPr>
          <w:rFonts w:ascii="Times New Roman" w:hAnsi="Times New Roman" w:cs="Times New Roman"/>
          <w:sz w:val="24"/>
          <w:szCs w:val="24"/>
        </w:rPr>
        <w:lastRenderedPageBreak/>
        <w:t>Pretendents līguma izpildei nodrošina šādus speciālistus:</w:t>
      </w:r>
    </w:p>
    <w:p w14:paraId="512D4760" w14:textId="450E1280" w:rsidR="00B34217" w:rsidRDefault="00B34217" w:rsidP="00B34217">
      <w:pPr>
        <w:pStyle w:val="Sarakstarindkopa"/>
        <w:numPr>
          <w:ilvl w:val="1"/>
          <w:numId w:val="13"/>
        </w:numPr>
        <w:suppressAutoHyphens/>
        <w:autoSpaceDN w:val="0"/>
        <w:spacing w:after="0"/>
        <w:rPr>
          <w:rFonts w:ascii="Times New Roman" w:hAnsi="Times New Roman" w:cs="Times New Roman"/>
          <w:sz w:val="24"/>
          <w:szCs w:val="24"/>
        </w:rPr>
      </w:pPr>
      <w:r w:rsidRPr="00B34217">
        <w:rPr>
          <w:rFonts w:ascii="Times New Roman" w:hAnsi="Times New Roman" w:cs="Times New Roman"/>
          <w:sz w:val="24"/>
          <w:szCs w:val="24"/>
        </w:rPr>
        <w:t>Psihologs, kuram ir izsniegts un spēkā esošs Psihologu sertifikācijas padomes dokuments, kas apliecina, ka psihologs ir tiesīgs patstāvīgi veikt psihologa profesionālo darbību noteiktā jomā - kurš sertificēts klīniskās un veselības psiholoģijas vai juridiskās psiholoģijas profesionālās darbības jomā un kuram ir triju gadu profesionālā darbība bērnu vai ģimeņu izpētē un pieredze sniegt atzinumu Bāriņtiesai;</w:t>
      </w:r>
    </w:p>
    <w:p w14:paraId="5117FDBF" w14:textId="7F743CA0" w:rsidR="00B34217" w:rsidRDefault="00B34217" w:rsidP="00B34217">
      <w:pPr>
        <w:pStyle w:val="Sarakstarindkopa"/>
        <w:numPr>
          <w:ilvl w:val="1"/>
          <w:numId w:val="13"/>
        </w:numPr>
        <w:suppressAutoHyphens/>
        <w:autoSpaceDN w:val="0"/>
        <w:spacing w:after="0"/>
        <w:rPr>
          <w:rFonts w:ascii="Times New Roman" w:hAnsi="Times New Roman" w:cs="Times New Roman"/>
          <w:sz w:val="24"/>
          <w:szCs w:val="24"/>
        </w:rPr>
      </w:pPr>
      <w:r w:rsidRPr="00B34217">
        <w:rPr>
          <w:rFonts w:ascii="Times New Roman" w:hAnsi="Times New Roman" w:cs="Times New Roman"/>
          <w:sz w:val="24"/>
          <w:szCs w:val="24"/>
        </w:rPr>
        <w:t xml:space="preserve">Psihologs, kurš ir reģistrēts psihologu reģistrā; </w:t>
      </w:r>
    </w:p>
    <w:p w14:paraId="593EAE8D" w14:textId="56906EF1" w:rsidR="00B34217" w:rsidRDefault="00B34217" w:rsidP="00B34217">
      <w:pPr>
        <w:pStyle w:val="Sarakstarindkopa"/>
        <w:numPr>
          <w:ilvl w:val="1"/>
          <w:numId w:val="13"/>
        </w:numPr>
        <w:suppressAutoHyphens/>
        <w:autoSpaceDN w:val="0"/>
        <w:spacing w:after="0"/>
        <w:rPr>
          <w:rFonts w:ascii="Times New Roman" w:hAnsi="Times New Roman" w:cs="Times New Roman"/>
          <w:sz w:val="24"/>
          <w:szCs w:val="24"/>
        </w:rPr>
      </w:pPr>
      <w:r w:rsidRPr="00B34217">
        <w:rPr>
          <w:rFonts w:ascii="Times New Roman" w:hAnsi="Times New Roman" w:cs="Times New Roman"/>
          <w:sz w:val="24"/>
          <w:szCs w:val="24"/>
        </w:rPr>
        <w:t>Psihologs, kurš apguvis speciālās zināšanas bērnu tiesību aizsardzības jomā;</w:t>
      </w:r>
    </w:p>
    <w:p w14:paraId="7C19DFD7" w14:textId="77777777" w:rsidR="008A4234" w:rsidRPr="008A4234" w:rsidRDefault="008A4234" w:rsidP="008A4234">
      <w:pPr>
        <w:rPr>
          <w:rFonts w:ascii="Times New Roman" w:hAnsi="Times New Roman" w:cs="Times New Roman"/>
          <w:b/>
          <w:bCs/>
          <w:sz w:val="24"/>
          <w:szCs w:val="24"/>
          <w:u w:val="single"/>
        </w:rPr>
      </w:pPr>
    </w:p>
    <w:p w14:paraId="7B589B7C" w14:textId="77777777" w:rsidR="00C13A8E" w:rsidRDefault="008A4234" w:rsidP="00C13A8E">
      <w:pPr>
        <w:rPr>
          <w:rFonts w:ascii="Times New Roman" w:hAnsi="Times New Roman" w:cs="Times New Roman"/>
          <w:b/>
          <w:bCs/>
          <w:sz w:val="24"/>
          <w:szCs w:val="24"/>
          <w:u w:val="single"/>
        </w:rPr>
      </w:pPr>
      <w:r w:rsidRPr="008A4234">
        <w:rPr>
          <w:rFonts w:ascii="Times New Roman" w:hAnsi="Times New Roman" w:cs="Times New Roman"/>
          <w:b/>
          <w:bCs/>
          <w:sz w:val="24"/>
          <w:szCs w:val="24"/>
          <w:u w:val="single"/>
        </w:rPr>
        <w:t>Iesniedzamie dokumenti:</w:t>
      </w:r>
    </w:p>
    <w:p w14:paraId="67C97110" w14:textId="77777777" w:rsidR="00B34217" w:rsidRPr="00B34217" w:rsidRDefault="00C13A8E" w:rsidP="00B34217">
      <w:pPr>
        <w:pStyle w:val="Sarakstarindkopa"/>
        <w:numPr>
          <w:ilvl w:val="0"/>
          <w:numId w:val="14"/>
        </w:numPr>
        <w:rPr>
          <w:rFonts w:ascii="Times New Roman" w:hAnsi="Times New Roman" w:cs="Times New Roman"/>
          <w:sz w:val="24"/>
          <w:szCs w:val="24"/>
        </w:rPr>
      </w:pPr>
      <w:r w:rsidRPr="00B34217">
        <w:rPr>
          <w:rFonts w:ascii="Times New Roman" w:hAnsi="Times New Roman" w:cs="Times New Roman"/>
          <w:color w:val="000000"/>
          <w:sz w:val="24"/>
          <w:szCs w:val="24"/>
        </w:rPr>
        <w:t>Pretendenta pieteikums dalībai cenu aptaujā, kas sagatavots atbilstoši cenu aptaujas pieteikuma paraugam;</w:t>
      </w:r>
    </w:p>
    <w:p w14:paraId="5B9976E0" w14:textId="654E1E12" w:rsidR="00B34217" w:rsidRPr="00B34217" w:rsidRDefault="00B34217" w:rsidP="00B34217">
      <w:pPr>
        <w:pStyle w:val="Sarakstarindkopa"/>
        <w:numPr>
          <w:ilvl w:val="0"/>
          <w:numId w:val="14"/>
        </w:numPr>
        <w:rPr>
          <w:rFonts w:ascii="Times New Roman" w:hAnsi="Times New Roman" w:cs="Times New Roman"/>
          <w:sz w:val="24"/>
          <w:szCs w:val="24"/>
        </w:rPr>
      </w:pPr>
      <w:r w:rsidRPr="00B34217">
        <w:rPr>
          <w:rFonts w:ascii="Times New Roman" w:hAnsi="Times New Roman" w:cs="Times New Roman"/>
          <w:sz w:val="24"/>
          <w:szCs w:val="24"/>
        </w:rPr>
        <w:t>Informācija par pretendenta pieredzi un piesaistītajiem speciālistiem “Pretendenta pieredzes apraksta un piesaistītā speciālista saraksta forma” (</w:t>
      </w:r>
      <w:r w:rsidR="000278EE">
        <w:rPr>
          <w:rFonts w:ascii="Times New Roman" w:hAnsi="Times New Roman" w:cs="Times New Roman"/>
          <w:sz w:val="24"/>
          <w:szCs w:val="24"/>
        </w:rPr>
        <w:t>2</w:t>
      </w:r>
      <w:r w:rsidRPr="00B34217">
        <w:rPr>
          <w:rFonts w:ascii="Times New Roman" w:hAnsi="Times New Roman" w:cs="Times New Roman"/>
          <w:sz w:val="24"/>
          <w:szCs w:val="24"/>
        </w:rPr>
        <w:t>.pielikums);</w:t>
      </w:r>
    </w:p>
    <w:p w14:paraId="3F73EFE0" w14:textId="77777777" w:rsidR="00B34217" w:rsidRPr="00B34217" w:rsidRDefault="00B34217" w:rsidP="00B34217">
      <w:pPr>
        <w:pStyle w:val="Sarakstarindkopa"/>
        <w:numPr>
          <w:ilvl w:val="0"/>
          <w:numId w:val="14"/>
        </w:numPr>
        <w:rPr>
          <w:rFonts w:ascii="Times New Roman" w:hAnsi="Times New Roman" w:cs="Times New Roman"/>
          <w:sz w:val="24"/>
          <w:szCs w:val="24"/>
        </w:rPr>
      </w:pPr>
      <w:r w:rsidRPr="00B34217">
        <w:rPr>
          <w:rFonts w:ascii="Times New Roman" w:hAnsi="Times New Roman" w:cs="Times New Roman"/>
          <w:sz w:val="24"/>
          <w:szCs w:val="24"/>
        </w:rPr>
        <w:t>Informācija par pakalpojuma sniegšanā piesaistītiem speciālistiem “Pretendenta piesaistīto speciālistu pieredzes apraksta forma”, pievienojot speciālistu CV un izglītību apliecinošu dokumentu kopijas (2.pielikums);</w:t>
      </w:r>
    </w:p>
    <w:p w14:paraId="1632D9CD" w14:textId="36E66315" w:rsidR="00C13A8E" w:rsidRPr="00B34217" w:rsidRDefault="00B34217" w:rsidP="00B34217">
      <w:pPr>
        <w:pStyle w:val="Sarakstarindkopa"/>
        <w:numPr>
          <w:ilvl w:val="0"/>
          <w:numId w:val="14"/>
        </w:numPr>
        <w:rPr>
          <w:rFonts w:ascii="Times New Roman" w:hAnsi="Times New Roman" w:cs="Times New Roman"/>
          <w:sz w:val="24"/>
          <w:szCs w:val="24"/>
        </w:rPr>
      </w:pPr>
      <w:r w:rsidRPr="00B34217">
        <w:rPr>
          <w:rFonts w:ascii="Times New Roman" w:hAnsi="Times New Roman" w:cs="Times New Roman"/>
          <w:sz w:val="24"/>
          <w:szCs w:val="24"/>
        </w:rPr>
        <w:t>Finanšu piedāvājums, kas sagatavots atbilstoši cenu aptaujas Finanšu piedāvājuma paraugam.</w:t>
      </w:r>
    </w:p>
    <w:p w14:paraId="6B30A18C" w14:textId="77777777" w:rsidR="008A4234" w:rsidRDefault="008A4234" w:rsidP="008A4234"/>
    <w:p w14:paraId="43B25751" w14:textId="77777777" w:rsidR="008A4234" w:rsidRDefault="008A4234" w:rsidP="008A4234"/>
    <w:p w14:paraId="28CFC41B" w14:textId="77777777" w:rsidR="002F1A52" w:rsidRPr="002F1A52" w:rsidRDefault="002F1A52" w:rsidP="002F1A52">
      <w:pPr>
        <w:pStyle w:val="Sarakstarindkopa"/>
        <w:spacing w:after="0"/>
        <w:ind w:left="1080"/>
        <w:rPr>
          <w:rFonts w:ascii="Times New Roman" w:eastAsia="Calibri" w:hAnsi="Times New Roman" w:cs="Times New Roman"/>
          <w:kern w:val="0"/>
          <w:sz w:val="24"/>
          <w:szCs w:val="24"/>
          <w:lang w:eastAsia="lv-LV"/>
          <w14:ligatures w14:val="none"/>
        </w:rPr>
      </w:pPr>
    </w:p>
    <w:bookmarkEnd w:id="5"/>
    <w:p w14:paraId="1C6D9503" w14:textId="77777777" w:rsidR="00243CD6" w:rsidRPr="003259CB" w:rsidRDefault="00243CD6" w:rsidP="002B7481">
      <w:pPr>
        <w:ind w:left="360"/>
        <w:rPr>
          <w:rFonts w:ascii="Times New Roman" w:hAnsi="Times New Roman" w:cs="Times New Roman"/>
          <w:b/>
          <w:bCs/>
          <w:sz w:val="24"/>
          <w:szCs w:val="24"/>
          <w:lang w:eastAsia="lv-LV"/>
        </w:rPr>
      </w:pPr>
    </w:p>
    <w:p w14:paraId="5542F6A9"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0D1E369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69416F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3BF37472"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1D88F2C"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A139F06"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0DF2E40A"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6C16D760"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28D191D7"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DF343FF" w14:textId="77777777" w:rsidR="003259CB" w:rsidRDefault="003259CB" w:rsidP="00243CD6">
      <w:pPr>
        <w:spacing w:after="0"/>
        <w:rPr>
          <w:rFonts w:ascii="Times New Roman" w:eastAsia="Calibri" w:hAnsi="Times New Roman" w:cs="Times New Roman"/>
          <w:b/>
          <w:bCs/>
          <w:kern w:val="0"/>
          <w:sz w:val="24"/>
          <w:szCs w:val="24"/>
          <w:lang w:eastAsia="lv-LV"/>
          <w14:ligatures w14:val="none"/>
        </w:rPr>
      </w:pPr>
    </w:p>
    <w:p w14:paraId="13E65284" w14:textId="77777777" w:rsidR="00635256" w:rsidRDefault="00635256" w:rsidP="00243CD6">
      <w:pPr>
        <w:spacing w:after="0"/>
        <w:rPr>
          <w:rFonts w:ascii="Times New Roman" w:eastAsia="Calibri" w:hAnsi="Times New Roman" w:cs="Times New Roman"/>
          <w:b/>
          <w:bCs/>
          <w:kern w:val="0"/>
          <w:sz w:val="24"/>
          <w:szCs w:val="24"/>
          <w:lang w:eastAsia="lv-LV"/>
          <w14:ligatures w14:val="none"/>
        </w:rPr>
      </w:pPr>
    </w:p>
    <w:p w14:paraId="160E7D32" w14:textId="77777777" w:rsidR="007C2D94" w:rsidRDefault="007C2D94" w:rsidP="00243CD6">
      <w:pPr>
        <w:spacing w:after="0"/>
        <w:rPr>
          <w:rFonts w:ascii="Times New Roman" w:eastAsia="Calibri" w:hAnsi="Times New Roman" w:cs="Times New Roman"/>
          <w:b/>
          <w:bCs/>
          <w:kern w:val="0"/>
          <w:sz w:val="24"/>
          <w:szCs w:val="24"/>
          <w:lang w:eastAsia="lv-LV"/>
          <w14:ligatures w14:val="none"/>
        </w:rPr>
      </w:pPr>
    </w:p>
    <w:p w14:paraId="363F64B3" w14:textId="77777777" w:rsidR="007C2D94" w:rsidRDefault="007C2D94" w:rsidP="00243CD6">
      <w:pPr>
        <w:spacing w:after="0"/>
        <w:rPr>
          <w:rFonts w:ascii="Times New Roman" w:eastAsia="Calibri" w:hAnsi="Times New Roman" w:cs="Times New Roman"/>
          <w:b/>
          <w:bCs/>
          <w:kern w:val="0"/>
          <w:sz w:val="24"/>
          <w:szCs w:val="24"/>
          <w:lang w:eastAsia="lv-LV"/>
          <w14:ligatures w14:val="none"/>
        </w:rPr>
      </w:pPr>
    </w:p>
    <w:p w14:paraId="5DA4CBB7" w14:textId="77777777" w:rsidR="007C2D94" w:rsidRDefault="007C2D94" w:rsidP="00243CD6">
      <w:pPr>
        <w:spacing w:after="0"/>
        <w:rPr>
          <w:rFonts w:ascii="Times New Roman" w:eastAsia="Calibri" w:hAnsi="Times New Roman" w:cs="Times New Roman"/>
          <w:b/>
          <w:bCs/>
          <w:kern w:val="0"/>
          <w:sz w:val="24"/>
          <w:szCs w:val="24"/>
          <w:lang w:eastAsia="lv-LV"/>
          <w14:ligatures w14:val="none"/>
        </w:rPr>
      </w:pPr>
    </w:p>
    <w:p w14:paraId="19696091" w14:textId="77777777" w:rsidR="007C2D94" w:rsidRDefault="007C2D94" w:rsidP="00243CD6">
      <w:pPr>
        <w:spacing w:after="0"/>
        <w:rPr>
          <w:rFonts w:ascii="Times New Roman" w:eastAsia="Calibri" w:hAnsi="Times New Roman" w:cs="Times New Roman"/>
          <w:b/>
          <w:bCs/>
          <w:kern w:val="0"/>
          <w:sz w:val="24"/>
          <w:szCs w:val="24"/>
          <w:lang w:eastAsia="lv-LV"/>
          <w14:ligatures w14:val="none"/>
        </w:rPr>
      </w:pPr>
    </w:p>
    <w:p w14:paraId="732038DA" w14:textId="77777777" w:rsidR="007C2D94" w:rsidRDefault="007C2D94" w:rsidP="00243CD6">
      <w:pPr>
        <w:spacing w:after="0"/>
        <w:rPr>
          <w:rFonts w:ascii="Times New Roman" w:eastAsia="Calibri" w:hAnsi="Times New Roman" w:cs="Times New Roman"/>
          <w:b/>
          <w:bCs/>
          <w:kern w:val="0"/>
          <w:sz w:val="24"/>
          <w:szCs w:val="24"/>
          <w:lang w:eastAsia="lv-LV"/>
          <w14:ligatures w14:val="none"/>
        </w:rPr>
      </w:pPr>
    </w:p>
    <w:p w14:paraId="70D1C9D3" w14:textId="77777777" w:rsidR="00B20464" w:rsidRDefault="00B20464" w:rsidP="00243CD6">
      <w:pPr>
        <w:spacing w:after="0"/>
        <w:rPr>
          <w:rFonts w:ascii="Times New Roman" w:eastAsia="Calibri" w:hAnsi="Times New Roman" w:cs="Times New Roman"/>
          <w:b/>
          <w:bCs/>
          <w:kern w:val="0"/>
          <w:sz w:val="24"/>
          <w:szCs w:val="24"/>
          <w:lang w:eastAsia="lv-LV"/>
          <w14:ligatures w14:val="none"/>
        </w:rPr>
      </w:pPr>
    </w:p>
    <w:p w14:paraId="49EADD0D" w14:textId="77777777" w:rsidR="004B7164" w:rsidRPr="003259CB" w:rsidRDefault="004B7164" w:rsidP="00243CD6">
      <w:pPr>
        <w:spacing w:after="0"/>
        <w:rPr>
          <w:rFonts w:ascii="Times New Roman" w:eastAsia="Calibri" w:hAnsi="Times New Roman" w:cs="Times New Roman"/>
          <w:b/>
          <w:bCs/>
          <w:kern w:val="0"/>
          <w:sz w:val="24"/>
          <w:szCs w:val="24"/>
          <w:lang w:eastAsia="lv-LV"/>
          <w14:ligatures w14:val="none"/>
        </w:rPr>
      </w:pPr>
    </w:p>
    <w:p w14:paraId="47F2C66E" w14:textId="77777777" w:rsidR="003259CB" w:rsidRPr="003259CB" w:rsidRDefault="003259CB" w:rsidP="003259CB">
      <w:pPr>
        <w:spacing w:line="259" w:lineRule="auto"/>
        <w:rPr>
          <w:rFonts w:ascii="Times New Roman" w:eastAsia="Calibri" w:hAnsi="Times New Roman" w:cs="Times New Roman"/>
          <w:b/>
          <w:bCs/>
          <w:kern w:val="0"/>
          <w:sz w:val="24"/>
          <w:szCs w:val="24"/>
          <w:lang w:eastAsia="lv-LV"/>
          <w14:ligatures w14:val="none"/>
        </w:rPr>
      </w:pPr>
    </w:p>
    <w:p w14:paraId="40C48CF3" w14:textId="77777777" w:rsidR="001771A7" w:rsidRDefault="001771A7" w:rsidP="003259CB">
      <w:pPr>
        <w:spacing w:line="259" w:lineRule="auto"/>
        <w:jc w:val="center"/>
        <w:rPr>
          <w:rFonts w:ascii="Times New Roman" w:hAnsi="Times New Roman" w:cs="Times New Roman"/>
          <w:b/>
          <w:kern w:val="0"/>
          <w:sz w:val="24"/>
          <w:szCs w:val="24"/>
          <w:lang w:eastAsia="lv-LV"/>
          <w14:ligatures w14:val="none"/>
        </w:rPr>
      </w:pPr>
    </w:p>
    <w:p w14:paraId="6191893A" w14:textId="77777777" w:rsidR="00B34217" w:rsidRDefault="00B34217" w:rsidP="003259CB">
      <w:pPr>
        <w:spacing w:line="259" w:lineRule="auto"/>
        <w:jc w:val="center"/>
        <w:rPr>
          <w:rFonts w:ascii="Times New Roman" w:hAnsi="Times New Roman" w:cs="Times New Roman"/>
          <w:b/>
          <w:kern w:val="0"/>
          <w:sz w:val="24"/>
          <w:szCs w:val="24"/>
          <w:lang w:eastAsia="lv-LV"/>
          <w14:ligatures w14:val="none"/>
        </w:rPr>
      </w:pPr>
    </w:p>
    <w:p w14:paraId="7A617D1E" w14:textId="1BDE7894" w:rsidR="00D458C6" w:rsidRPr="003259CB" w:rsidRDefault="00D458C6" w:rsidP="003259CB">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1EA9A1B9" w:rsidR="00D458C6" w:rsidRPr="003259CB" w:rsidRDefault="00D458C6" w:rsidP="00B34217">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APTAUJAS NOSAUKUMS:</w:t>
      </w:r>
      <w:bookmarkStart w:id="6" w:name="_Hlk201853147"/>
      <w:r w:rsidR="001771A7">
        <w:rPr>
          <w:rFonts w:ascii="Times New Roman" w:hAnsi="Times New Roman" w:cs="Times New Roman"/>
          <w:kern w:val="0"/>
          <w:sz w:val="24"/>
          <w:szCs w:val="24"/>
          <w:lang w:eastAsia="lv-LV"/>
          <w14:ligatures w14:val="none"/>
        </w:rPr>
        <w:t xml:space="preserve"> </w:t>
      </w:r>
      <w:r w:rsidR="00525088" w:rsidRPr="00525088">
        <w:rPr>
          <w:rFonts w:ascii="Times New Roman" w:hAnsi="Times New Roman" w:cs="Times New Roman"/>
          <w:kern w:val="0"/>
          <w:sz w:val="24"/>
          <w:szCs w:val="24"/>
          <w:lang w:eastAsia="lv-LV"/>
          <w14:ligatures w14:val="none"/>
        </w:rPr>
        <w:t>“Psihologa atzinums par personas vai ģimenes psiholoģisko izpēti”</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A4038E">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6"/>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3259CB" w:rsidRDefault="00D458C6" w:rsidP="00D458C6">
      <w:pPr>
        <w:spacing w:after="0"/>
        <w:rPr>
          <w:rFonts w:ascii="Times New Roman" w:hAnsi="Times New Roman" w:cs="Times New Roman"/>
          <w:b/>
          <w:kern w:val="0"/>
          <w:sz w:val="24"/>
          <w:szCs w:val="24"/>
          <w:lang w:eastAsia="lv-LV"/>
          <w14:ligatures w14:val="none"/>
        </w:rPr>
      </w:pPr>
    </w:p>
    <w:p w14:paraId="26EADF9B" w14:textId="29F42D15" w:rsidR="00C94E90" w:rsidRPr="00D370E7" w:rsidRDefault="002D5870" w:rsidP="00C94E90">
      <w:pPr>
        <w:jc w:val="center"/>
        <w:rPr>
          <w:rFonts w:ascii="Times New Roman" w:hAnsi="Times New Roman" w:cs="Times New Roman"/>
          <w:b/>
          <w:sz w:val="24"/>
          <w:szCs w:val="24"/>
        </w:rPr>
      </w:pPr>
      <w:bookmarkStart w:id="7" w:name="_Hlk205887744"/>
      <w:r w:rsidRPr="00D370E7">
        <w:rPr>
          <w:rFonts w:ascii="Times New Roman" w:hAnsi="Times New Roman" w:cs="Times New Roman"/>
          <w:b/>
          <w:sz w:val="24"/>
          <w:szCs w:val="24"/>
        </w:rPr>
        <w:t>FINANŠU PIEDĀVĀJUMS</w:t>
      </w:r>
    </w:p>
    <w:p w14:paraId="6815A2CB" w14:textId="3AC1E1ED" w:rsidR="00525088" w:rsidRPr="00D370E7" w:rsidRDefault="00525088" w:rsidP="00C94E90">
      <w:pPr>
        <w:jc w:val="center"/>
        <w:rPr>
          <w:rFonts w:ascii="Times New Roman" w:hAnsi="Times New Roman" w:cs="Times New Roman"/>
          <w:bCs/>
          <w:i/>
          <w:iCs/>
          <w:sz w:val="24"/>
          <w:szCs w:val="24"/>
        </w:rPr>
      </w:pPr>
      <w:r w:rsidRPr="00D370E7">
        <w:rPr>
          <w:rFonts w:ascii="Times New Roman" w:hAnsi="Times New Roman" w:cs="Times New Roman"/>
          <w:bCs/>
          <w:i/>
          <w:iCs/>
          <w:sz w:val="24"/>
          <w:szCs w:val="24"/>
        </w:rPr>
        <w:t>“Psihologa atzinums par personas vai ģimenes psiholoģisko izpēti”</w:t>
      </w:r>
    </w:p>
    <w:p w14:paraId="6A01F727" w14:textId="77777777" w:rsidR="001D0777" w:rsidRPr="00D370E7" w:rsidRDefault="001D0777" w:rsidP="00603A73">
      <w:pPr>
        <w:spacing w:after="0"/>
        <w:rPr>
          <w:rFonts w:ascii="Times New Roman" w:hAnsi="Times New Roman" w:cs="Times New Roman"/>
          <w:b/>
          <w:kern w:val="0"/>
          <w:sz w:val="24"/>
          <w:szCs w:val="24"/>
          <w:lang w:eastAsia="lv-LV"/>
          <w14:ligatures w14:val="none"/>
        </w:rPr>
      </w:pPr>
    </w:p>
    <w:tbl>
      <w:tblPr>
        <w:tblW w:w="8921" w:type="dxa"/>
        <w:jc w:val="center"/>
        <w:tblCellMar>
          <w:left w:w="0" w:type="dxa"/>
          <w:right w:w="0" w:type="dxa"/>
        </w:tblCellMar>
        <w:tblLook w:val="04A0" w:firstRow="1" w:lastRow="0" w:firstColumn="1" w:lastColumn="0" w:noHBand="0" w:noVBand="1"/>
      </w:tblPr>
      <w:tblGrid>
        <w:gridCol w:w="4957"/>
        <w:gridCol w:w="2409"/>
        <w:gridCol w:w="1555"/>
      </w:tblGrid>
      <w:tr w:rsidR="00C94E90" w:rsidRPr="00D370E7" w14:paraId="3D366049" w14:textId="77777777" w:rsidTr="00867405">
        <w:trPr>
          <w:jc w:val="center"/>
        </w:trPr>
        <w:tc>
          <w:tcPr>
            <w:tcW w:w="495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13D084" w14:textId="77777777" w:rsidR="00C94E90" w:rsidRPr="00D370E7" w:rsidRDefault="00C94E90">
            <w:pPr>
              <w:jc w:val="center"/>
              <w:rPr>
                <w:rFonts w:ascii="Times New Roman" w:hAnsi="Times New Roman" w:cs="Times New Roman"/>
                <w:b/>
                <w:bCs/>
                <w:sz w:val="24"/>
                <w:szCs w:val="24"/>
              </w:rPr>
            </w:pPr>
            <w:r w:rsidRPr="00D370E7">
              <w:rPr>
                <w:rFonts w:ascii="Times New Roman" w:hAnsi="Times New Roman" w:cs="Times New Roman"/>
                <w:b/>
                <w:bCs/>
                <w:color w:val="000000"/>
                <w:sz w:val="24"/>
                <w:szCs w:val="24"/>
              </w:rPr>
              <w:t>Pakalpojums</w:t>
            </w:r>
          </w:p>
        </w:tc>
        <w:tc>
          <w:tcPr>
            <w:tcW w:w="240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760F495" w14:textId="12C53D37" w:rsidR="00C94E90" w:rsidRPr="00D370E7" w:rsidRDefault="00525088">
            <w:pPr>
              <w:jc w:val="center"/>
              <w:rPr>
                <w:rFonts w:ascii="Times New Roman" w:hAnsi="Times New Roman" w:cs="Times New Roman"/>
                <w:b/>
                <w:bCs/>
                <w:sz w:val="24"/>
                <w:szCs w:val="24"/>
              </w:rPr>
            </w:pPr>
            <w:r w:rsidRPr="00D370E7">
              <w:rPr>
                <w:rFonts w:ascii="Times New Roman" w:hAnsi="Times New Roman" w:cs="Times New Roman"/>
                <w:b/>
                <w:bCs/>
                <w:sz w:val="24"/>
                <w:szCs w:val="24"/>
              </w:rPr>
              <w:t>Vienība</w:t>
            </w:r>
          </w:p>
        </w:tc>
        <w:tc>
          <w:tcPr>
            <w:tcW w:w="1555" w:type="dxa"/>
            <w:tcBorders>
              <w:top w:val="single" w:sz="4" w:space="0" w:color="auto"/>
              <w:left w:val="single" w:sz="4" w:space="0" w:color="auto"/>
              <w:bottom w:val="single" w:sz="4" w:space="0" w:color="auto"/>
              <w:right w:val="single" w:sz="4" w:space="0" w:color="auto"/>
            </w:tcBorders>
            <w:shd w:val="clear" w:color="auto" w:fill="D9D9D9"/>
            <w:tcMar>
              <w:top w:w="0" w:type="dxa"/>
              <w:left w:w="10" w:type="dxa"/>
              <w:bottom w:w="0" w:type="dxa"/>
              <w:right w:w="10" w:type="dxa"/>
            </w:tcMar>
            <w:hideMark/>
          </w:tcPr>
          <w:p w14:paraId="2536AA77" w14:textId="573E76DD" w:rsidR="00C94E90" w:rsidRPr="00D370E7" w:rsidRDefault="00C94E90" w:rsidP="00C94E90">
            <w:pPr>
              <w:jc w:val="center"/>
              <w:rPr>
                <w:rFonts w:ascii="Times New Roman" w:hAnsi="Times New Roman" w:cs="Times New Roman"/>
                <w:b/>
                <w:bCs/>
                <w:sz w:val="24"/>
                <w:szCs w:val="24"/>
              </w:rPr>
            </w:pPr>
            <w:r w:rsidRPr="00D370E7">
              <w:rPr>
                <w:rFonts w:ascii="Times New Roman" w:hAnsi="Times New Roman" w:cs="Times New Roman"/>
                <w:b/>
                <w:bCs/>
                <w:color w:val="000000"/>
                <w:sz w:val="24"/>
                <w:szCs w:val="24"/>
              </w:rPr>
              <w:t>Cena EUR bez PVN</w:t>
            </w:r>
          </w:p>
        </w:tc>
      </w:tr>
      <w:tr w:rsidR="00C94E90" w:rsidRPr="00D370E7" w14:paraId="0FC869BE" w14:textId="77777777" w:rsidTr="00867405">
        <w:trPr>
          <w:jc w:val="center"/>
        </w:trPr>
        <w:tc>
          <w:tcPr>
            <w:tcW w:w="4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18AE2D" w14:textId="3D69E1CA" w:rsidR="00C94E90" w:rsidRPr="00D370E7" w:rsidRDefault="00C94E90">
            <w:pPr>
              <w:rPr>
                <w:rFonts w:ascii="Times New Roman" w:hAnsi="Times New Roman" w:cs="Times New Roman"/>
                <w:b/>
                <w:bCs/>
                <w:sz w:val="24"/>
                <w:szCs w:val="24"/>
              </w:rPr>
            </w:pPr>
            <w:r w:rsidRPr="00D370E7">
              <w:rPr>
                <w:rFonts w:ascii="Times New Roman" w:hAnsi="Times New Roman" w:cs="Times New Roman"/>
                <w:b/>
                <w:bCs/>
                <w:color w:val="000000"/>
                <w:sz w:val="24"/>
                <w:szCs w:val="24"/>
              </w:rPr>
              <w:t>Psiholoģisk</w:t>
            </w:r>
            <w:r w:rsidRPr="00D370E7">
              <w:rPr>
                <w:rFonts w:ascii="Times New Roman" w:hAnsi="Times New Roman" w:cs="Times New Roman"/>
                <w:color w:val="000000"/>
                <w:sz w:val="24"/>
                <w:szCs w:val="24"/>
                <w:lang w:eastAsia="lv-LV"/>
                <w14:ligatures w14:val="none"/>
              </w:rPr>
              <w:t>ā</w:t>
            </w:r>
            <w:r w:rsidRPr="00D370E7">
              <w:rPr>
                <w:rFonts w:ascii="Times New Roman" w:hAnsi="Times New Roman" w:cs="Times New Roman"/>
                <w:b/>
                <w:bCs/>
                <w:color w:val="000000"/>
                <w:sz w:val="24"/>
                <w:szCs w:val="24"/>
              </w:rPr>
              <w:t xml:space="preserve"> izpēte</w:t>
            </w:r>
            <w:r w:rsidRPr="00D370E7">
              <w:rPr>
                <w:rFonts w:ascii="Times New Roman" w:hAnsi="Times New Roman" w:cs="Times New Roman"/>
                <w:color w:val="000000"/>
                <w:sz w:val="24"/>
                <w:szCs w:val="24"/>
              </w:rPr>
              <w:t xml:space="preserve"> (</w:t>
            </w:r>
            <w:r w:rsidRPr="00D370E7">
              <w:rPr>
                <w:rFonts w:ascii="Times New Roman" w:hAnsi="Times New Roman" w:cs="Times New Roman"/>
                <w:b/>
                <w:bCs/>
                <w:color w:val="000000"/>
                <w:sz w:val="24"/>
                <w:szCs w:val="24"/>
              </w:rPr>
              <w:t>novērtēšana)</w:t>
            </w:r>
            <w:r w:rsidR="00F00E56" w:rsidRPr="00D370E7">
              <w:rPr>
                <w:rFonts w:ascii="Times New Roman" w:hAnsi="Times New Roman" w:cs="Times New Roman"/>
                <w:b/>
                <w:bCs/>
                <w:color w:val="000000"/>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EF67F" w14:textId="70F5F11C" w:rsidR="00C94E90" w:rsidRPr="00D370E7" w:rsidRDefault="00C94E90" w:rsidP="00C94E90">
            <w:pPr>
              <w:ind w:left="284"/>
              <w:jc w:val="center"/>
              <w:rPr>
                <w:rFonts w:ascii="Times New Roman" w:hAnsi="Times New Roman" w:cs="Times New Roman"/>
                <w:b/>
                <w:bCs/>
                <w:sz w:val="24"/>
                <w:szCs w:val="24"/>
              </w:rPr>
            </w:pPr>
            <w:r w:rsidRPr="00D370E7">
              <w:rPr>
                <w:rFonts w:ascii="Times New Roman" w:hAnsi="Times New Roman" w:cs="Times New Roman"/>
                <w:b/>
                <w:bCs/>
                <w:sz w:val="24"/>
                <w:szCs w:val="24"/>
              </w:rPr>
              <w:t>1 reize</w:t>
            </w:r>
            <w:r w:rsidR="00E4394B" w:rsidRPr="00D370E7">
              <w:rPr>
                <w:rFonts w:ascii="Times New Roman" w:hAnsi="Times New Roman" w:cs="Times New Roman"/>
                <w:b/>
                <w:bCs/>
                <w:sz w:val="24"/>
                <w:szCs w:val="24"/>
              </w:rPr>
              <w:t>s konsultācija</w:t>
            </w:r>
            <w:r w:rsidRPr="00D370E7">
              <w:rPr>
                <w:rFonts w:ascii="Times New Roman" w:hAnsi="Times New Roman" w:cs="Times New Roman"/>
                <w:b/>
                <w:bCs/>
                <w:sz w:val="24"/>
                <w:szCs w:val="24"/>
              </w:rPr>
              <w:t xml:space="preserve"> vienai personai</w:t>
            </w:r>
          </w:p>
        </w:tc>
        <w:tc>
          <w:tcPr>
            <w:tcW w:w="155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7A35388" w14:textId="77777777" w:rsidR="00C94E90" w:rsidRPr="00D370E7" w:rsidRDefault="00C94E90" w:rsidP="00C94E90">
            <w:pPr>
              <w:pStyle w:val="Sarakstarindkopa"/>
              <w:spacing w:line="240" w:lineRule="auto"/>
              <w:ind w:left="644"/>
              <w:rPr>
                <w:rFonts w:ascii="Times New Roman" w:eastAsia="Times New Roman" w:hAnsi="Times New Roman" w:cs="Times New Roman"/>
                <w:b/>
                <w:bCs/>
                <w:sz w:val="24"/>
                <w:szCs w:val="24"/>
              </w:rPr>
            </w:pPr>
          </w:p>
        </w:tc>
      </w:tr>
      <w:tr w:rsidR="00C94E90" w:rsidRPr="00D370E7" w14:paraId="6994B31B" w14:textId="77777777" w:rsidTr="00867405">
        <w:trPr>
          <w:jc w:val="center"/>
        </w:trPr>
        <w:tc>
          <w:tcPr>
            <w:tcW w:w="4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8D4FA1" w14:textId="77777777" w:rsidR="00C94E90" w:rsidRPr="00D370E7" w:rsidRDefault="00C94E90">
            <w:pPr>
              <w:rPr>
                <w:rFonts w:ascii="Times New Roman" w:hAnsi="Times New Roman" w:cs="Times New Roman"/>
                <w:b/>
                <w:bCs/>
                <w:sz w:val="24"/>
                <w:szCs w:val="24"/>
              </w:rPr>
            </w:pPr>
            <w:r w:rsidRPr="00D370E7">
              <w:rPr>
                <w:rFonts w:ascii="Times New Roman" w:hAnsi="Times New Roman" w:cs="Times New Roman"/>
                <w:b/>
                <w:bCs/>
                <w:color w:val="000000"/>
                <w:sz w:val="24"/>
                <w:szCs w:val="24"/>
              </w:rPr>
              <w:t>Psiholoģiskās izpētes atzinuma sagatavošana</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7F3AFF9" w14:textId="0B068720" w:rsidR="00C94E90" w:rsidRPr="00D370E7" w:rsidRDefault="00C94E90" w:rsidP="00C94E90">
            <w:pPr>
              <w:jc w:val="center"/>
              <w:rPr>
                <w:rFonts w:ascii="Times New Roman" w:hAnsi="Times New Roman" w:cs="Times New Roman"/>
                <w:b/>
                <w:bCs/>
                <w:sz w:val="24"/>
                <w:szCs w:val="24"/>
              </w:rPr>
            </w:pPr>
            <w:r w:rsidRPr="00D370E7">
              <w:rPr>
                <w:rFonts w:ascii="Times New Roman" w:hAnsi="Times New Roman" w:cs="Times New Roman"/>
                <w:b/>
                <w:bCs/>
                <w:sz w:val="24"/>
                <w:szCs w:val="24"/>
              </w:rPr>
              <w:t>1 atzinums</w:t>
            </w:r>
          </w:p>
        </w:tc>
        <w:tc>
          <w:tcPr>
            <w:tcW w:w="155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6349068" w14:textId="5F2A61B8" w:rsidR="00C94E90" w:rsidRPr="00D370E7" w:rsidRDefault="00C94E90">
            <w:pPr>
              <w:ind w:left="284"/>
              <w:jc w:val="center"/>
              <w:rPr>
                <w:rFonts w:ascii="Times New Roman" w:hAnsi="Times New Roman" w:cs="Times New Roman"/>
                <w:b/>
                <w:bCs/>
                <w:sz w:val="24"/>
                <w:szCs w:val="24"/>
              </w:rPr>
            </w:pPr>
          </w:p>
        </w:tc>
      </w:tr>
      <w:tr w:rsidR="00C94E90" w:rsidRPr="00D370E7" w14:paraId="590DDFD8" w14:textId="77777777" w:rsidTr="00C94E90">
        <w:trPr>
          <w:trHeight w:val="198"/>
          <w:jc w:val="center"/>
        </w:trPr>
        <w:tc>
          <w:tcPr>
            <w:tcW w:w="73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A7FE09" w14:textId="5A5A36F6" w:rsidR="00C94E90" w:rsidRPr="00D370E7" w:rsidRDefault="00C94E90" w:rsidP="00C94E90">
            <w:pPr>
              <w:ind w:left="284"/>
              <w:jc w:val="right"/>
              <w:rPr>
                <w:rFonts w:ascii="Times New Roman" w:hAnsi="Times New Roman" w:cs="Times New Roman"/>
                <w:b/>
                <w:bCs/>
                <w:sz w:val="24"/>
                <w:szCs w:val="24"/>
              </w:rPr>
            </w:pPr>
            <w:r w:rsidRPr="00D370E7">
              <w:rPr>
                <w:rFonts w:ascii="Times New Roman" w:eastAsia="Calibri" w:hAnsi="Times New Roman" w:cs="Times New Roman"/>
                <w:b/>
                <w:sz w:val="24"/>
                <w:szCs w:val="24"/>
              </w:rPr>
              <w:t>Cena kopā</w:t>
            </w:r>
            <w:r w:rsidR="00E4394B" w:rsidRPr="00D370E7">
              <w:rPr>
                <w:sz w:val="24"/>
                <w:szCs w:val="24"/>
              </w:rPr>
              <w:t xml:space="preserve"> </w:t>
            </w:r>
            <w:r w:rsidR="00E4394B" w:rsidRPr="00D370E7">
              <w:rPr>
                <w:rFonts w:ascii="Times New Roman" w:eastAsia="Calibri" w:hAnsi="Times New Roman" w:cs="Times New Roman"/>
                <w:bCs/>
                <w:i/>
                <w:iCs/>
                <w:sz w:val="24"/>
                <w:szCs w:val="24"/>
              </w:rPr>
              <w:t xml:space="preserve">par </w:t>
            </w:r>
            <w:r w:rsidR="00867405" w:rsidRPr="00D370E7">
              <w:rPr>
                <w:rFonts w:ascii="Times New Roman" w:eastAsia="Calibri" w:hAnsi="Times New Roman" w:cs="Times New Roman"/>
                <w:bCs/>
                <w:i/>
                <w:iCs/>
                <w:sz w:val="24"/>
                <w:szCs w:val="24"/>
              </w:rPr>
              <w:t xml:space="preserve">psiholoģisko </w:t>
            </w:r>
            <w:r w:rsidR="00E4394B" w:rsidRPr="00D370E7">
              <w:rPr>
                <w:rFonts w:ascii="Times New Roman" w:eastAsia="Calibri" w:hAnsi="Times New Roman" w:cs="Times New Roman"/>
                <w:bCs/>
                <w:i/>
                <w:iCs/>
                <w:sz w:val="24"/>
                <w:szCs w:val="24"/>
              </w:rPr>
              <w:t>izpēti (</w:t>
            </w:r>
            <w:r w:rsidR="00867405" w:rsidRPr="00D370E7">
              <w:rPr>
                <w:rFonts w:ascii="Times New Roman" w:eastAsia="Calibri" w:hAnsi="Times New Roman" w:cs="Times New Roman"/>
                <w:bCs/>
                <w:i/>
                <w:iCs/>
                <w:sz w:val="24"/>
                <w:szCs w:val="24"/>
              </w:rPr>
              <w:t>novērtēšanu</w:t>
            </w:r>
            <w:r w:rsidR="00E4394B" w:rsidRPr="00D370E7">
              <w:rPr>
                <w:rFonts w:ascii="Times New Roman" w:eastAsia="Calibri" w:hAnsi="Times New Roman" w:cs="Times New Roman"/>
                <w:bCs/>
                <w:i/>
                <w:iCs/>
                <w:sz w:val="24"/>
                <w:szCs w:val="24"/>
              </w:rPr>
              <w:t xml:space="preserve">) un </w:t>
            </w:r>
            <w:r w:rsidR="00867405" w:rsidRPr="00D370E7">
              <w:rPr>
                <w:rFonts w:ascii="Times New Roman" w:eastAsia="Calibri" w:hAnsi="Times New Roman" w:cs="Times New Roman"/>
                <w:bCs/>
                <w:i/>
                <w:iCs/>
                <w:sz w:val="24"/>
                <w:szCs w:val="24"/>
              </w:rPr>
              <w:t>a</w:t>
            </w:r>
            <w:r w:rsidR="00E4394B" w:rsidRPr="00D370E7">
              <w:rPr>
                <w:rFonts w:ascii="Times New Roman" w:eastAsia="Calibri" w:hAnsi="Times New Roman" w:cs="Times New Roman"/>
                <w:bCs/>
                <w:i/>
                <w:iCs/>
                <w:sz w:val="24"/>
                <w:szCs w:val="24"/>
              </w:rPr>
              <w:t>tzinuma sagatavošanu</w:t>
            </w:r>
            <w:r w:rsidRPr="00D370E7">
              <w:rPr>
                <w:rFonts w:ascii="Times New Roman" w:eastAsia="Calibri" w:hAnsi="Times New Roman" w:cs="Times New Roman"/>
                <w:b/>
                <w:sz w:val="24"/>
                <w:szCs w:val="24"/>
              </w:rPr>
              <w:t xml:space="preserve"> EUR bez PVN:</w:t>
            </w:r>
          </w:p>
        </w:tc>
        <w:tc>
          <w:tcPr>
            <w:tcW w:w="155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FC94FF9" w14:textId="77777777" w:rsidR="00C94E90" w:rsidRPr="00D370E7" w:rsidRDefault="00C94E90" w:rsidP="00C94E90">
            <w:pPr>
              <w:ind w:left="284"/>
              <w:jc w:val="center"/>
              <w:rPr>
                <w:rFonts w:ascii="Times New Roman" w:hAnsi="Times New Roman" w:cs="Times New Roman"/>
                <w:b/>
                <w:bCs/>
                <w:sz w:val="24"/>
                <w:szCs w:val="24"/>
              </w:rPr>
            </w:pPr>
          </w:p>
        </w:tc>
      </w:tr>
      <w:tr w:rsidR="00C94E90" w:rsidRPr="00D370E7" w14:paraId="4E1C94FA" w14:textId="77777777" w:rsidTr="00C94E90">
        <w:trPr>
          <w:trHeight w:val="198"/>
          <w:jc w:val="center"/>
        </w:trPr>
        <w:tc>
          <w:tcPr>
            <w:tcW w:w="73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5139E3" w14:textId="27C362C5" w:rsidR="00C94E90" w:rsidRPr="00D370E7" w:rsidRDefault="00C94E90" w:rsidP="00C94E90">
            <w:pPr>
              <w:ind w:left="284"/>
              <w:jc w:val="right"/>
              <w:rPr>
                <w:rFonts w:ascii="Times New Roman" w:hAnsi="Times New Roman" w:cs="Times New Roman"/>
                <w:b/>
                <w:bCs/>
                <w:sz w:val="24"/>
                <w:szCs w:val="24"/>
              </w:rPr>
            </w:pPr>
            <w:r w:rsidRPr="00D370E7">
              <w:rPr>
                <w:rFonts w:ascii="Times New Roman" w:eastAsia="Times New Roman" w:hAnsi="Times New Roman" w:cs="Times New Roman"/>
                <w:b/>
                <w:sz w:val="24"/>
                <w:szCs w:val="24"/>
              </w:rPr>
              <w:t>PVN (21%):</w:t>
            </w:r>
          </w:p>
        </w:tc>
        <w:tc>
          <w:tcPr>
            <w:tcW w:w="155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B2679D4" w14:textId="77777777" w:rsidR="00C94E90" w:rsidRPr="00D370E7" w:rsidRDefault="00C94E90" w:rsidP="00C94E90">
            <w:pPr>
              <w:ind w:left="284"/>
              <w:jc w:val="center"/>
              <w:rPr>
                <w:rFonts w:ascii="Times New Roman" w:hAnsi="Times New Roman" w:cs="Times New Roman"/>
                <w:b/>
                <w:bCs/>
                <w:sz w:val="24"/>
                <w:szCs w:val="24"/>
              </w:rPr>
            </w:pPr>
          </w:p>
        </w:tc>
      </w:tr>
      <w:tr w:rsidR="00C94E90" w:rsidRPr="00D370E7" w14:paraId="0338E9EC" w14:textId="77777777" w:rsidTr="00867405">
        <w:trPr>
          <w:trHeight w:val="337"/>
          <w:jc w:val="center"/>
        </w:trPr>
        <w:tc>
          <w:tcPr>
            <w:tcW w:w="73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8C284B" w14:textId="0DB0F55D" w:rsidR="00C94E90" w:rsidRPr="00D370E7" w:rsidRDefault="00C94E90" w:rsidP="00C94E90">
            <w:pPr>
              <w:ind w:left="284"/>
              <w:jc w:val="right"/>
              <w:rPr>
                <w:rFonts w:ascii="Times New Roman" w:hAnsi="Times New Roman" w:cs="Times New Roman"/>
                <w:b/>
                <w:bCs/>
                <w:sz w:val="24"/>
                <w:szCs w:val="24"/>
              </w:rPr>
            </w:pPr>
            <w:r w:rsidRPr="00D370E7">
              <w:rPr>
                <w:rFonts w:ascii="Times New Roman" w:eastAsia="Calibri" w:hAnsi="Times New Roman" w:cs="Times New Roman"/>
                <w:b/>
                <w:sz w:val="24"/>
                <w:szCs w:val="24"/>
              </w:rPr>
              <w:t>Cena kopā EUR ar PVN:</w:t>
            </w:r>
          </w:p>
        </w:tc>
        <w:tc>
          <w:tcPr>
            <w:tcW w:w="155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0F2872F" w14:textId="77777777" w:rsidR="00C94E90" w:rsidRPr="00D370E7" w:rsidRDefault="00C94E90" w:rsidP="00C94E90">
            <w:pPr>
              <w:ind w:left="284"/>
              <w:jc w:val="center"/>
              <w:rPr>
                <w:rFonts w:ascii="Times New Roman" w:hAnsi="Times New Roman" w:cs="Times New Roman"/>
                <w:b/>
                <w:bCs/>
                <w:sz w:val="24"/>
                <w:szCs w:val="24"/>
              </w:rPr>
            </w:pPr>
          </w:p>
        </w:tc>
      </w:tr>
    </w:tbl>
    <w:p w14:paraId="377A30D9" w14:textId="77777777" w:rsidR="001D0777" w:rsidRDefault="001D0777" w:rsidP="00603A73">
      <w:pPr>
        <w:spacing w:after="0"/>
        <w:rPr>
          <w:rFonts w:ascii="Times New Roman" w:hAnsi="Times New Roman" w:cs="Times New Roman"/>
          <w:b/>
          <w:kern w:val="0"/>
          <w:sz w:val="24"/>
          <w:szCs w:val="24"/>
          <w:lang w:eastAsia="lv-LV"/>
          <w14:ligatures w14:val="none"/>
        </w:rPr>
      </w:pPr>
    </w:p>
    <w:p w14:paraId="240FE5BE" w14:textId="30A30EFC" w:rsidR="000F68B9" w:rsidRDefault="002D5870" w:rsidP="00D458C6">
      <w:pPr>
        <w:spacing w:after="0" w:line="240" w:lineRule="auto"/>
        <w:jc w:val="both"/>
        <w:rPr>
          <w:rFonts w:ascii="Times New Roman" w:hAnsi="Times New Roman" w:cs="Times New Roman"/>
          <w:color w:val="000000"/>
          <w:sz w:val="24"/>
          <w:szCs w:val="24"/>
        </w:rPr>
      </w:pPr>
      <w:r w:rsidRPr="002D5870">
        <w:rPr>
          <w:rFonts w:ascii="Times New Roman" w:hAnsi="Times New Roman" w:cs="Times New Roman"/>
          <w:color w:val="000000"/>
          <w:sz w:val="24"/>
          <w:szCs w:val="24"/>
        </w:rPr>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bookmarkEnd w:id="7"/>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76B2" w14:textId="77777777" w:rsidR="00D602FD" w:rsidRDefault="00D602FD" w:rsidP="00484E83">
      <w:pPr>
        <w:spacing w:after="0" w:line="240" w:lineRule="auto"/>
      </w:pPr>
      <w:r>
        <w:separator/>
      </w:r>
    </w:p>
  </w:endnote>
  <w:endnote w:type="continuationSeparator" w:id="0">
    <w:p w14:paraId="1DC77972" w14:textId="77777777" w:rsidR="00D602FD" w:rsidRDefault="00D602FD"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0EA8" w14:textId="77777777" w:rsidR="00D602FD" w:rsidRDefault="00D602FD" w:rsidP="00484E83">
      <w:pPr>
        <w:spacing w:after="0" w:line="240" w:lineRule="auto"/>
      </w:pPr>
      <w:r>
        <w:separator/>
      </w:r>
    </w:p>
  </w:footnote>
  <w:footnote w:type="continuationSeparator" w:id="0">
    <w:p w14:paraId="48D4B176" w14:textId="77777777" w:rsidR="00D602FD" w:rsidRDefault="00D602FD"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AC71638"/>
    <w:multiLevelType w:val="hybridMultilevel"/>
    <w:tmpl w:val="B3B48DCC"/>
    <w:lvl w:ilvl="0" w:tplc="70C49A94">
      <w:start w:val="5"/>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BF15D06"/>
    <w:multiLevelType w:val="multilevel"/>
    <w:tmpl w:val="471A0076"/>
    <w:lvl w:ilvl="0">
      <w:start w:val="1"/>
      <w:numFmt w:val="decimal"/>
      <w:lvlText w:val="%1."/>
      <w:lvlJc w:val="left"/>
      <w:pPr>
        <w:ind w:left="720" w:hanging="360"/>
      </w:pPr>
      <w:rPr>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3559AC"/>
    <w:multiLevelType w:val="multilevel"/>
    <w:tmpl w:val="6EBEC904"/>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83711"/>
    <w:multiLevelType w:val="multilevel"/>
    <w:tmpl w:val="7916B4A4"/>
    <w:lvl w:ilvl="0">
      <w:start w:val="1"/>
      <w:numFmt w:val="decimal"/>
      <w:lvlText w:val="%1)"/>
      <w:lvlJc w:val="left"/>
      <w:pPr>
        <w:ind w:left="720" w:hanging="360"/>
      </w:pPr>
      <w:rPr>
        <w:rFonts w:eastAsia="Calibri"/>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2DC1BFF"/>
    <w:multiLevelType w:val="multilevel"/>
    <w:tmpl w:val="848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C3EAD"/>
    <w:multiLevelType w:val="hybridMultilevel"/>
    <w:tmpl w:val="C8E0F58A"/>
    <w:lvl w:ilvl="0" w:tplc="8688A27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3"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4"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8"/>
  </w:num>
  <w:num w:numId="2" w16cid:durableId="1700660294">
    <w:abstractNumId w:val="3"/>
  </w:num>
  <w:num w:numId="3" w16cid:durableId="309409361">
    <w:abstractNumId w:val="9"/>
  </w:num>
  <w:num w:numId="4" w16cid:durableId="2111200266">
    <w:abstractNumId w:val="13"/>
  </w:num>
  <w:num w:numId="5" w16cid:durableId="724108063">
    <w:abstractNumId w:val="15"/>
  </w:num>
  <w:num w:numId="6" w16cid:durableId="1922372947">
    <w:abstractNumId w:val="7"/>
  </w:num>
  <w:num w:numId="7" w16cid:durableId="1019741847">
    <w:abstractNumId w:val="2"/>
  </w:num>
  <w:num w:numId="8" w16cid:durableId="1780493713">
    <w:abstractNumId w:val="14"/>
  </w:num>
  <w:num w:numId="9" w16cid:durableId="428434369">
    <w:abstractNumId w:val="0"/>
  </w:num>
  <w:num w:numId="10" w16cid:durableId="1771121471">
    <w:abstractNumId w:val="4"/>
  </w:num>
  <w:num w:numId="11" w16cid:durableId="878131803">
    <w:abstractNumId w:val="16"/>
  </w:num>
  <w:num w:numId="12" w16cid:durableId="1234467691">
    <w:abstractNumId w:val="10"/>
  </w:num>
  <w:num w:numId="13" w16cid:durableId="728651407">
    <w:abstractNumId w:val="6"/>
  </w:num>
  <w:num w:numId="14" w16cid:durableId="188105389">
    <w:abstractNumId w:val="5"/>
  </w:num>
  <w:num w:numId="15" w16cid:durableId="1648315742">
    <w:abstractNumId w:val="11"/>
  </w:num>
  <w:num w:numId="16" w16cid:durableId="1315258993">
    <w:abstractNumId w:val="1"/>
  </w:num>
  <w:num w:numId="17" w16cid:durableId="425276477">
    <w:abstractNumId w:val="12"/>
  </w:num>
  <w:num w:numId="18" w16cid:durableId="135202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278EE"/>
    <w:rsid w:val="00035E20"/>
    <w:rsid w:val="0003735B"/>
    <w:rsid w:val="0004039E"/>
    <w:rsid w:val="000432AA"/>
    <w:rsid w:val="00054A29"/>
    <w:rsid w:val="000752B2"/>
    <w:rsid w:val="000760B8"/>
    <w:rsid w:val="000802D2"/>
    <w:rsid w:val="00081A39"/>
    <w:rsid w:val="000902C0"/>
    <w:rsid w:val="000A192E"/>
    <w:rsid w:val="000A24BD"/>
    <w:rsid w:val="000B6AC7"/>
    <w:rsid w:val="000E2FB8"/>
    <w:rsid w:val="000F0055"/>
    <w:rsid w:val="000F241C"/>
    <w:rsid w:val="000F68B9"/>
    <w:rsid w:val="0010291F"/>
    <w:rsid w:val="00106E27"/>
    <w:rsid w:val="00131F70"/>
    <w:rsid w:val="00144DF7"/>
    <w:rsid w:val="001771A7"/>
    <w:rsid w:val="00182C5E"/>
    <w:rsid w:val="001A10FC"/>
    <w:rsid w:val="001C462B"/>
    <w:rsid w:val="001D0777"/>
    <w:rsid w:val="001D464B"/>
    <w:rsid w:val="001E757F"/>
    <w:rsid w:val="0020659A"/>
    <w:rsid w:val="0021130F"/>
    <w:rsid w:val="0021461D"/>
    <w:rsid w:val="00243CD6"/>
    <w:rsid w:val="002452FC"/>
    <w:rsid w:val="002700C8"/>
    <w:rsid w:val="00274081"/>
    <w:rsid w:val="002751ED"/>
    <w:rsid w:val="00280FD9"/>
    <w:rsid w:val="00287860"/>
    <w:rsid w:val="002B254E"/>
    <w:rsid w:val="002B7481"/>
    <w:rsid w:val="002D5870"/>
    <w:rsid w:val="002E1062"/>
    <w:rsid w:val="002E53B3"/>
    <w:rsid w:val="002F1A52"/>
    <w:rsid w:val="003120B4"/>
    <w:rsid w:val="0031597D"/>
    <w:rsid w:val="00320796"/>
    <w:rsid w:val="003259CB"/>
    <w:rsid w:val="00327B6E"/>
    <w:rsid w:val="003300A3"/>
    <w:rsid w:val="003700BD"/>
    <w:rsid w:val="003910CA"/>
    <w:rsid w:val="003B39C5"/>
    <w:rsid w:val="003D391B"/>
    <w:rsid w:val="003D4F77"/>
    <w:rsid w:val="003F7315"/>
    <w:rsid w:val="0041606F"/>
    <w:rsid w:val="0042199C"/>
    <w:rsid w:val="00425177"/>
    <w:rsid w:val="004256FD"/>
    <w:rsid w:val="0047182C"/>
    <w:rsid w:val="00473116"/>
    <w:rsid w:val="004838CA"/>
    <w:rsid w:val="00484E83"/>
    <w:rsid w:val="0049294A"/>
    <w:rsid w:val="00493C80"/>
    <w:rsid w:val="00494A18"/>
    <w:rsid w:val="004B7164"/>
    <w:rsid w:val="004C056B"/>
    <w:rsid w:val="004F4693"/>
    <w:rsid w:val="005007C5"/>
    <w:rsid w:val="00501BE2"/>
    <w:rsid w:val="00513688"/>
    <w:rsid w:val="00525088"/>
    <w:rsid w:val="00531298"/>
    <w:rsid w:val="00541164"/>
    <w:rsid w:val="00546B21"/>
    <w:rsid w:val="00573499"/>
    <w:rsid w:val="00573A26"/>
    <w:rsid w:val="005941D7"/>
    <w:rsid w:val="00603A73"/>
    <w:rsid w:val="006255F7"/>
    <w:rsid w:val="00635256"/>
    <w:rsid w:val="00672BA7"/>
    <w:rsid w:val="006A0E83"/>
    <w:rsid w:val="006C4506"/>
    <w:rsid w:val="006F3132"/>
    <w:rsid w:val="00703220"/>
    <w:rsid w:val="00734B67"/>
    <w:rsid w:val="00781695"/>
    <w:rsid w:val="007853EE"/>
    <w:rsid w:val="00795FB3"/>
    <w:rsid w:val="007A66A0"/>
    <w:rsid w:val="007B45E7"/>
    <w:rsid w:val="007C2D94"/>
    <w:rsid w:val="007D76A5"/>
    <w:rsid w:val="007E0EBD"/>
    <w:rsid w:val="007F50A6"/>
    <w:rsid w:val="008424E9"/>
    <w:rsid w:val="00852761"/>
    <w:rsid w:val="00865114"/>
    <w:rsid w:val="00867405"/>
    <w:rsid w:val="008847C4"/>
    <w:rsid w:val="008A4234"/>
    <w:rsid w:val="008A6B5F"/>
    <w:rsid w:val="008E2479"/>
    <w:rsid w:val="008E66B7"/>
    <w:rsid w:val="008F0BFE"/>
    <w:rsid w:val="008F60A3"/>
    <w:rsid w:val="0090685C"/>
    <w:rsid w:val="00915715"/>
    <w:rsid w:val="00920719"/>
    <w:rsid w:val="0095021A"/>
    <w:rsid w:val="009869DA"/>
    <w:rsid w:val="009D2586"/>
    <w:rsid w:val="009E1CDF"/>
    <w:rsid w:val="009E40AD"/>
    <w:rsid w:val="009E724C"/>
    <w:rsid w:val="009F1138"/>
    <w:rsid w:val="009F79EB"/>
    <w:rsid w:val="00A01B21"/>
    <w:rsid w:val="00A22461"/>
    <w:rsid w:val="00A25201"/>
    <w:rsid w:val="00A31AFF"/>
    <w:rsid w:val="00A36671"/>
    <w:rsid w:val="00A4038E"/>
    <w:rsid w:val="00A86C0D"/>
    <w:rsid w:val="00AB6522"/>
    <w:rsid w:val="00AE5932"/>
    <w:rsid w:val="00AF0AC2"/>
    <w:rsid w:val="00B0394B"/>
    <w:rsid w:val="00B131A0"/>
    <w:rsid w:val="00B20464"/>
    <w:rsid w:val="00B21A49"/>
    <w:rsid w:val="00B264FB"/>
    <w:rsid w:val="00B34217"/>
    <w:rsid w:val="00B51F7E"/>
    <w:rsid w:val="00B60602"/>
    <w:rsid w:val="00B676B6"/>
    <w:rsid w:val="00B70C72"/>
    <w:rsid w:val="00BA0058"/>
    <w:rsid w:val="00BB55B7"/>
    <w:rsid w:val="00BF3BDE"/>
    <w:rsid w:val="00BF41AD"/>
    <w:rsid w:val="00C13A8E"/>
    <w:rsid w:val="00C27CDC"/>
    <w:rsid w:val="00C56B16"/>
    <w:rsid w:val="00C81270"/>
    <w:rsid w:val="00C83086"/>
    <w:rsid w:val="00C86E5D"/>
    <w:rsid w:val="00C94E90"/>
    <w:rsid w:val="00CC2153"/>
    <w:rsid w:val="00CC223E"/>
    <w:rsid w:val="00CD69CB"/>
    <w:rsid w:val="00CE7204"/>
    <w:rsid w:val="00CF66F5"/>
    <w:rsid w:val="00D04273"/>
    <w:rsid w:val="00D16B57"/>
    <w:rsid w:val="00D370E7"/>
    <w:rsid w:val="00D458C6"/>
    <w:rsid w:val="00D570DB"/>
    <w:rsid w:val="00D57DC1"/>
    <w:rsid w:val="00D602FD"/>
    <w:rsid w:val="00D67C75"/>
    <w:rsid w:val="00D72176"/>
    <w:rsid w:val="00D83093"/>
    <w:rsid w:val="00DB0908"/>
    <w:rsid w:val="00DD42CE"/>
    <w:rsid w:val="00DD6CAD"/>
    <w:rsid w:val="00DE40F6"/>
    <w:rsid w:val="00E21F3D"/>
    <w:rsid w:val="00E35D15"/>
    <w:rsid w:val="00E4394B"/>
    <w:rsid w:val="00E465B2"/>
    <w:rsid w:val="00E71630"/>
    <w:rsid w:val="00E72349"/>
    <w:rsid w:val="00E821A1"/>
    <w:rsid w:val="00E92BB9"/>
    <w:rsid w:val="00EA37EE"/>
    <w:rsid w:val="00EB230B"/>
    <w:rsid w:val="00EC1965"/>
    <w:rsid w:val="00F00E56"/>
    <w:rsid w:val="00F8198A"/>
    <w:rsid w:val="00FE2251"/>
    <w:rsid w:val="00FE3263"/>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C13A8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3933</Characters>
  <Application>Microsoft Office Word</Application>
  <DocSecurity>0</DocSecurity>
  <Lines>32</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Regīna Diūra</cp:lastModifiedBy>
  <cp:revision>2</cp:revision>
  <cp:lastPrinted>2026-02-13T08:58:00Z</cp:lastPrinted>
  <dcterms:created xsi:type="dcterms:W3CDTF">2026-05-14T11:54:00Z</dcterms:created>
  <dcterms:modified xsi:type="dcterms:W3CDTF">2026-05-14T11:54:00Z</dcterms:modified>
</cp:coreProperties>
</file>