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DAA" w14:textId="4B2115A8" w:rsidR="00EC0BDD" w:rsidRDefault="003C0CED" w:rsidP="001F1F1E">
      <w:pPr>
        <w:pStyle w:val="Virsraksts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0BDD">
        <w:rPr>
          <w:rFonts w:ascii="Times New Roman" w:hAnsi="Times New Roman" w:cs="Times New Roman"/>
          <w:color w:val="auto"/>
          <w:sz w:val="24"/>
          <w:szCs w:val="24"/>
        </w:rPr>
        <w:t>TEHNISKĀ SPECIFIKĀCIJA</w:t>
      </w:r>
    </w:p>
    <w:p w14:paraId="65B75D13" w14:textId="639CB094" w:rsidR="00743898" w:rsidRPr="00743898" w:rsidRDefault="00743898" w:rsidP="007438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89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 xml:space="preserve">Ropažu </w:t>
      </w:r>
      <w:proofErr w:type="spellStart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>pilsdrupu</w:t>
      </w:r>
      <w:proofErr w:type="spellEnd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>skaid</w:t>
      </w:r>
      <w:r w:rsidR="000301CA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>jumta</w:t>
      </w:r>
      <w:proofErr w:type="spellEnd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>nomaiņa</w:t>
      </w:r>
      <w:proofErr w:type="spellEnd"/>
      <w:r w:rsidR="00A86C26" w:rsidRPr="00A86C2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F0DDAE4" w14:textId="21A78974" w:rsidR="00496C00" w:rsidRPr="001F1F1E" w:rsidRDefault="001F1F1E" w:rsidP="00EC0BDD">
      <w:pPr>
        <w:pStyle w:val="Virsraksts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Cenu aptaujas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priekšmets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Ropažu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Livonijas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ordeņa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viduslaiku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pilsdrupu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skaidu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jumta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nomaiņa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atbilstoši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tehniskajai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specifikācijai</w:t>
      </w:r>
      <w:proofErr w:type="spellEnd"/>
      <w:r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CPV </w:t>
      </w:r>
      <w:proofErr w:type="spellStart"/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kods</w:t>
      </w:r>
      <w:proofErr w:type="spellEnd"/>
      <w:r w:rsidR="00EC0BD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 45260000-7</w:t>
      </w:r>
      <w:r w:rsidR="003C0CED" w:rsidRPr="001F1F1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</w:p>
    <w:p w14:paraId="21AD3064" w14:textId="3BE26E49" w:rsidR="00EC0BDD" w:rsidRPr="00EC0BDD" w:rsidRDefault="00EC0BDD" w:rsidP="00EC0BDD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attiecībā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b/>
          <w:bCs/>
          <w:sz w:val="24"/>
          <w:szCs w:val="24"/>
        </w:rPr>
        <w:t>materiālu</w:t>
      </w:r>
      <w:proofErr w:type="spellEnd"/>
      <w:r w:rsidRPr="00EC0B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384AAB" w14:textId="77777777" w:rsidR="00EC0BDD" w:rsidRDefault="003C0CED" w:rsidP="00EC0BDD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Skaidas</w:t>
      </w:r>
      <w:proofErr w:type="spellEnd"/>
      <w:r w:rsidR="00EC0BDD">
        <w:rPr>
          <w:rFonts w:ascii="Times New Roman" w:hAnsi="Times New Roman" w:cs="Times New Roman"/>
          <w:sz w:val="24"/>
          <w:szCs w:val="24"/>
        </w:rPr>
        <w:t xml:space="preserve"> </w:t>
      </w:r>
      <w:r w:rsidRPr="00EC0BDD">
        <w:rPr>
          <w:rFonts w:ascii="Times New Roman" w:hAnsi="Times New Roman" w:cs="Times New Roman"/>
          <w:sz w:val="24"/>
          <w:szCs w:val="24"/>
        </w:rPr>
        <w:t>– apses/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skuju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koka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kokmateriāls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svaigi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plēstas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, 1. šķira, bez mizas, bez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zariem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plīsumiem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vienāda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biezuma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taisnu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šķiedru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.</w:t>
      </w:r>
    </w:p>
    <w:p w14:paraId="0002A837" w14:textId="77777777" w:rsidR="00EC0BDD" w:rsidRDefault="003C0CED" w:rsidP="00EC0BDD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Skaidu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izmēri</w:t>
      </w:r>
      <w:proofErr w:type="spellEnd"/>
      <w:r w:rsidR="00EC0B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AA8E40" w14:textId="77777777" w:rsidR="00EC0BDD" w:rsidRDefault="003C0CED" w:rsidP="00EC0BDD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Platums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: 80–120 mm; garums: 720 mm;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biezums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: 5–7 mm.</w:t>
      </w:r>
    </w:p>
    <w:p w14:paraId="3602FD67" w14:textId="77777777" w:rsidR="00EC0BDD" w:rsidRDefault="003C0CED" w:rsidP="00EC0BDD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Stiprinājumi</w:t>
      </w:r>
      <w:proofErr w:type="spellEnd"/>
      <w:r w:rsidR="00EC0BDD">
        <w:rPr>
          <w:rFonts w:ascii="Times New Roman" w:hAnsi="Times New Roman" w:cs="Times New Roman"/>
          <w:sz w:val="24"/>
          <w:szCs w:val="24"/>
        </w:rPr>
        <w:t>:</w:t>
      </w:r>
    </w:p>
    <w:p w14:paraId="7ACE97E0" w14:textId="06CAE5DC" w:rsidR="00EC0BDD" w:rsidRPr="00EC0BDD" w:rsidRDefault="003C0CED" w:rsidP="00EC0BDD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Cinkotas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naglas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: 1,8 x 60 mm un 1,8 x 80 mm.</w:t>
      </w:r>
    </w:p>
    <w:p w14:paraId="13FA0D81" w14:textId="77777777" w:rsidR="00EC0BDD" w:rsidRPr="00EC0BDD" w:rsidRDefault="00EC0BDD" w:rsidP="00EC0BDD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8F665" w14:textId="77777777" w:rsidR="00743898" w:rsidRPr="00743898" w:rsidRDefault="00743898" w:rsidP="00743898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attiecībā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iestrādes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tehnoloģiju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5DF646" w14:textId="77777777" w:rsid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Vispārīgie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nosacījumi</w:t>
      </w:r>
      <w:proofErr w:type="spellEnd"/>
    </w:p>
    <w:p w14:paraId="4C5124BE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Ievērot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tradicionālās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tehnoloģijas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autentiskumu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1445CEB7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Skaidu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ieklāšana</w:t>
      </w:r>
      <w:proofErr w:type="spellEnd"/>
    </w:p>
    <w:p w14:paraId="18FD28DA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Pārseguma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virzienu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mai</w:t>
      </w:r>
      <w:r w:rsidR="00CA3A15" w:rsidRPr="00743898">
        <w:rPr>
          <w:rFonts w:ascii="Times New Roman" w:hAnsi="Times New Roman" w:cs="Times New Roman"/>
          <w:sz w:val="24"/>
          <w:szCs w:val="24"/>
        </w:rPr>
        <w:t>ņa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katrā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rindā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A3A15" w:rsidRPr="00743898">
        <w:rPr>
          <w:rFonts w:ascii="Times New Roman" w:hAnsi="Times New Roman" w:cs="Times New Roman"/>
          <w:sz w:val="24"/>
          <w:szCs w:val="24"/>
        </w:rPr>
        <w:t>klājums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divās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kārtās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katrā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skaidā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viena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nagla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redzami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stiprinājumi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nav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pieļaujami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673DB5EA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Papildus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stiprinājumi</w:t>
      </w:r>
      <w:proofErr w:type="spellEnd"/>
    </w:p>
    <w:p w14:paraId="6EAD52C9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Pirmajā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rindā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korē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izmantot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vairākas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naglas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250689A8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3898">
        <w:rPr>
          <w:rFonts w:ascii="Times New Roman" w:hAnsi="Times New Roman" w:cs="Times New Roman"/>
          <w:sz w:val="24"/>
          <w:szCs w:val="24"/>
        </w:rPr>
        <w:t>Kore</w:t>
      </w:r>
    </w:p>
    <w:p w14:paraId="7374E030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Pārlaidums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5–10 cm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valdošo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vēju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virzienā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73E8195B" w14:textId="77777777" w:rsidR="00743898" w:rsidRPr="00743898" w:rsidRDefault="003C0CED" w:rsidP="00743898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Skaidu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apakšējā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mala</w:t>
      </w:r>
    </w:p>
    <w:p w14:paraId="6E01F1D2" w14:textId="77777777" w:rsidR="00743898" w:rsidRDefault="003C0CED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Jāveido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taisna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vizuāli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kvalitatīva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754C4EB0" w14:textId="77777777" w:rsidR="00743898" w:rsidRDefault="00743898" w:rsidP="00743898">
      <w:pPr>
        <w:pStyle w:val="Sarakstarindkopa"/>
        <w:ind w:left="1080"/>
        <w:rPr>
          <w:rFonts w:ascii="Times New Roman" w:hAnsi="Times New Roman" w:cs="Times New Roman"/>
          <w:sz w:val="24"/>
          <w:szCs w:val="24"/>
        </w:rPr>
      </w:pPr>
    </w:p>
    <w:p w14:paraId="3ADFA6B2" w14:textId="310AC332" w:rsidR="00743898" w:rsidRPr="00743898" w:rsidRDefault="00743898" w:rsidP="00743898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Prasības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attiecībā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uz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darbu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b/>
          <w:bCs/>
          <w:sz w:val="24"/>
          <w:szCs w:val="24"/>
        </w:rPr>
        <w:t>veikšanu</w:t>
      </w:r>
      <w:proofErr w:type="spellEnd"/>
      <w:r w:rsidRPr="007438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389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2573F5" w14:textId="77777777" w:rsidR="001F1F1E" w:rsidRDefault="00743898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veikšanas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Pasūtītājs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norāda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ceļu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pa kuru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atļauts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iebraukt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izbraukt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veicēja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transportlīdzekļiem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citiem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transportlīdzekļiem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saistīti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būvdarbu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veikšanas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;</w:t>
      </w:r>
      <w:r w:rsidRPr="00743898">
        <w:rPr>
          <w:rFonts w:ascii="Times New Roman" w:hAnsi="Times New Roman" w:cs="Times New Roman"/>
          <w:sz w:val="24"/>
          <w:szCs w:val="24"/>
        </w:rPr>
        <w:tab/>
      </w:r>
    </w:p>
    <w:p w14:paraId="4A349385" w14:textId="48FF1424" w:rsidR="00743898" w:rsidRPr="001F1F1E" w:rsidRDefault="003C0CED" w:rsidP="001F1F1E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Papilddarbi</w:t>
      </w:r>
      <w:proofErr w:type="spellEnd"/>
    </w:p>
    <w:p w14:paraId="6857EF69" w14:textId="77777777" w:rsidR="001F1F1E" w:rsidRPr="001F1F1E" w:rsidRDefault="003C0CED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Nepieciešamības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gadījumā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saskaņojot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Pasūtītāju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nomainīt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bojātu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latojumu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898">
        <w:rPr>
          <w:rFonts w:ascii="Times New Roman" w:hAnsi="Times New Roman" w:cs="Times New Roman"/>
          <w:sz w:val="24"/>
          <w:szCs w:val="24"/>
        </w:rPr>
        <w:t>posmus</w:t>
      </w:r>
      <w:proofErr w:type="spellEnd"/>
      <w:r w:rsidRPr="00743898">
        <w:rPr>
          <w:rFonts w:ascii="Times New Roman" w:hAnsi="Times New Roman" w:cs="Times New Roman"/>
          <w:sz w:val="24"/>
          <w:szCs w:val="24"/>
        </w:rPr>
        <w:t>.</w:t>
      </w:r>
    </w:p>
    <w:p w14:paraId="03CE2044" w14:textId="4CB3B6EC" w:rsidR="00EC0BDD" w:rsidRPr="001F1F1E" w:rsidRDefault="003C0CED" w:rsidP="001F1F1E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Defektu</w:t>
      </w:r>
      <w:proofErr w:type="spellEnd"/>
      <w:r w:rsidRPr="001F1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novēršana</w:t>
      </w:r>
      <w:proofErr w:type="spellEnd"/>
    </w:p>
    <w:p w14:paraId="02750853" w14:textId="77777777" w:rsidR="001F1F1E" w:rsidRDefault="003C0CED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Defekti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jānovērš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dienu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laikā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.</w:t>
      </w:r>
    </w:p>
    <w:p w14:paraId="60508E72" w14:textId="23D8F621" w:rsidR="00EC0BDD" w:rsidRPr="001F1F1E" w:rsidRDefault="003C0CED" w:rsidP="001F1F1E">
      <w:pPr>
        <w:pStyle w:val="Sarakstarindko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F1E">
        <w:rPr>
          <w:rFonts w:ascii="Times New Roman" w:hAnsi="Times New Roman" w:cs="Times New Roman"/>
          <w:b/>
          <w:bCs/>
          <w:sz w:val="24"/>
          <w:szCs w:val="24"/>
        </w:rPr>
        <w:t>Garantija</w:t>
      </w:r>
      <w:proofErr w:type="spellEnd"/>
    </w:p>
    <w:p w14:paraId="30DB8D81" w14:textId="17B93B71" w:rsidR="00743898" w:rsidRPr="001F1F1E" w:rsidRDefault="003C0CED" w:rsidP="001F1F1E">
      <w:pPr>
        <w:pStyle w:val="Sarakstarindkop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0BDD">
        <w:rPr>
          <w:rFonts w:ascii="Times New Roman" w:hAnsi="Times New Roman" w:cs="Times New Roman"/>
          <w:sz w:val="24"/>
          <w:szCs w:val="24"/>
        </w:rPr>
        <w:t>Garantijas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BDD">
        <w:rPr>
          <w:rFonts w:ascii="Times New Roman" w:hAnsi="Times New Roman" w:cs="Times New Roman"/>
          <w:sz w:val="24"/>
          <w:szCs w:val="24"/>
        </w:rPr>
        <w:t>termiņš</w:t>
      </w:r>
      <w:proofErr w:type="spellEnd"/>
      <w:r w:rsidRPr="00EC0BDD">
        <w:rPr>
          <w:rFonts w:ascii="Times New Roman" w:hAnsi="Times New Roman" w:cs="Times New Roman"/>
          <w:sz w:val="24"/>
          <w:szCs w:val="24"/>
        </w:rPr>
        <w:t>: 5 gadi.</w:t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  <w:r w:rsidR="00743898" w:rsidRPr="001F1F1E">
        <w:rPr>
          <w:rFonts w:ascii="Times New Roman" w:hAnsi="Times New Roman" w:cs="Times New Roman"/>
          <w:sz w:val="24"/>
          <w:szCs w:val="24"/>
        </w:rPr>
        <w:tab/>
      </w:r>
    </w:p>
    <w:sectPr w:rsidR="00743898" w:rsidRPr="001F1F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64893"/>
    <w:multiLevelType w:val="hybridMultilevel"/>
    <w:tmpl w:val="04D6E6E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14F3"/>
    <w:multiLevelType w:val="multilevel"/>
    <w:tmpl w:val="2F3ED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79841891">
    <w:abstractNumId w:val="8"/>
  </w:num>
  <w:num w:numId="2" w16cid:durableId="887767532">
    <w:abstractNumId w:val="6"/>
  </w:num>
  <w:num w:numId="3" w16cid:durableId="322469296">
    <w:abstractNumId w:val="5"/>
  </w:num>
  <w:num w:numId="4" w16cid:durableId="1664895982">
    <w:abstractNumId w:val="4"/>
  </w:num>
  <w:num w:numId="5" w16cid:durableId="1110854478">
    <w:abstractNumId w:val="7"/>
  </w:num>
  <w:num w:numId="6" w16cid:durableId="621807935">
    <w:abstractNumId w:val="3"/>
  </w:num>
  <w:num w:numId="7" w16cid:durableId="1257984221">
    <w:abstractNumId w:val="2"/>
  </w:num>
  <w:num w:numId="8" w16cid:durableId="1576428802">
    <w:abstractNumId w:val="1"/>
  </w:num>
  <w:num w:numId="9" w16cid:durableId="566572012">
    <w:abstractNumId w:val="0"/>
  </w:num>
  <w:num w:numId="10" w16cid:durableId="1471243540">
    <w:abstractNumId w:val="10"/>
  </w:num>
  <w:num w:numId="11" w16cid:durableId="985089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1CA"/>
    <w:rsid w:val="00034616"/>
    <w:rsid w:val="0006063C"/>
    <w:rsid w:val="0015074B"/>
    <w:rsid w:val="001F1F1E"/>
    <w:rsid w:val="0029639D"/>
    <w:rsid w:val="002C2FEF"/>
    <w:rsid w:val="002C7A1D"/>
    <w:rsid w:val="00326F90"/>
    <w:rsid w:val="00362EFD"/>
    <w:rsid w:val="003C0CED"/>
    <w:rsid w:val="00496C00"/>
    <w:rsid w:val="00743898"/>
    <w:rsid w:val="00A86C26"/>
    <w:rsid w:val="00AA1D8D"/>
    <w:rsid w:val="00B47730"/>
    <w:rsid w:val="00CA3A15"/>
    <w:rsid w:val="00CB0664"/>
    <w:rsid w:val="00EC0B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02103"/>
  <w14:defaultImageDpi w14:val="300"/>
  <w15:docId w15:val="{340F95D3-E49A-4D73-8D06-822E0224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Zane Indersone</cp:lastModifiedBy>
  <cp:revision>3</cp:revision>
  <dcterms:created xsi:type="dcterms:W3CDTF">2026-05-26T07:26:00Z</dcterms:created>
  <dcterms:modified xsi:type="dcterms:W3CDTF">2026-05-26T07:30:00Z</dcterms:modified>
  <cp:category/>
</cp:coreProperties>
</file>