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5C781" w14:textId="77777777" w:rsidR="00171ABE" w:rsidRDefault="00171ABE" w:rsidP="00B14872">
      <w:pPr>
        <w:spacing w:after="0"/>
        <w:rPr>
          <w:rFonts w:ascii="Times New Roman" w:hAnsi="Times New Roman" w:cs="Times New Roman"/>
          <w:b/>
          <w:kern w:val="0"/>
          <w:sz w:val="24"/>
          <w:szCs w:val="24"/>
          <w:lang w:eastAsia="lv-LV"/>
          <w14:ligatures w14:val="none"/>
        </w:rPr>
      </w:pPr>
      <w:bookmarkStart w:id="0" w:name="_Hlk137204572"/>
    </w:p>
    <w:p w14:paraId="492C5790" w14:textId="3E209385" w:rsidR="00B14872" w:rsidRDefault="00BA1143" w:rsidP="00A5338F">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CENU APTAUJA</w:t>
      </w:r>
    </w:p>
    <w:bookmarkEnd w:id="0"/>
    <w:p w14:paraId="0D0F20C8" w14:textId="22502E05" w:rsidR="00BA1143" w:rsidRDefault="00787C24" w:rsidP="00F1441C">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w:t>
      </w:r>
      <w:r w:rsidR="00FB7AC0">
        <w:rPr>
          <w:rFonts w:ascii="Times New Roman" w:hAnsi="Times New Roman" w:cs="Times New Roman"/>
          <w:b/>
          <w:kern w:val="0"/>
          <w:sz w:val="24"/>
          <w:szCs w:val="24"/>
          <w:lang w:eastAsia="lv-LV"/>
          <w14:ligatures w14:val="none"/>
        </w:rPr>
        <w:t>G</w:t>
      </w:r>
      <w:r w:rsidR="00FB7AC0" w:rsidRPr="00FB7AC0">
        <w:rPr>
          <w:rFonts w:ascii="Times New Roman" w:hAnsi="Times New Roman" w:cs="Times New Roman"/>
          <w:b/>
          <w:kern w:val="0"/>
          <w:sz w:val="24"/>
          <w:szCs w:val="24"/>
          <w:lang w:eastAsia="lv-LV"/>
          <w14:ligatures w14:val="none"/>
        </w:rPr>
        <w:t>rīdu virsmu uzkopšana un vaskošana”</w:t>
      </w:r>
    </w:p>
    <w:p w14:paraId="1E953E55" w14:textId="77777777" w:rsidR="00F1441C" w:rsidRPr="00C965F4" w:rsidRDefault="00F1441C" w:rsidP="00BA1143">
      <w:pPr>
        <w:spacing w:after="0"/>
        <w:rPr>
          <w:rFonts w:ascii="Times New Roman" w:hAnsi="Times New Roman" w:cs="Times New Roman"/>
          <w:bCs/>
          <w:kern w:val="0"/>
          <w:sz w:val="24"/>
          <w:szCs w:val="24"/>
          <w:u w:val="single"/>
          <w:lang w:eastAsia="lv-LV"/>
          <w14:ligatures w14:val="none"/>
        </w:rPr>
      </w:pPr>
    </w:p>
    <w:p w14:paraId="186945EA" w14:textId="34A49637" w:rsidR="00BA1143" w:rsidRPr="00C965F4" w:rsidRDefault="00C965F4" w:rsidP="00C965F4">
      <w:pPr>
        <w:pStyle w:val="Sarakstarindkopa"/>
        <w:numPr>
          <w:ilvl w:val="0"/>
          <w:numId w:val="7"/>
        </w:numPr>
        <w:spacing w:after="120"/>
        <w:jc w:val="both"/>
        <w:rPr>
          <w:rFonts w:ascii="Times New Roman" w:hAnsi="Times New Roman" w:cs="Times New Roman"/>
          <w:b/>
          <w:kern w:val="0"/>
          <w:sz w:val="24"/>
          <w:szCs w:val="24"/>
          <w:lang w:eastAsia="lv-LV"/>
          <w14:ligatures w14:val="none"/>
        </w:rPr>
      </w:pPr>
      <w:r w:rsidRPr="00C965F4">
        <w:rPr>
          <w:rFonts w:ascii="Times New Roman" w:hAnsi="Times New Roman" w:cs="Times New Roman"/>
          <w:b/>
          <w:kern w:val="0"/>
          <w:sz w:val="24"/>
          <w:szCs w:val="24"/>
          <w:lang w:eastAsia="lv-LV"/>
          <w14:ligatures w14:val="none"/>
        </w:rPr>
        <w:t>Pasūtītājs</w:t>
      </w:r>
    </w:p>
    <w:tbl>
      <w:tblPr>
        <w:tblStyle w:val="Reatabula"/>
        <w:tblW w:w="0" w:type="auto"/>
        <w:tblInd w:w="421" w:type="dxa"/>
        <w:tblLook w:val="04A0" w:firstRow="1" w:lastRow="0" w:firstColumn="1" w:lastColumn="0" w:noHBand="0" w:noVBand="1"/>
      </w:tblPr>
      <w:tblGrid>
        <w:gridCol w:w="3118"/>
        <w:gridCol w:w="5484"/>
      </w:tblGrid>
      <w:tr w:rsidR="00BA1143" w:rsidRPr="00D50A9D" w14:paraId="59FE476F" w14:textId="77777777" w:rsidTr="00787C24">
        <w:trPr>
          <w:trHeight w:val="415"/>
        </w:trPr>
        <w:tc>
          <w:tcPr>
            <w:tcW w:w="3118" w:type="dxa"/>
          </w:tcPr>
          <w:p w14:paraId="19ABF0C3" w14:textId="48089427" w:rsidR="00BA1143" w:rsidRPr="00D50A9D" w:rsidRDefault="00C965F4" w:rsidP="00585F71">
            <w:pPr>
              <w:spacing w:after="120"/>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Pasūtītāja n</w:t>
            </w:r>
            <w:r w:rsidR="00BA1143" w:rsidRPr="00D50A9D">
              <w:rPr>
                <w:rFonts w:ascii="Times New Roman" w:hAnsi="Times New Roman" w:cs="Times New Roman"/>
                <w:sz w:val="24"/>
                <w:szCs w:val="24"/>
                <w:lang w:eastAsia="lv-LV"/>
                <w14:ligatures w14:val="none"/>
              </w:rPr>
              <w:t>osaukums:</w:t>
            </w:r>
          </w:p>
        </w:tc>
        <w:tc>
          <w:tcPr>
            <w:tcW w:w="5484"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787C24">
        <w:trPr>
          <w:trHeight w:val="415"/>
        </w:trPr>
        <w:tc>
          <w:tcPr>
            <w:tcW w:w="3118"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5484"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787C24">
        <w:trPr>
          <w:trHeight w:val="692"/>
        </w:trPr>
        <w:tc>
          <w:tcPr>
            <w:tcW w:w="3118"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5484"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0C3666B6" w14:textId="77777777" w:rsidTr="00787C24">
        <w:trPr>
          <w:trHeight w:val="704"/>
        </w:trPr>
        <w:tc>
          <w:tcPr>
            <w:tcW w:w="3118"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5484"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787C24">
        <w:trPr>
          <w:trHeight w:val="704"/>
        </w:trPr>
        <w:tc>
          <w:tcPr>
            <w:tcW w:w="3118"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5484" w:type="dxa"/>
          </w:tcPr>
          <w:p w14:paraId="42441CA6" w14:textId="4A35A5F9"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FB7AC0">
              <w:rPr>
                <w:rFonts w:ascii="Times New Roman" w:hAnsi="Times New Roman" w:cs="Times New Roman"/>
                <w:sz w:val="24"/>
                <w:szCs w:val="24"/>
                <w:lang w:eastAsia="lv-LV"/>
                <w14:ligatures w14:val="none"/>
              </w:rPr>
              <w:t>10</w:t>
            </w:r>
            <w:r w:rsidR="00B64CB1">
              <w:rPr>
                <w:rFonts w:ascii="Times New Roman" w:hAnsi="Times New Roman" w:cs="Times New Roman"/>
                <w:sz w:val="24"/>
                <w:szCs w:val="24"/>
                <w:lang w:eastAsia="lv-LV"/>
                <w14:ligatures w14:val="none"/>
              </w:rPr>
              <w:t xml:space="preserve">. septembra, </w:t>
            </w:r>
            <w:r w:rsidRPr="00E3448C">
              <w:rPr>
                <w:rFonts w:ascii="Times New Roman" w:hAnsi="Times New Roman" w:cs="Times New Roman"/>
                <w:sz w:val="24"/>
                <w:szCs w:val="24"/>
                <w:lang w:eastAsia="lv-LV"/>
                <w14:ligatures w14:val="none"/>
              </w:rPr>
              <w:t xml:space="preserve">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28D6C675" w14:textId="7197B46B"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40BF6516"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p>
    <w:p w14:paraId="4FF84EBD" w14:textId="77777777" w:rsidR="00BA1143"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B684FD5" w14:textId="77777777" w:rsidR="00C965F4" w:rsidRDefault="00C965F4" w:rsidP="00C965F4">
      <w:pPr>
        <w:spacing w:after="0"/>
        <w:jc w:val="both"/>
        <w:rPr>
          <w:rFonts w:ascii="Times New Roman" w:hAnsi="Times New Roman" w:cs="Times New Roman"/>
          <w:kern w:val="0"/>
          <w:sz w:val="24"/>
          <w:szCs w:val="24"/>
          <w:lang w:eastAsia="lv-LV"/>
          <w14:ligatures w14:val="none"/>
        </w:rPr>
      </w:pPr>
    </w:p>
    <w:p w14:paraId="31E85C74" w14:textId="1E336489" w:rsidR="00C965F4" w:rsidRPr="00A5338F" w:rsidRDefault="00C965F4" w:rsidP="00C965F4">
      <w:pPr>
        <w:pStyle w:val="Sarakstarindkopa"/>
        <w:numPr>
          <w:ilvl w:val="0"/>
          <w:numId w:val="7"/>
        </w:numPr>
        <w:spacing w:after="0"/>
        <w:jc w:val="both"/>
        <w:rPr>
          <w:rFonts w:ascii="Times New Roman" w:hAnsi="Times New Roman" w:cs="Times New Roman"/>
          <w:b/>
          <w:kern w:val="0"/>
          <w:sz w:val="24"/>
          <w:szCs w:val="24"/>
          <w:lang w:eastAsia="lv-LV"/>
          <w14:ligatures w14:val="none"/>
        </w:rPr>
      </w:pPr>
      <w:r w:rsidRPr="00A5338F">
        <w:rPr>
          <w:rFonts w:ascii="Times New Roman" w:hAnsi="Times New Roman" w:cs="Times New Roman"/>
          <w:b/>
          <w:kern w:val="0"/>
          <w:sz w:val="24"/>
          <w:szCs w:val="24"/>
          <w:lang w:eastAsia="lv-LV"/>
          <w14:ligatures w14:val="none"/>
        </w:rPr>
        <w:t>Iepirkuma priekšmets</w:t>
      </w:r>
    </w:p>
    <w:tbl>
      <w:tblPr>
        <w:tblStyle w:val="Reatabula"/>
        <w:tblW w:w="0" w:type="auto"/>
        <w:tblInd w:w="421" w:type="dxa"/>
        <w:tblLook w:val="04A0" w:firstRow="1" w:lastRow="0" w:firstColumn="1" w:lastColumn="0" w:noHBand="0" w:noVBand="1"/>
      </w:tblPr>
      <w:tblGrid>
        <w:gridCol w:w="2551"/>
        <w:gridCol w:w="6067"/>
      </w:tblGrid>
      <w:tr w:rsidR="00BA1143" w:rsidRPr="00D50A9D" w14:paraId="0B424C5B" w14:textId="77777777" w:rsidTr="00787C24">
        <w:tc>
          <w:tcPr>
            <w:tcW w:w="2551"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067" w:type="dxa"/>
            <w:shd w:val="clear" w:color="auto" w:fill="FFFFFF" w:themeFill="background1"/>
          </w:tcPr>
          <w:p w14:paraId="660AAA1C" w14:textId="369B6B65" w:rsidR="00FB7AC0" w:rsidRDefault="00FB7AC0" w:rsidP="00C965F4">
            <w:pPr>
              <w:jc w:val="both"/>
              <w:rPr>
                <w:rFonts w:ascii="Times New Roman" w:hAnsi="Times New Roman" w:cs="Times New Roman"/>
                <w:sz w:val="24"/>
                <w:szCs w:val="24"/>
                <w:lang w:eastAsia="lv-LV"/>
                <w14:ligatures w14:val="none"/>
              </w:rPr>
            </w:pPr>
            <w:r w:rsidRPr="00FB7AC0">
              <w:rPr>
                <w:rFonts w:ascii="Times New Roman" w:hAnsi="Times New Roman" w:cs="Times New Roman"/>
                <w:sz w:val="24"/>
                <w:szCs w:val="24"/>
                <w:lang w:eastAsia="lv-LV"/>
                <w14:ligatures w14:val="none"/>
              </w:rPr>
              <w:t>Linoleja un parketa grīdu virsmu uzkopšana un vaskošana</w:t>
            </w:r>
            <w:r>
              <w:rPr>
                <w:rFonts w:ascii="Times New Roman" w:hAnsi="Times New Roman" w:cs="Times New Roman"/>
                <w:sz w:val="24"/>
                <w:szCs w:val="24"/>
                <w:lang w:eastAsia="lv-LV"/>
                <w14:ligatures w14:val="none"/>
              </w:rPr>
              <w:t xml:space="preserve">, saskaņā ar Tehnisko specifikāciju. </w:t>
            </w:r>
          </w:p>
          <w:p w14:paraId="64A3535C" w14:textId="52537F4C" w:rsidR="00FB7AC0" w:rsidRDefault="00FB7AC0" w:rsidP="00C965F4">
            <w:pPr>
              <w:jc w:val="both"/>
              <w:rPr>
                <w:rFonts w:ascii="Times New Roman" w:hAnsi="Times New Roman" w:cs="Times New Roman"/>
                <w:sz w:val="24"/>
                <w:szCs w:val="24"/>
                <w:lang w:eastAsia="lv-LV"/>
                <w14:ligatures w14:val="none"/>
              </w:rPr>
            </w:pPr>
          </w:p>
          <w:p w14:paraId="499243DD" w14:textId="10CA50F7" w:rsidR="004113E2" w:rsidRPr="00D50A9D" w:rsidRDefault="004113E2" w:rsidP="00C965F4">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CPV kods: </w:t>
            </w:r>
            <w:r w:rsidRPr="004113E2">
              <w:rPr>
                <w:rFonts w:ascii="Times New Roman" w:hAnsi="Times New Roman" w:cs="Times New Roman"/>
                <w:sz w:val="24"/>
                <w:szCs w:val="24"/>
                <w:lang w:eastAsia="lv-LV"/>
                <w14:ligatures w14:val="none"/>
              </w:rPr>
              <w:t>90910000-9 (Uzkopšanas pakalpojumi).</w:t>
            </w:r>
          </w:p>
        </w:tc>
      </w:tr>
      <w:bookmarkEnd w:id="1"/>
    </w:tbl>
    <w:p w14:paraId="5C2FE488" w14:textId="77777777" w:rsidR="00C965F4" w:rsidRDefault="00C965F4" w:rsidP="00C965F4">
      <w:pPr>
        <w:pStyle w:val="Sarakstarindkopa"/>
        <w:tabs>
          <w:tab w:val="left" w:pos="629"/>
        </w:tabs>
        <w:spacing w:after="0"/>
        <w:jc w:val="both"/>
        <w:rPr>
          <w:rFonts w:ascii="Times New Roman" w:eastAsia="Calibri" w:hAnsi="Times New Roman" w:cs="Times New Roman"/>
          <w:kern w:val="0"/>
          <w:sz w:val="24"/>
          <w:szCs w:val="24"/>
          <w:lang w:eastAsia="lv-LV"/>
          <w14:ligatures w14:val="none"/>
        </w:rPr>
      </w:pPr>
    </w:p>
    <w:p w14:paraId="70F2E738" w14:textId="4323D8F2" w:rsidR="00BA1143" w:rsidRPr="00A5338F" w:rsidRDefault="00C965F4" w:rsidP="00C965F4">
      <w:pPr>
        <w:pStyle w:val="Sarakstarindkopa"/>
        <w:numPr>
          <w:ilvl w:val="0"/>
          <w:numId w:val="7"/>
        </w:numPr>
        <w:tabs>
          <w:tab w:val="left" w:pos="629"/>
        </w:tabs>
        <w:spacing w:after="0"/>
        <w:jc w:val="both"/>
        <w:rPr>
          <w:rFonts w:ascii="Times New Roman" w:eastAsia="Calibri" w:hAnsi="Times New Roman" w:cs="Times New Roman"/>
          <w:b/>
          <w:bCs/>
          <w:kern w:val="0"/>
          <w:sz w:val="24"/>
          <w:szCs w:val="24"/>
          <w:lang w:eastAsia="lv-LV"/>
          <w14:ligatures w14:val="none"/>
        </w:rPr>
      </w:pPr>
      <w:r w:rsidRPr="00A5338F">
        <w:rPr>
          <w:rFonts w:ascii="Times New Roman" w:eastAsia="Calibri" w:hAnsi="Times New Roman" w:cs="Times New Roman"/>
          <w:b/>
          <w:bCs/>
          <w:kern w:val="0"/>
          <w:sz w:val="24"/>
          <w:szCs w:val="24"/>
          <w:lang w:eastAsia="lv-LV"/>
          <w14:ligatures w14:val="none"/>
        </w:rPr>
        <w:t>Līguma nosacījumi</w:t>
      </w:r>
    </w:p>
    <w:tbl>
      <w:tblPr>
        <w:tblStyle w:val="Reatabula"/>
        <w:tblW w:w="0" w:type="auto"/>
        <w:tblInd w:w="421" w:type="dxa"/>
        <w:tblLook w:val="04A0" w:firstRow="1" w:lastRow="0" w:firstColumn="1" w:lastColumn="0" w:noHBand="0" w:noVBand="1"/>
      </w:tblPr>
      <w:tblGrid>
        <w:gridCol w:w="2551"/>
        <w:gridCol w:w="6067"/>
      </w:tblGrid>
      <w:tr w:rsidR="00C965F4" w:rsidRPr="00D50A9D" w14:paraId="609A3010" w14:textId="77777777" w:rsidTr="00787C24">
        <w:tc>
          <w:tcPr>
            <w:tcW w:w="2551" w:type="dxa"/>
            <w:shd w:val="clear" w:color="auto" w:fill="FFFFFF" w:themeFill="background1"/>
          </w:tcPr>
          <w:p w14:paraId="03893FDB" w14:textId="77777777" w:rsidR="00C965F4" w:rsidRPr="00D50A9D" w:rsidRDefault="00C965F4" w:rsidP="00DB5380">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067" w:type="dxa"/>
            <w:shd w:val="clear" w:color="auto" w:fill="FFFFFF" w:themeFill="background1"/>
          </w:tcPr>
          <w:p w14:paraId="57B1F1E8" w14:textId="0BCA016D" w:rsidR="00977C03" w:rsidRPr="00D50A9D" w:rsidRDefault="00B64CB1" w:rsidP="00316EF6">
            <w:pPr>
              <w:jc w:val="both"/>
              <w:rPr>
                <w:rFonts w:ascii="Times New Roman" w:hAnsi="Times New Roman" w:cs="Times New Roman"/>
                <w:sz w:val="24"/>
                <w:szCs w:val="24"/>
                <w:lang w:eastAsia="lv-LV"/>
                <w14:ligatures w14:val="none"/>
              </w:rPr>
            </w:pPr>
            <w:r w:rsidRPr="00B64CB1">
              <w:rPr>
                <w:rFonts w:ascii="Times New Roman" w:hAnsi="Times New Roman" w:cs="Times New Roman"/>
                <w:sz w:val="24"/>
                <w:szCs w:val="24"/>
                <w:lang w:eastAsia="lv-LV"/>
                <w14:ligatures w14:val="none"/>
              </w:rPr>
              <w:t xml:space="preserve">Līguma darbības termiņš ir </w:t>
            </w:r>
            <w:r w:rsidR="00BB19C8">
              <w:rPr>
                <w:rFonts w:ascii="Times New Roman" w:hAnsi="Times New Roman" w:cs="Times New Roman"/>
                <w:sz w:val="24"/>
                <w:szCs w:val="24"/>
                <w:lang w:eastAsia="lv-LV"/>
                <w14:ligatures w14:val="none"/>
              </w:rPr>
              <w:t xml:space="preserve">12 </w:t>
            </w:r>
            <w:r w:rsidRPr="00B64CB1">
              <w:rPr>
                <w:rFonts w:ascii="Times New Roman" w:hAnsi="Times New Roman" w:cs="Times New Roman"/>
                <w:sz w:val="24"/>
                <w:szCs w:val="24"/>
                <w:lang w:eastAsia="lv-LV"/>
                <w14:ligatures w14:val="none"/>
              </w:rPr>
              <w:t>(</w:t>
            </w:r>
            <w:r w:rsidR="003562A4">
              <w:rPr>
                <w:rFonts w:ascii="Times New Roman" w:hAnsi="Times New Roman" w:cs="Times New Roman"/>
                <w:sz w:val="24"/>
                <w:szCs w:val="24"/>
                <w:lang w:eastAsia="lv-LV"/>
                <w14:ligatures w14:val="none"/>
              </w:rPr>
              <w:t>d</w:t>
            </w:r>
            <w:r w:rsidR="003562A4" w:rsidRPr="003562A4">
              <w:rPr>
                <w:rFonts w:ascii="Times New Roman" w:hAnsi="Times New Roman" w:cs="Times New Roman"/>
                <w:sz w:val="24"/>
                <w:szCs w:val="24"/>
                <w:lang w:eastAsia="lv-LV"/>
                <w14:ligatures w14:val="none"/>
              </w:rPr>
              <w:t>ivpadsmit</w:t>
            </w:r>
            <w:r w:rsidRPr="00B64CB1">
              <w:rPr>
                <w:rFonts w:ascii="Times New Roman" w:hAnsi="Times New Roman" w:cs="Times New Roman"/>
                <w:sz w:val="24"/>
                <w:szCs w:val="24"/>
                <w:lang w:eastAsia="lv-LV"/>
                <w14:ligatures w14:val="none"/>
              </w:rPr>
              <w:t>) mēneši vai līdz brīdim, kad tiek sasniegta Līguma kopējā summa</w:t>
            </w:r>
            <w:r>
              <w:rPr>
                <w:rFonts w:ascii="Times New Roman" w:hAnsi="Times New Roman" w:cs="Times New Roman"/>
                <w:sz w:val="24"/>
                <w:szCs w:val="24"/>
                <w:lang w:eastAsia="lv-LV"/>
                <w14:ligatures w14:val="none"/>
              </w:rPr>
              <w:t xml:space="preserve"> </w:t>
            </w:r>
            <w:r w:rsidRPr="00B64CB1">
              <w:rPr>
                <w:rFonts w:ascii="Times New Roman" w:hAnsi="Times New Roman" w:cs="Times New Roman"/>
                <w:sz w:val="24"/>
                <w:szCs w:val="24"/>
                <w:lang w:eastAsia="lv-LV"/>
                <w14:ligatures w14:val="none"/>
              </w:rPr>
              <w:t xml:space="preserve">9 999,00 EUR (deviņi tūkstoši deviņi simti deviņdesmit deviņi </w:t>
            </w:r>
            <w:proofErr w:type="spellStart"/>
            <w:r w:rsidRPr="003562A4">
              <w:rPr>
                <w:rFonts w:ascii="Times New Roman" w:hAnsi="Times New Roman" w:cs="Times New Roman"/>
                <w:i/>
                <w:iCs/>
                <w:sz w:val="24"/>
                <w:szCs w:val="24"/>
                <w:lang w:eastAsia="lv-LV"/>
                <w14:ligatures w14:val="none"/>
              </w:rPr>
              <w:t>euro</w:t>
            </w:r>
            <w:proofErr w:type="spellEnd"/>
            <w:r w:rsidRPr="00B64CB1">
              <w:rPr>
                <w:rFonts w:ascii="Times New Roman" w:hAnsi="Times New Roman" w:cs="Times New Roman"/>
                <w:sz w:val="24"/>
                <w:szCs w:val="24"/>
                <w:lang w:eastAsia="lv-LV"/>
                <w14:ligatures w14:val="none"/>
              </w:rPr>
              <w:t>), atkarībā no tā, kurš no minētajiem nosacījumiem iestājas pirmais.</w:t>
            </w:r>
          </w:p>
        </w:tc>
      </w:tr>
      <w:tr w:rsidR="00C965F4" w:rsidRPr="007A5CFF" w14:paraId="0319F898" w14:textId="77777777" w:rsidTr="00787C24">
        <w:tc>
          <w:tcPr>
            <w:tcW w:w="2551" w:type="dxa"/>
            <w:shd w:val="clear" w:color="auto" w:fill="FFFFFF" w:themeFill="background1"/>
          </w:tcPr>
          <w:p w14:paraId="1632CD67" w14:textId="77777777" w:rsidR="00C965F4" w:rsidRPr="00D50A9D" w:rsidRDefault="00C965F4" w:rsidP="00DB5380">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067" w:type="dxa"/>
            <w:shd w:val="clear" w:color="auto" w:fill="FFFFFF" w:themeFill="background1"/>
          </w:tcPr>
          <w:p w14:paraId="78921519" w14:textId="2F0E21E0" w:rsidR="00B64CB1" w:rsidRDefault="00B64CB1" w:rsidP="00DB5380">
            <w:pPr>
              <w:jc w:val="both"/>
              <w:rPr>
                <w:rFonts w:ascii="Times New Roman" w:hAnsi="Times New Roman" w:cs="Times New Roman"/>
                <w:i/>
                <w:sz w:val="24"/>
                <w:szCs w:val="24"/>
                <w:lang w:eastAsia="lv-LV"/>
                <w14:ligatures w14:val="none"/>
              </w:rPr>
            </w:pPr>
            <w:r w:rsidRPr="00B64CB1">
              <w:rPr>
                <w:rFonts w:ascii="Times New Roman" w:hAnsi="Times New Roman" w:cs="Times New Roman"/>
                <w:i/>
                <w:sz w:val="24"/>
                <w:szCs w:val="24"/>
                <w:lang w:eastAsia="lv-LV"/>
                <w14:ligatures w14:val="none"/>
              </w:rPr>
              <w:t xml:space="preserve">Pakalpojuma cenā iekļaujamas visas ar linoleja </w:t>
            </w:r>
            <w:r w:rsidR="00FB7AC0">
              <w:rPr>
                <w:rFonts w:ascii="Times New Roman" w:hAnsi="Times New Roman" w:cs="Times New Roman"/>
                <w:i/>
                <w:sz w:val="24"/>
                <w:szCs w:val="24"/>
                <w:lang w:eastAsia="lv-LV"/>
                <w14:ligatures w14:val="none"/>
              </w:rPr>
              <w:t xml:space="preserve"> un parketa </w:t>
            </w:r>
            <w:r w:rsidRPr="00B64CB1">
              <w:rPr>
                <w:rFonts w:ascii="Times New Roman" w:hAnsi="Times New Roman" w:cs="Times New Roman"/>
                <w:i/>
                <w:sz w:val="24"/>
                <w:szCs w:val="24"/>
                <w:lang w:eastAsia="lv-LV"/>
                <w14:ligatures w14:val="none"/>
              </w:rPr>
              <w:t>seguma grīdu virsmu uzkopšanu un vaskošanu saistītās izmaksas, tai skaitā darbaspēka, materiālu, tīrīšanas un kopšanas līdzekļu, aprīkojuma, transporta un citas pakalpojuma kvalitatīvai izpildei nepieciešamās izmaksas, kā arī visi piemērojamie nodokļi un nodevas.</w:t>
            </w:r>
          </w:p>
          <w:p w14:paraId="35FE9800" w14:textId="64E7DE94" w:rsidR="00B64CB1" w:rsidRPr="007A5CFF" w:rsidRDefault="00B64CB1" w:rsidP="00DB5380">
            <w:pPr>
              <w:jc w:val="both"/>
              <w:rPr>
                <w:rFonts w:ascii="Times New Roman" w:hAnsi="Times New Roman" w:cs="Times New Roman"/>
                <w:i/>
                <w:sz w:val="24"/>
                <w:szCs w:val="24"/>
                <w:lang w:eastAsia="lv-LV"/>
                <w14:ligatures w14:val="none"/>
              </w:rPr>
            </w:pPr>
          </w:p>
        </w:tc>
      </w:tr>
    </w:tbl>
    <w:p w14:paraId="167EE8C4" w14:textId="77777777" w:rsidR="00F679E6" w:rsidRPr="00F679E6" w:rsidRDefault="00F679E6" w:rsidP="00F679E6">
      <w:pPr>
        <w:rPr>
          <w:rFonts w:ascii="Times New Roman" w:hAnsi="Times New Roman" w:cs="Times New Roman"/>
          <w:color w:val="000000"/>
          <w:kern w:val="0"/>
          <w:sz w:val="24"/>
          <w:szCs w:val="24"/>
          <w:lang w:eastAsia="lv-LV"/>
          <w14:ligatures w14:val="none"/>
        </w:rPr>
      </w:pPr>
    </w:p>
    <w:p w14:paraId="4C321A45" w14:textId="236BB355" w:rsidR="00F679E6" w:rsidRPr="00A5338F" w:rsidRDefault="00F679E6" w:rsidP="00A5338F">
      <w:pPr>
        <w:pStyle w:val="Sarakstarindkopa"/>
        <w:numPr>
          <w:ilvl w:val="0"/>
          <w:numId w:val="7"/>
        </w:numPr>
        <w:rPr>
          <w:rFonts w:ascii="Times New Roman" w:hAnsi="Times New Roman" w:cs="Times New Roman"/>
          <w:b/>
          <w:bCs/>
          <w:color w:val="000000"/>
          <w:kern w:val="0"/>
          <w:sz w:val="24"/>
          <w:szCs w:val="24"/>
          <w:lang w:eastAsia="lv-LV"/>
          <w14:ligatures w14:val="none"/>
        </w:rPr>
      </w:pPr>
      <w:r w:rsidRPr="00A5338F">
        <w:rPr>
          <w:rFonts w:ascii="Times New Roman" w:hAnsi="Times New Roman" w:cs="Times New Roman"/>
          <w:b/>
          <w:bCs/>
          <w:color w:val="000000"/>
          <w:kern w:val="0"/>
          <w:sz w:val="24"/>
          <w:szCs w:val="24"/>
          <w:lang w:eastAsia="lv-LV"/>
          <w14:ligatures w14:val="none"/>
        </w:rPr>
        <w:t>Prasības pretendentiem</w:t>
      </w:r>
    </w:p>
    <w:p w14:paraId="3926963E" w14:textId="77777777" w:rsidR="00F679E6" w:rsidRPr="00F679E6" w:rsidRDefault="00F679E6" w:rsidP="00F679E6">
      <w:pPr>
        <w:pStyle w:val="Sarakstarindkopa"/>
        <w:jc w:val="both"/>
        <w:rPr>
          <w:rFonts w:ascii="Times New Roman" w:hAnsi="Times New Roman" w:cs="Times New Roman"/>
          <w:color w:val="000000"/>
          <w:kern w:val="0"/>
          <w:sz w:val="24"/>
          <w:szCs w:val="24"/>
          <w:lang w:eastAsia="lv-LV"/>
          <w14:ligatures w14:val="none"/>
        </w:rPr>
      </w:pPr>
    </w:p>
    <w:p w14:paraId="2B258F13" w14:textId="3C6C91A1" w:rsidR="007A5CFF" w:rsidRDefault="007A5CFF"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171ABE">
        <w:rPr>
          <w:rFonts w:ascii="Times New Roman" w:hAnsi="Times New Roman" w:cs="Times New Roman"/>
          <w:color w:val="000000"/>
          <w:kern w:val="0"/>
          <w:sz w:val="24"/>
          <w:szCs w:val="24"/>
          <w:lang w:eastAsia="lv-LV"/>
          <w14:ligatures w14:val="none"/>
        </w:rPr>
        <w:t>;</w:t>
      </w:r>
    </w:p>
    <w:p w14:paraId="1B0AB7DE" w14:textId="3ABB8107" w:rsidR="00F679E6" w:rsidRDefault="00F679E6"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r w:rsidR="00171ABE">
        <w:rPr>
          <w:rFonts w:ascii="Times New Roman" w:hAnsi="Times New Roman" w:cs="Times New Roman"/>
          <w:color w:val="000000"/>
          <w:kern w:val="0"/>
          <w:sz w:val="24"/>
          <w:szCs w:val="24"/>
          <w:lang w:eastAsia="lv-LV"/>
          <w14:ligatures w14:val="none"/>
        </w:rPr>
        <w:t>;</w:t>
      </w:r>
    </w:p>
    <w:p w14:paraId="7D34CE99" w14:textId="77777777" w:rsidR="008642AF" w:rsidRDefault="008642AF" w:rsidP="008642AF">
      <w:pPr>
        <w:pStyle w:val="Sarakstarindkopa"/>
        <w:ind w:left="1140"/>
        <w:jc w:val="both"/>
        <w:rPr>
          <w:rFonts w:ascii="Times New Roman" w:hAnsi="Times New Roman" w:cs="Times New Roman"/>
          <w:color w:val="000000"/>
          <w:kern w:val="0"/>
          <w:sz w:val="24"/>
          <w:szCs w:val="24"/>
          <w:lang w:eastAsia="lv-LV"/>
          <w14:ligatures w14:val="none"/>
        </w:rPr>
      </w:pPr>
    </w:p>
    <w:p w14:paraId="1DF8ED66" w14:textId="77777777" w:rsidR="00BB19C8" w:rsidRDefault="00BB19C8" w:rsidP="008642AF">
      <w:pPr>
        <w:pStyle w:val="Sarakstarindkopa"/>
        <w:ind w:left="1140"/>
        <w:jc w:val="both"/>
        <w:rPr>
          <w:rFonts w:ascii="Times New Roman" w:hAnsi="Times New Roman" w:cs="Times New Roman"/>
          <w:color w:val="000000"/>
          <w:kern w:val="0"/>
          <w:sz w:val="24"/>
          <w:szCs w:val="24"/>
          <w:lang w:eastAsia="lv-LV"/>
          <w14:ligatures w14:val="none"/>
        </w:rPr>
      </w:pPr>
    </w:p>
    <w:p w14:paraId="14F11B9D" w14:textId="45D6C8F2" w:rsidR="00BA1143" w:rsidRPr="00F679E6" w:rsidRDefault="00A5338F" w:rsidP="00A5338F">
      <w:pPr>
        <w:pStyle w:val="Sarakstarindkopa"/>
        <w:numPr>
          <w:ilvl w:val="0"/>
          <w:numId w:val="7"/>
        </w:numPr>
        <w:jc w:val="both"/>
        <w:rPr>
          <w:rFonts w:ascii="Times New Roman" w:hAnsi="Times New Roman" w:cs="Times New Roman"/>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I</w:t>
      </w:r>
      <w:r w:rsidR="00BA1143" w:rsidRPr="00F679E6">
        <w:rPr>
          <w:rFonts w:ascii="Times New Roman" w:eastAsia="Times New Roman" w:hAnsi="Times New Roman" w:cs="Times New Roman"/>
          <w:b/>
          <w:bCs/>
          <w:color w:val="000000"/>
          <w:kern w:val="0"/>
          <w:sz w:val="24"/>
          <w:szCs w:val="24"/>
          <w:lang w:eastAsia="lv-LV"/>
          <w14:ligatures w14:val="none"/>
        </w:rPr>
        <w:t>esniedzamie dokumenti</w:t>
      </w:r>
    </w:p>
    <w:p w14:paraId="0617405B" w14:textId="48F4B975" w:rsidR="009338C5" w:rsidRDefault="009338C5"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(1.pielikums);</w:t>
      </w:r>
    </w:p>
    <w:p w14:paraId="005C0F11" w14:textId="6F7B89B4" w:rsidR="006C1FCA" w:rsidRDefault="009338C5" w:rsidP="00A5338F">
      <w:pPr>
        <w:pStyle w:val="Sarakstarindkopa"/>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(2.pielikums)</w:t>
      </w:r>
    </w:p>
    <w:p w14:paraId="3F0A5983" w14:textId="77777777" w:rsidR="00A5338F" w:rsidRPr="00787C24" w:rsidRDefault="00A5338F" w:rsidP="00787C24">
      <w:pPr>
        <w:jc w:val="both"/>
        <w:rPr>
          <w:rFonts w:ascii="Times New Roman" w:hAnsi="Times New Roman" w:cs="Times New Roman"/>
          <w:color w:val="000000"/>
          <w:kern w:val="0"/>
          <w:sz w:val="24"/>
          <w:szCs w:val="24"/>
          <w:lang w:eastAsia="lv-LV"/>
          <w14:ligatures w14:val="none"/>
        </w:rPr>
      </w:pPr>
    </w:p>
    <w:p w14:paraId="557D65DA" w14:textId="77777777" w:rsidR="00F679E6" w:rsidRPr="00F679E6" w:rsidRDefault="00F679E6" w:rsidP="00F679E6">
      <w:pPr>
        <w:jc w:val="both"/>
        <w:rPr>
          <w:rFonts w:ascii="Times New Roman" w:hAnsi="Times New Roman" w:cs="Times New Roman"/>
          <w:color w:val="000000"/>
          <w:kern w:val="0"/>
          <w:sz w:val="24"/>
          <w:szCs w:val="24"/>
          <w:lang w:eastAsia="lv-LV"/>
          <w14:ligatures w14:val="none"/>
        </w:rPr>
      </w:pPr>
    </w:p>
    <w:p w14:paraId="6DBA6B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B11F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ED4ED1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CFC6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CF61A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31F3D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014E0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8618E2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43290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D6B293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C9464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F10337D" w14:textId="77777777" w:rsidR="00F679E6" w:rsidRDefault="00F679E6" w:rsidP="0017644C">
      <w:pPr>
        <w:spacing w:after="0"/>
        <w:rPr>
          <w:rFonts w:ascii="Times New Roman" w:hAnsi="Times New Roman" w:cs="Times New Roman"/>
          <w:i/>
          <w:iCs/>
          <w:kern w:val="0"/>
          <w:sz w:val="24"/>
          <w:szCs w:val="24"/>
          <w:lang w:eastAsia="lv-LV"/>
          <w14:ligatures w14:val="none"/>
        </w:rPr>
      </w:pPr>
    </w:p>
    <w:p w14:paraId="5B23A7DE" w14:textId="77777777" w:rsidR="0017644C" w:rsidRDefault="0017644C" w:rsidP="0017644C">
      <w:pPr>
        <w:spacing w:after="0"/>
        <w:rPr>
          <w:rFonts w:ascii="Times New Roman" w:hAnsi="Times New Roman" w:cs="Times New Roman"/>
          <w:i/>
          <w:iCs/>
          <w:kern w:val="0"/>
          <w:sz w:val="24"/>
          <w:szCs w:val="24"/>
          <w:lang w:eastAsia="lv-LV"/>
          <w14:ligatures w14:val="none"/>
        </w:rPr>
      </w:pPr>
    </w:p>
    <w:p w14:paraId="4EF7F34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653D9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BA77B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D3680D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AA53C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D475055"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24FD7D2"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64744C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4FAE066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4C9339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70DE9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45B9A7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6124D86"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ADDD7C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7F4D5A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2C3EDE25" w14:textId="77777777" w:rsidR="004113E2" w:rsidRDefault="004113E2" w:rsidP="00A16BBB">
      <w:pPr>
        <w:spacing w:after="0"/>
        <w:jc w:val="right"/>
        <w:rPr>
          <w:rFonts w:ascii="Times New Roman" w:hAnsi="Times New Roman" w:cs="Times New Roman"/>
          <w:i/>
          <w:iCs/>
          <w:kern w:val="0"/>
          <w:sz w:val="24"/>
          <w:szCs w:val="24"/>
          <w:lang w:eastAsia="lv-LV"/>
          <w14:ligatures w14:val="none"/>
        </w:rPr>
      </w:pPr>
    </w:p>
    <w:p w14:paraId="1CA5FE2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06EB124" w14:textId="77777777" w:rsidR="00047357" w:rsidRDefault="00047357" w:rsidP="006A5892">
      <w:pPr>
        <w:spacing w:after="0"/>
        <w:rPr>
          <w:rFonts w:ascii="Times New Roman" w:hAnsi="Times New Roman" w:cs="Times New Roman"/>
          <w:i/>
          <w:iCs/>
          <w:kern w:val="0"/>
          <w:sz w:val="24"/>
          <w:szCs w:val="24"/>
          <w:lang w:eastAsia="lv-LV"/>
          <w14:ligatures w14:val="none"/>
        </w:rPr>
      </w:pPr>
    </w:p>
    <w:p w14:paraId="24F8FA67" w14:textId="77777777" w:rsidR="00B64CB1" w:rsidRDefault="00B64CB1" w:rsidP="006A5892">
      <w:pPr>
        <w:spacing w:after="0"/>
        <w:rPr>
          <w:rFonts w:ascii="Times New Roman" w:hAnsi="Times New Roman" w:cs="Times New Roman"/>
          <w:i/>
          <w:iCs/>
          <w:kern w:val="0"/>
          <w:sz w:val="24"/>
          <w:szCs w:val="24"/>
          <w:lang w:eastAsia="lv-LV"/>
          <w14:ligatures w14:val="none"/>
        </w:rPr>
      </w:pPr>
    </w:p>
    <w:p w14:paraId="008D1AD7" w14:textId="77777777" w:rsidR="00B64CB1" w:rsidRDefault="00B64CB1" w:rsidP="006A5892">
      <w:pPr>
        <w:spacing w:after="0"/>
        <w:rPr>
          <w:rFonts w:ascii="Times New Roman" w:hAnsi="Times New Roman" w:cs="Times New Roman"/>
          <w:i/>
          <w:iCs/>
          <w:kern w:val="0"/>
          <w:sz w:val="24"/>
          <w:szCs w:val="24"/>
          <w:lang w:eastAsia="lv-LV"/>
          <w14:ligatures w14:val="none"/>
        </w:rPr>
      </w:pPr>
    </w:p>
    <w:p w14:paraId="2651EECE" w14:textId="77777777" w:rsidR="00B64CB1" w:rsidRDefault="00B64CB1" w:rsidP="006A5892">
      <w:pPr>
        <w:spacing w:after="0"/>
        <w:rPr>
          <w:rFonts w:ascii="Times New Roman" w:hAnsi="Times New Roman" w:cs="Times New Roman"/>
          <w:i/>
          <w:iCs/>
          <w:kern w:val="0"/>
          <w:sz w:val="24"/>
          <w:szCs w:val="24"/>
          <w:lang w:eastAsia="lv-LV"/>
          <w14:ligatures w14:val="none"/>
        </w:rPr>
      </w:pPr>
    </w:p>
    <w:p w14:paraId="57B21925" w14:textId="77777777" w:rsidR="00544781" w:rsidRDefault="00544781" w:rsidP="006A5892">
      <w:pPr>
        <w:spacing w:after="0"/>
        <w:rPr>
          <w:rFonts w:ascii="Times New Roman" w:hAnsi="Times New Roman" w:cs="Times New Roman"/>
          <w:i/>
          <w:iCs/>
          <w:kern w:val="0"/>
          <w:sz w:val="24"/>
          <w:szCs w:val="24"/>
          <w:lang w:eastAsia="lv-LV"/>
          <w14:ligatures w14:val="none"/>
        </w:rPr>
      </w:pPr>
    </w:p>
    <w:p w14:paraId="28D87BCC" w14:textId="77777777" w:rsidR="00544781" w:rsidRDefault="00544781" w:rsidP="006A5892">
      <w:pPr>
        <w:spacing w:after="0"/>
        <w:rPr>
          <w:rFonts w:ascii="Times New Roman" w:hAnsi="Times New Roman" w:cs="Times New Roman"/>
          <w:i/>
          <w:iCs/>
          <w:kern w:val="0"/>
          <w:sz w:val="24"/>
          <w:szCs w:val="24"/>
          <w:lang w:eastAsia="lv-LV"/>
          <w14:ligatures w14:val="none"/>
        </w:rPr>
      </w:pPr>
    </w:p>
    <w:p w14:paraId="1345091C" w14:textId="77777777" w:rsidR="00544781" w:rsidRDefault="00544781" w:rsidP="006A5892">
      <w:pPr>
        <w:spacing w:after="0"/>
        <w:rPr>
          <w:rFonts w:ascii="Times New Roman" w:hAnsi="Times New Roman" w:cs="Times New Roman"/>
          <w:i/>
          <w:iCs/>
          <w:kern w:val="0"/>
          <w:sz w:val="24"/>
          <w:szCs w:val="24"/>
          <w:lang w:eastAsia="lv-LV"/>
          <w14:ligatures w14:val="none"/>
        </w:rPr>
      </w:pPr>
    </w:p>
    <w:p w14:paraId="4544CFC4" w14:textId="77777777" w:rsidR="00544781" w:rsidRDefault="00544781" w:rsidP="006A5892">
      <w:pPr>
        <w:spacing w:after="0"/>
        <w:rPr>
          <w:rFonts w:ascii="Times New Roman" w:hAnsi="Times New Roman" w:cs="Times New Roman"/>
          <w:i/>
          <w:iCs/>
          <w:kern w:val="0"/>
          <w:sz w:val="24"/>
          <w:szCs w:val="24"/>
          <w:lang w:eastAsia="lv-LV"/>
          <w14:ligatures w14:val="none"/>
        </w:rPr>
      </w:pPr>
    </w:p>
    <w:p w14:paraId="5E30799E" w14:textId="77777777" w:rsidR="00544781" w:rsidRDefault="00544781" w:rsidP="006A5892">
      <w:pPr>
        <w:spacing w:after="0"/>
        <w:rPr>
          <w:rFonts w:ascii="Times New Roman" w:hAnsi="Times New Roman" w:cs="Times New Roman"/>
          <w:i/>
          <w:iCs/>
          <w:kern w:val="0"/>
          <w:sz w:val="24"/>
          <w:szCs w:val="24"/>
          <w:lang w:eastAsia="lv-LV"/>
          <w14:ligatures w14:val="none"/>
        </w:rPr>
      </w:pPr>
    </w:p>
    <w:p w14:paraId="184943BA" w14:textId="77777777" w:rsidR="00B64CB1" w:rsidRDefault="00B64CB1" w:rsidP="006A5892">
      <w:pPr>
        <w:spacing w:after="0"/>
        <w:rPr>
          <w:rFonts w:ascii="Times New Roman" w:hAnsi="Times New Roman" w:cs="Times New Roman"/>
          <w:i/>
          <w:iCs/>
          <w:kern w:val="0"/>
          <w:sz w:val="24"/>
          <w:szCs w:val="24"/>
          <w:lang w:eastAsia="lv-LV"/>
          <w14:ligatures w14:val="none"/>
        </w:rPr>
      </w:pPr>
    </w:p>
    <w:p w14:paraId="24BCF2F9" w14:textId="77777777" w:rsidR="00B64CB1" w:rsidRDefault="00B64CB1" w:rsidP="006A5892">
      <w:pPr>
        <w:spacing w:after="0"/>
        <w:rPr>
          <w:rFonts w:ascii="Times New Roman" w:hAnsi="Times New Roman" w:cs="Times New Roman"/>
          <w:i/>
          <w:iCs/>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700A543F" w14:textId="77777777" w:rsidR="004113E2" w:rsidRDefault="004113E2" w:rsidP="00A16BBB">
      <w:pPr>
        <w:spacing w:after="0"/>
        <w:jc w:val="right"/>
        <w:rPr>
          <w:rFonts w:ascii="Times New Roman" w:hAnsi="Times New Roman" w:cs="Times New Roman"/>
          <w:kern w:val="0"/>
          <w:sz w:val="24"/>
          <w:szCs w:val="24"/>
          <w:lang w:eastAsia="lv-LV"/>
          <w14:ligatures w14:val="none"/>
        </w:rPr>
      </w:pPr>
    </w:p>
    <w:p w14:paraId="62717D57" w14:textId="02DCEA04"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3FA7141A"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bookmarkEnd w:id="2"/>
      <w:r w:rsidR="00FB7AC0" w:rsidRPr="00FB7AC0">
        <w:rPr>
          <w:rFonts w:ascii="Times New Roman" w:hAnsi="Times New Roman" w:cs="Times New Roman"/>
          <w:b/>
          <w:bCs/>
          <w:kern w:val="0"/>
          <w:sz w:val="24"/>
          <w:szCs w:val="24"/>
          <w:lang w:eastAsia="lv-LV"/>
          <w14:ligatures w14:val="none"/>
        </w:rPr>
        <w:t>Grīdu virsmu uzkopšana un vaskošana</w:t>
      </w:r>
      <w:r w:rsidR="004113E2">
        <w:rPr>
          <w:rFonts w:ascii="Times New Roman" w:hAnsi="Times New Roman" w:cs="Times New Roman"/>
          <w:b/>
          <w:bCs/>
          <w:kern w:val="0"/>
          <w:sz w:val="24"/>
          <w:szCs w:val="24"/>
          <w:lang w:eastAsia="lv-LV"/>
          <w14:ligatures w14:val="none"/>
        </w:rPr>
        <w:t>”</w:t>
      </w:r>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A5338F">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4C851A3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CAF62B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0F96082"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EDCC41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4A4528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A04C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38FFCB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89FED7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C54BC3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4575A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77D672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31039C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7F6AAB"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717766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39D35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DE24B3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1E99D0C"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AEF6BB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D32EDD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11731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B474C2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B45AED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CE92577" w14:textId="77777777" w:rsidR="00047357" w:rsidRDefault="00047357" w:rsidP="00BA1143">
      <w:pPr>
        <w:spacing w:after="0"/>
        <w:jc w:val="center"/>
        <w:rPr>
          <w:rFonts w:ascii="Times New Roman" w:hAnsi="Times New Roman" w:cs="Times New Roman"/>
          <w:b/>
          <w:kern w:val="0"/>
          <w:sz w:val="24"/>
          <w:szCs w:val="24"/>
          <w:lang w:eastAsia="lv-LV"/>
          <w14:ligatures w14:val="none"/>
        </w:rPr>
      </w:pPr>
    </w:p>
    <w:p w14:paraId="0970026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507A8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3553949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5BFCE0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08D66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08387D5"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808A2B9" w14:textId="0377C94A" w:rsidR="00A5338F" w:rsidRPr="00787C24" w:rsidRDefault="00787C24" w:rsidP="00A5338F">
      <w:pPr>
        <w:spacing w:after="0"/>
        <w:jc w:val="right"/>
        <w:rPr>
          <w:rFonts w:ascii="Times New Roman" w:hAnsi="Times New Roman" w:cs="Times New Roman"/>
          <w:bCs/>
          <w:kern w:val="0"/>
          <w:sz w:val="24"/>
          <w:szCs w:val="24"/>
          <w:lang w:eastAsia="lv-LV"/>
          <w14:ligatures w14:val="none"/>
        </w:rPr>
      </w:pPr>
      <w:r w:rsidRPr="00787C24">
        <w:rPr>
          <w:rFonts w:ascii="Times New Roman" w:hAnsi="Times New Roman" w:cs="Times New Roman"/>
          <w:bCs/>
          <w:kern w:val="0"/>
          <w:sz w:val="24"/>
          <w:szCs w:val="24"/>
          <w:lang w:eastAsia="lv-LV"/>
          <w14:ligatures w14:val="none"/>
        </w:rPr>
        <w:t>2.pielikums</w:t>
      </w:r>
    </w:p>
    <w:p w14:paraId="6FCD7F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F8DD3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618A22C" w14:textId="66AAD9D5"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71D8209D" w14:textId="765BE3B9" w:rsidR="001308C8" w:rsidRDefault="008F7803" w:rsidP="00A5338F">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FB7AC0" w:rsidRPr="00FB7AC0">
        <w:rPr>
          <w:rFonts w:ascii="Times New Roman" w:hAnsi="Times New Roman" w:cs="Times New Roman"/>
          <w:b/>
          <w:bCs/>
          <w:kern w:val="0"/>
          <w:sz w:val="24"/>
          <w:szCs w:val="24"/>
          <w:lang w:eastAsia="lv-LV"/>
          <w14:ligatures w14:val="none"/>
        </w:rPr>
        <w:t>Grīdu virsmu uzkopšana un vaskošana</w:t>
      </w:r>
      <w:r w:rsidR="00FB7AC0">
        <w:rPr>
          <w:rFonts w:ascii="Times New Roman" w:hAnsi="Times New Roman" w:cs="Times New Roman"/>
          <w:b/>
          <w:bCs/>
          <w:kern w:val="0"/>
          <w:sz w:val="24"/>
          <w:szCs w:val="24"/>
          <w:lang w:eastAsia="lv-LV"/>
          <w14:ligatures w14:val="none"/>
        </w:rPr>
        <w:t>”</w:t>
      </w:r>
    </w:p>
    <w:p w14:paraId="5979AB24" w14:textId="77777777" w:rsidR="00B64CB1" w:rsidRDefault="00B64CB1" w:rsidP="00A5338F">
      <w:pPr>
        <w:spacing w:after="0"/>
        <w:jc w:val="center"/>
        <w:rPr>
          <w:rFonts w:ascii="Times New Roman" w:hAnsi="Times New Roman" w:cs="Times New Roman"/>
          <w:b/>
          <w:bCs/>
          <w:kern w:val="0"/>
          <w:sz w:val="24"/>
          <w:szCs w:val="24"/>
          <w:lang w:eastAsia="lv-LV"/>
          <w14:ligatures w14:val="none"/>
        </w:rPr>
      </w:pPr>
    </w:p>
    <w:p w14:paraId="08BE151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0" w:type="auto"/>
        <w:tblLook w:val="04A0" w:firstRow="1" w:lastRow="0" w:firstColumn="1" w:lastColumn="0" w:noHBand="0" w:noVBand="1"/>
      </w:tblPr>
      <w:tblGrid>
        <w:gridCol w:w="988"/>
        <w:gridCol w:w="5053"/>
        <w:gridCol w:w="3021"/>
      </w:tblGrid>
      <w:tr w:rsidR="003558AE" w14:paraId="6DBD0CD2" w14:textId="77777777" w:rsidTr="003558AE">
        <w:tc>
          <w:tcPr>
            <w:tcW w:w="988" w:type="dxa"/>
            <w:shd w:val="clear" w:color="auto" w:fill="D1D1D1" w:themeFill="background2" w:themeFillShade="E6"/>
            <w:vAlign w:val="center"/>
          </w:tcPr>
          <w:p w14:paraId="0A10064A" w14:textId="30092B46" w:rsidR="003558AE" w:rsidRDefault="003558AE" w:rsidP="003558AE">
            <w:pPr>
              <w:spacing w:line="240" w:lineRule="auto"/>
              <w:jc w:val="both"/>
              <w:rPr>
                <w:rFonts w:ascii="Times New Roman" w:eastAsia="Times New Roman" w:hAnsi="Times New Roman" w:cs="Times New Roman"/>
                <w:sz w:val="24"/>
                <w:szCs w:val="24"/>
                <w:lang w:eastAsia="lv-LV"/>
                <w14:ligatures w14:val="none"/>
              </w:rPr>
            </w:pPr>
            <w:proofErr w:type="spellStart"/>
            <w:r w:rsidRPr="003558AE">
              <w:rPr>
                <w:rFonts w:ascii="Times New Roman" w:eastAsia="Times New Roman" w:hAnsi="Times New Roman" w:cs="Times New Roman"/>
                <w:b/>
                <w:bCs/>
                <w:sz w:val="24"/>
                <w:szCs w:val="24"/>
                <w:lang w:eastAsia="lv-LV"/>
                <w14:ligatures w14:val="none"/>
              </w:rPr>
              <w:t>Nr.p.k</w:t>
            </w:r>
            <w:proofErr w:type="spellEnd"/>
            <w:r w:rsidRPr="003558AE">
              <w:rPr>
                <w:rFonts w:ascii="Times New Roman" w:eastAsia="Times New Roman" w:hAnsi="Times New Roman" w:cs="Times New Roman"/>
                <w:b/>
                <w:bCs/>
                <w:sz w:val="24"/>
                <w:szCs w:val="24"/>
                <w:lang w:eastAsia="lv-LV"/>
                <w14:ligatures w14:val="none"/>
              </w:rPr>
              <w:t>.</w:t>
            </w:r>
          </w:p>
        </w:tc>
        <w:tc>
          <w:tcPr>
            <w:tcW w:w="5053" w:type="dxa"/>
            <w:shd w:val="clear" w:color="auto" w:fill="D1D1D1" w:themeFill="background2" w:themeFillShade="E6"/>
            <w:vAlign w:val="center"/>
          </w:tcPr>
          <w:p w14:paraId="23CE0D1E" w14:textId="6ACDFA2A" w:rsidR="003558AE" w:rsidRDefault="003558AE" w:rsidP="003558AE">
            <w:pPr>
              <w:spacing w:line="240" w:lineRule="auto"/>
              <w:jc w:val="both"/>
              <w:rPr>
                <w:rFonts w:ascii="Times New Roman" w:eastAsia="Times New Roman" w:hAnsi="Times New Roman" w:cs="Times New Roman"/>
                <w:sz w:val="24"/>
                <w:szCs w:val="24"/>
                <w:lang w:eastAsia="lv-LV"/>
                <w14:ligatures w14:val="none"/>
              </w:rPr>
            </w:pPr>
            <w:r w:rsidRPr="003558AE">
              <w:rPr>
                <w:rFonts w:ascii="Times New Roman" w:eastAsia="Times New Roman" w:hAnsi="Times New Roman" w:cs="Times New Roman"/>
                <w:b/>
                <w:bCs/>
                <w:sz w:val="24"/>
                <w:szCs w:val="24"/>
                <w:lang w:eastAsia="lv-LV"/>
                <w14:ligatures w14:val="none"/>
              </w:rPr>
              <w:t>Pakalpojuma nosaukums</w:t>
            </w:r>
          </w:p>
        </w:tc>
        <w:tc>
          <w:tcPr>
            <w:tcW w:w="3021" w:type="dxa"/>
            <w:shd w:val="clear" w:color="auto" w:fill="D1D1D1" w:themeFill="background2" w:themeFillShade="E6"/>
            <w:vAlign w:val="center"/>
          </w:tcPr>
          <w:p w14:paraId="32D9EF46" w14:textId="7B030003" w:rsidR="003558AE" w:rsidRDefault="003558AE" w:rsidP="003558AE">
            <w:pPr>
              <w:spacing w:line="240" w:lineRule="auto"/>
              <w:jc w:val="both"/>
              <w:rPr>
                <w:rFonts w:ascii="Times New Roman" w:eastAsia="Times New Roman" w:hAnsi="Times New Roman" w:cs="Times New Roman"/>
                <w:sz w:val="24"/>
                <w:szCs w:val="24"/>
                <w:lang w:eastAsia="lv-LV"/>
                <w14:ligatures w14:val="none"/>
              </w:rPr>
            </w:pPr>
            <w:r w:rsidRPr="003558AE">
              <w:rPr>
                <w:rFonts w:ascii="Times New Roman" w:eastAsia="Times New Roman" w:hAnsi="Times New Roman" w:cs="Times New Roman"/>
                <w:b/>
                <w:bCs/>
                <w:sz w:val="24"/>
                <w:szCs w:val="24"/>
                <w:lang w:eastAsia="lv-LV"/>
                <w14:ligatures w14:val="none"/>
              </w:rPr>
              <w:t xml:space="preserve">Cena par 1 </w:t>
            </w:r>
            <w:proofErr w:type="spellStart"/>
            <w:r w:rsidRPr="003558AE">
              <w:rPr>
                <w:rFonts w:ascii="Times New Roman" w:eastAsia="Times New Roman" w:hAnsi="Times New Roman" w:cs="Times New Roman"/>
                <w:b/>
                <w:bCs/>
                <w:sz w:val="24"/>
                <w:szCs w:val="24"/>
                <w:lang w:eastAsia="lv-LV"/>
                <w14:ligatures w14:val="none"/>
              </w:rPr>
              <w:t>kv.m</w:t>
            </w:r>
            <w:proofErr w:type="spellEnd"/>
            <w:r w:rsidRPr="003558AE">
              <w:rPr>
                <w:rFonts w:ascii="Times New Roman" w:eastAsia="Times New Roman" w:hAnsi="Times New Roman" w:cs="Times New Roman"/>
                <w:b/>
                <w:bCs/>
                <w:sz w:val="24"/>
                <w:szCs w:val="24"/>
                <w:lang w:eastAsia="lv-LV"/>
                <w14:ligatures w14:val="none"/>
              </w:rPr>
              <w:t xml:space="preserve"> uzkoptās platības (EUR) bez PVN</w:t>
            </w:r>
          </w:p>
        </w:tc>
      </w:tr>
      <w:tr w:rsidR="003558AE" w14:paraId="0BC84E9A" w14:textId="77777777" w:rsidTr="003558AE">
        <w:tc>
          <w:tcPr>
            <w:tcW w:w="988" w:type="dxa"/>
            <w:vAlign w:val="center"/>
          </w:tcPr>
          <w:p w14:paraId="106E4051"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70A62BF4" w14:textId="7F61ABBD"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un vaskošana līdz 100</w:t>
            </w:r>
            <w:r w:rsidR="003562A4">
              <w:rPr>
                <w:rFonts w:ascii="Times New Roman" w:eastAsia="Times New Roman" w:hAnsi="Times New Roman" w:cs="Times New Roman"/>
                <w:sz w:val="24"/>
                <w:szCs w:val="24"/>
                <w:lang w:eastAsia="lv-LV"/>
                <w14:ligatures w14:val="none"/>
              </w:rPr>
              <w:t xml:space="preserve"> </w:t>
            </w:r>
            <w:r w:rsidRPr="003558AE">
              <w:rPr>
                <w:rFonts w:ascii="Times New Roman" w:eastAsia="Times New Roman" w:hAnsi="Times New Roman" w:cs="Times New Roman"/>
                <w:sz w:val="24"/>
                <w:szCs w:val="24"/>
                <w:lang w:eastAsia="lv-LV"/>
                <w14:ligatures w14:val="none"/>
              </w:rPr>
              <w:t>m² vienā objektā</w:t>
            </w:r>
          </w:p>
        </w:tc>
        <w:tc>
          <w:tcPr>
            <w:tcW w:w="3021" w:type="dxa"/>
            <w:vAlign w:val="center"/>
          </w:tcPr>
          <w:p w14:paraId="31F12940"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0C50CA10" w14:textId="77777777" w:rsidTr="003558AE">
        <w:tc>
          <w:tcPr>
            <w:tcW w:w="988" w:type="dxa"/>
            <w:vAlign w:val="center"/>
          </w:tcPr>
          <w:p w14:paraId="3911B794"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77BC69A7" w14:textId="79261E53"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un vaskošana no 1</w:t>
            </w:r>
            <w:r w:rsidR="006E2942">
              <w:rPr>
                <w:rFonts w:ascii="Times New Roman" w:eastAsia="Times New Roman" w:hAnsi="Times New Roman" w:cs="Times New Roman"/>
                <w:sz w:val="24"/>
                <w:szCs w:val="24"/>
                <w:lang w:eastAsia="lv-LV"/>
                <w14:ligatures w14:val="none"/>
              </w:rPr>
              <w:t>01</w:t>
            </w:r>
            <w:r w:rsidRPr="003558AE">
              <w:rPr>
                <w:rFonts w:ascii="Times New Roman" w:eastAsia="Times New Roman" w:hAnsi="Times New Roman" w:cs="Times New Roman"/>
                <w:sz w:val="24"/>
                <w:szCs w:val="24"/>
                <w:lang w:eastAsia="lv-LV"/>
                <w14:ligatures w14:val="none"/>
              </w:rPr>
              <w:t xml:space="preserve"> m² līdz 300</w:t>
            </w:r>
            <w:r w:rsidR="003562A4">
              <w:rPr>
                <w:rFonts w:ascii="Times New Roman" w:eastAsia="Times New Roman" w:hAnsi="Times New Roman" w:cs="Times New Roman"/>
                <w:sz w:val="24"/>
                <w:szCs w:val="24"/>
                <w:lang w:eastAsia="lv-LV"/>
                <w14:ligatures w14:val="none"/>
              </w:rPr>
              <w:t xml:space="preserve"> </w:t>
            </w:r>
            <w:r w:rsidRPr="003558AE">
              <w:rPr>
                <w:rFonts w:ascii="Times New Roman" w:eastAsia="Times New Roman" w:hAnsi="Times New Roman" w:cs="Times New Roman"/>
                <w:sz w:val="24"/>
                <w:szCs w:val="24"/>
                <w:lang w:eastAsia="lv-LV"/>
                <w14:ligatures w14:val="none"/>
              </w:rPr>
              <w:t>m² vienā objektā</w:t>
            </w:r>
          </w:p>
        </w:tc>
        <w:tc>
          <w:tcPr>
            <w:tcW w:w="3021" w:type="dxa"/>
            <w:vAlign w:val="center"/>
          </w:tcPr>
          <w:p w14:paraId="122E110D"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4CC5D4F8" w14:textId="77777777" w:rsidTr="003558AE">
        <w:tc>
          <w:tcPr>
            <w:tcW w:w="988" w:type="dxa"/>
            <w:vAlign w:val="center"/>
          </w:tcPr>
          <w:p w14:paraId="52839D51"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1E370CA3" w14:textId="42AE0EFE"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un vaskošana no 30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500 m² vienā objektā</w:t>
            </w:r>
          </w:p>
        </w:tc>
        <w:tc>
          <w:tcPr>
            <w:tcW w:w="3021" w:type="dxa"/>
            <w:vAlign w:val="center"/>
          </w:tcPr>
          <w:p w14:paraId="40EC8562"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21E7F87E" w14:textId="77777777" w:rsidTr="003558AE">
        <w:tc>
          <w:tcPr>
            <w:tcW w:w="988" w:type="dxa"/>
            <w:vAlign w:val="center"/>
          </w:tcPr>
          <w:p w14:paraId="2381B218"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4199F752" w14:textId="08A909CC"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un vaskošana no 50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1000</w:t>
            </w:r>
            <w:r w:rsidR="003562A4">
              <w:rPr>
                <w:rFonts w:ascii="Times New Roman" w:eastAsia="Times New Roman" w:hAnsi="Times New Roman" w:cs="Times New Roman"/>
                <w:sz w:val="24"/>
                <w:szCs w:val="24"/>
                <w:lang w:eastAsia="lv-LV"/>
                <w14:ligatures w14:val="none"/>
              </w:rPr>
              <w:t xml:space="preserve"> </w:t>
            </w:r>
            <w:r w:rsidRPr="003558AE">
              <w:rPr>
                <w:rFonts w:ascii="Times New Roman" w:eastAsia="Times New Roman" w:hAnsi="Times New Roman" w:cs="Times New Roman"/>
                <w:sz w:val="24"/>
                <w:szCs w:val="24"/>
                <w:lang w:eastAsia="lv-LV"/>
                <w14:ligatures w14:val="none"/>
              </w:rPr>
              <w:t>m² vienā objektā</w:t>
            </w:r>
          </w:p>
        </w:tc>
        <w:tc>
          <w:tcPr>
            <w:tcW w:w="3021" w:type="dxa"/>
            <w:vAlign w:val="center"/>
          </w:tcPr>
          <w:p w14:paraId="4AB1CBE5"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16003639" w14:textId="77777777" w:rsidTr="003558AE">
        <w:tc>
          <w:tcPr>
            <w:tcW w:w="988" w:type="dxa"/>
            <w:vAlign w:val="center"/>
          </w:tcPr>
          <w:p w14:paraId="2215F573"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3F75EF5B" w14:textId="1E119CA8"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un vaskošana no 100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1500 m² vienā objektā</w:t>
            </w:r>
          </w:p>
        </w:tc>
        <w:tc>
          <w:tcPr>
            <w:tcW w:w="3021" w:type="dxa"/>
            <w:vAlign w:val="center"/>
          </w:tcPr>
          <w:p w14:paraId="2A6C40D7"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7F98A6C8" w14:textId="77777777" w:rsidTr="003558AE">
        <w:tc>
          <w:tcPr>
            <w:tcW w:w="988" w:type="dxa"/>
            <w:vAlign w:val="center"/>
          </w:tcPr>
          <w:p w14:paraId="0A584CBE"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7884D6A8" w14:textId="2940CD5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un vaskošana virs 150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vienā objektā</w:t>
            </w:r>
          </w:p>
        </w:tc>
        <w:tc>
          <w:tcPr>
            <w:tcW w:w="3021" w:type="dxa"/>
            <w:vAlign w:val="center"/>
          </w:tcPr>
          <w:p w14:paraId="1B2BEFBB"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30A263C4" w14:textId="77777777" w:rsidTr="003558AE">
        <w:tc>
          <w:tcPr>
            <w:tcW w:w="988" w:type="dxa"/>
            <w:vAlign w:val="center"/>
          </w:tcPr>
          <w:p w14:paraId="3FB22517"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3045ADB0" w14:textId="01CC9DDA"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līdz 100 m² vienā objektā</w:t>
            </w:r>
          </w:p>
        </w:tc>
        <w:tc>
          <w:tcPr>
            <w:tcW w:w="3021" w:type="dxa"/>
            <w:vAlign w:val="center"/>
          </w:tcPr>
          <w:p w14:paraId="7C24F39A"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48968FFD" w14:textId="77777777" w:rsidTr="003558AE">
        <w:tc>
          <w:tcPr>
            <w:tcW w:w="988" w:type="dxa"/>
            <w:vAlign w:val="center"/>
          </w:tcPr>
          <w:p w14:paraId="30266290"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4B9FFC2A" w14:textId="79AB23C1"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no 10</w:t>
            </w:r>
            <w:r w:rsidR="003562A4">
              <w:rPr>
                <w:rFonts w:ascii="Times New Roman" w:eastAsia="Times New Roman" w:hAnsi="Times New Roman" w:cs="Times New Roman"/>
                <w:sz w:val="24"/>
                <w:szCs w:val="24"/>
                <w:lang w:eastAsia="lv-LV"/>
                <w14:ligatures w14:val="none"/>
              </w:rPr>
              <w:t xml:space="preserve">1 </w:t>
            </w:r>
            <w:r w:rsidRPr="003558AE">
              <w:rPr>
                <w:rFonts w:ascii="Times New Roman" w:eastAsia="Times New Roman" w:hAnsi="Times New Roman" w:cs="Times New Roman"/>
                <w:sz w:val="24"/>
                <w:szCs w:val="24"/>
                <w:lang w:eastAsia="lv-LV"/>
                <w14:ligatures w14:val="none"/>
              </w:rPr>
              <w:t>m² līdz 300 m² vienā objektā</w:t>
            </w:r>
          </w:p>
        </w:tc>
        <w:tc>
          <w:tcPr>
            <w:tcW w:w="3021" w:type="dxa"/>
            <w:vAlign w:val="center"/>
          </w:tcPr>
          <w:p w14:paraId="5399A688"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5CA6ABA7" w14:textId="77777777" w:rsidTr="003558AE">
        <w:tc>
          <w:tcPr>
            <w:tcW w:w="988" w:type="dxa"/>
            <w:vAlign w:val="center"/>
          </w:tcPr>
          <w:p w14:paraId="785E6B57"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5948CDE8" w14:textId="3024C2BA"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no 30</w:t>
            </w:r>
            <w:r w:rsidR="003562A4">
              <w:rPr>
                <w:rFonts w:ascii="Times New Roman" w:eastAsia="Times New Roman" w:hAnsi="Times New Roman" w:cs="Times New Roman"/>
                <w:sz w:val="24"/>
                <w:szCs w:val="24"/>
                <w:lang w:eastAsia="lv-LV"/>
                <w14:ligatures w14:val="none"/>
              </w:rPr>
              <w:t xml:space="preserve">1 </w:t>
            </w:r>
            <w:r w:rsidRPr="003558AE">
              <w:rPr>
                <w:rFonts w:ascii="Times New Roman" w:eastAsia="Times New Roman" w:hAnsi="Times New Roman" w:cs="Times New Roman"/>
                <w:sz w:val="24"/>
                <w:szCs w:val="24"/>
                <w:lang w:eastAsia="lv-LV"/>
                <w14:ligatures w14:val="none"/>
              </w:rPr>
              <w:t>m² līdz 500 m² vienā objektā</w:t>
            </w:r>
          </w:p>
        </w:tc>
        <w:tc>
          <w:tcPr>
            <w:tcW w:w="3021" w:type="dxa"/>
            <w:vAlign w:val="center"/>
          </w:tcPr>
          <w:p w14:paraId="59102D4C"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7A10BA94" w14:textId="77777777" w:rsidTr="003558AE">
        <w:tc>
          <w:tcPr>
            <w:tcW w:w="988" w:type="dxa"/>
            <w:vAlign w:val="center"/>
          </w:tcPr>
          <w:p w14:paraId="6E8B889F"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7A0533F2" w14:textId="2D0D96F3"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no 50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1000</w:t>
            </w:r>
            <w:r w:rsidR="003562A4">
              <w:rPr>
                <w:rFonts w:ascii="Times New Roman" w:eastAsia="Times New Roman" w:hAnsi="Times New Roman" w:cs="Times New Roman"/>
                <w:sz w:val="24"/>
                <w:szCs w:val="24"/>
                <w:lang w:eastAsia="lv-LV"/>
                <w14:ligatures w14:val="none"/>
              </w:rPr>
              <w:t xml:space="preserve"> </w:t>
            </w:r>
            <w:r w:rsidRPr="003558AE">
              <w:rPr>
                <w:rFonts w:ascii="Times New Roman" w:eastAsia="Times New Roman" w:hAnsi="Times New Roman" w:cs="Times New Roman"/>
                <w:sz w:val="24"/>
                <w:szCs w:val="24"/>
                <w:lang w:eastAsia="lv-LV"/>
                <w14:ligatures w14:val="none"/>
              </w:rPr>
              <w:t xml:space="preserve"> m² vienā objektā</w:t>
            </w:r>
          </w:p>
        </w:tc>
        <w:tc>
          <w:tcPr>
            <w:tcW w:w="3021" w:type="dxa"/>
            <w:vAlign w:val="center"/>
          </w:tcPr>
          <w:p w14:paraId="34A6B23E"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4FC2D784" w14:textId="77777777" w:rsidTr="003558AE">
        <w:tc>
          <w:tcPr>
            <w:tcW w:w="988" w:type="dxa"/>
            <w:vAlign w:val="center"/>
          </w:tcPr>
          <w:p w14:paraId="43E5CDDC"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62175819" w14:textId="305AB7CC"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no 100</w:t>
            </w:r>
            <w:r w:rsidR="003562A4">
              <w:rPr>
                <w:rFonts w:ascii="Times New Roman" w:eastAsia="Times New Roman" w:hAnsi="Times New Roman" w:cs="Times New Roman"/>
                <w:sz w:val="24"/>
                <w:szCs w:val="24"/>
                <w:lang w:eastAsia="lv-LV"/>
                <w14:ligatures w14:val="none"/>
              </w:rPr>
              <w:t xml:space="preserve">1 </w:t>
            </w:r>
            <w:r w:rsidRPr="003558AE">
              <w:rPr>
                <w:rFonts w:ascii="Times New Roman" w:eastAsia="Times New Roman" w:hAnsi="Times New Roman" w:cs="Times New Roman"/>
                <w:sz w:val="24"/>
                <w:szCs w:val="24"/>
                <w:lang w:eastAsia="lv-LV"/>
                <w14:ligatures w14:val="none"/>
              </w:rPr>
              <w:t>m² līdz 1500 m² vienā objektā</w:t>
            </w:r>
          </w:p>
        </w:tc>
        <w:tc>
          <w:tcPr>
            <w:tcW w:w="3021" w:type="dxa"/>
            <w:vAlign w:val="center"/>
          </w:tcPr>
          <w:p w14:paraId="349B957E"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6A056058" w14:textId="77777777" w:rsidTr="003558AE">
        <w:tc>
          <w:tcPr>
            <w:tcW w:w="988" w:type="dxa"/>
            <w:vAlign w:val="center"/>
          </w:tcPr>
          <w:p w14:paraId="7C946C48"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650AF4F9" w14:textId="70B9DCFB"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Linoleja grīdu virsmu tīrīšana (mazgāšana) virs 150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vienā objektā</w:t>
            </w:r>
          </w:p>
        </w:tc>
        <w:tc>
          <w:tcPr>
            <w:tcW w:w="3021" w:type="dxa"/>
            <w:vAlign w:val="center"/>
          </w:tcPr>
          <w:p w14:paraId="7064E72B"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105EA9EF" w14:textId="77777777" w:rsidTr="003558AE">
        <w:tc>
          <w:tcPr>
            <w:tcW w:w="988" w:type="dxa"/>
            <w:vAlign w:val="center"/>
          </w:tcPr>
          <w:p w14:paraId="6113E673"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537CA39E" w14:textId="09A84E8C"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Parketa grīdu virsmu vaskošana līdz 100 m² vienā objektā</w:t>
            </w:r>
          </w:p>
        </w:tc>
        <w:tc>
          <w:tcPr>
            <w:tcW w:w="3021" w:type="dxa"/>
            <w:vAlign w:val="center"/>
          </w:tcPr>
          <w:p w14:paraId="6F9DB611"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07362F4F" w14:textId="77777777" w:rsidTr="003558AE">
        <w:tc>
          <w:tcPr>
            <w:tcW w:w="988" w:type="dxa"/>
            <w:vAlign w:val="center"/>
          </w:tcPr>
          <w:p w14:paraId="0451B2E2"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4D4849D0" w14:textId="0346EC4A"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Parketa grīdu virsmu vaskošana no 10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300 m² vienā objektā</w:t>
            </w:r>
          </w:p>
        </w:tc>
        <w:tc>
          <w:tcPr>
            <w:tcW w:w="3021" w:type="dxa"/>
            <w:vAlign w:val="center"/>
          </w:tcPr>
          <w:p w14:paraId="694495DD"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1D410E46" w14:textId="77777777" w:rsidTr="003558AE">
        <w:tc>
          <w:tcPr>
            <w:tcW w:w="988" w:type="dxa"/>
            <w:vAlign w:val="center"/>
          </w:tcPr>
          <w:p w14:paraId="2593B70C"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2EE213F0" w14:textId="14432874"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Parketa grīdu virsmu vaskošana no 30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500</w:t>
            </w:r>
            <w:r w:rsidR="003562A4">
              <w:rPr>
                <w:rFonts w:ascii="Times New Roman" w:eastAsia="Times New Roman" w:hAnsi="Times New Roman" w:cs="Times New Roman"/>
                <w:sz w:val="24"/>
                <w:szCs w:val="24"/>
                <w:lang w:eastAsia="lv-LV"/>
                <w14:ligatures w14:val="none"/>
              </w:rPr>
              <w:t xml:space="preserve"> </w:t>
            </w:r>
            <w:r w:rsidRPr="003558AE">
              <w:rPr>
                <w:rFonts w:ascii="Times New Roman" w:eastAsia="Times New Roman" w:hAnsi="Times New Roman" w:cs="Times New Roman"/>
                <w:sz w:val="24"/>
                <w:szCs w:val="24"/>
                <w:lang w:eastAsia="lv-LV"/>
                <w14:ligatures w14:val="none"/>
              </w:rPr>
              <w:t>m² vienā objektā</w:t>
            </w:r>
          </w:p>
        </w:tc>
        <w:tc>
          <w:tcPr>
            <w:tcW w:w="3021" w:type="dxa"/>
            <w:vAlign w:val="center"/>
          </w:tcPr>
          <w:p w14:paraId="3223AA17"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39B7726E" w14:textId="77777777" w:rsidTr="003558AE">
        <w:tc>
          <w:tcPr>
            <w:tcW w:w="988" w:type="dxa"/>
            <w:vAlign w:val="center"/>
          </w:tcPr>
          <w:p w14:paraId="4507DAE3"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59651433" w14:textId="78A952E6"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Parketa grīdu virsmu vaskošana no 50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1000</w:t>
            </w:r>
            <w:r w:rsidR="003562A4">
              <w:rPr>
                <w:rFonts w:ascii="Times New Roman" w:eastAsia="Times New Roman" w:hAnsi="Times New Roman" w:cs="Times New Roman"/>
                <w:sz w:val="24"/>
                <w:szCs w:val="24"/>
                <w:lang w:eastAsia="lv-LV"/>
                <w14:ligatures w14:val="none"/>
              </w:rPr>
              <w:t xml:space="preserve"> </w:t>
            </w:r>
            <w:r w:rsidRPr="003558AE">
              <w:rPr>
                <w:rFonts w:ascii="Times New Roman" w:eastAsia="Times New Roman" w:hAnsi="Times New Roman" w:cs="Times New Roman"/>
                <w:sz w:val="24"/>
                <w:szCs w:val="24"/>
                <w:lang w:eastAsia="lv-LV"/>
                <w14:ligatures w14:val="none"/>
              </w:rPr>
              <w:t>m² vienā objektā</w:t>
            </w:r>
          </w:p>
        </w:tc>
        <w:tc>
          <w:tcPr>
            <w:tcW w:w="3021" w:type="dxa"/>
            <w:vAlign w:val="center"/>
          </w:tcPr>
          <w:p w14:paraId="15C4CB49"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58EB8D5F" w14:textId="77777777" w:rsidTr="003558AE">
        <w:tc>
          <w:tcPr>
            <w:tcW w:w="988" w:type="dxa"/>
            <w:vAlign w:val="center"/>
          </w:tcPr>
          <w:p w14:paraId="24AE07E6"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4371B5E1" w14:textId="67A5E38F"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Parketa grīdu virsmu vaskošana no 100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līdz 1500 m² vienā objektā</w:t>
            </w:r>
          </w:p>
        </w:tc>
        <w:tc>
          <w:tcPr>
            <w:tcW w:w="3021" w:type="dxa"/>
            <w:vAlign w:val="center"/>
          </w:tcPr>
          <w:p w14:paraId="7C5B62D5"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746E1DC8" w14:textId="77777777" w:rsidTr="003558AE">
        <w:tc>
          <w:tcPr>
            <w:tcW w:w="988" w:type="dxa"/>
            <w:vAlign w:val="center"/>
          </w:tcPr>
          <w:p w14:paraId="251F1EEC" w14:textId="77777777" w:rsidR="003558AE" w:rsidRPr="003558AE" w:rsidRDefault="003558AE" w:rsidP="003558AE">
            <w:pPr>
              <w:pStyle w:val="Sarakstarindkopa"/>
              <w:numPr>
                <w:ilvl w:val="0"/>
                <w:numId w:val="8"/>
              </w:numPr>
              <w:spacing w:line="240" w:lineRule="auto"/>
              <w:jc w:val="both"/>
              <w:rPr>
                <w:rFonts w:ascii="Times New Roman" w:eastAsia="Times New Roman" w:hAnsi="Times New Roman" w:cs="Times New Roman"/>
                <w:sz w:val="24"/>
                <w:szCs w:val="24"/>
                <w:lang w:eastAsia="lv-LV"/>
                <w14:ligatures w14:val="none"/>
              </w:rPr>
            </w:pPr>
          </w:p>
        </w:tc>
        <w:tc>
          <w:tcPr>
            <w:tcW w:w="5053" w:type="dxa"/>
            <w:vAlign w:val="center"/>
          </w:tcPr>
          <w:p w14:paraId="35F21196" w14:textId="0211962B"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sz w:val="24"/>
                <w:szCs w:val="24"/>
                <w:lang w:eastAsia="lv-LV"/>
                <w14:ligatures w14:val="none"/>
              </w:rPr>
              <w:t>Parketa grīdu virsmu vaskošana virs 150</w:t>
            </w:r>
            <w:r w:rsidR="003562A4">
              <w:rPr>
                <w:rFonts w:ascii="Times New Roman" w:eastAsia="Times New Roman" w:hAnsi="Times New Roman" w:cs="Times New Roman"/>
                <w:sz w:val="24"/>
                <w:szCs w:val="24"/>
                <w:lang w:eastAsia="lv-LV"/>
                <w14:ligatures w14:val="none"/>
              </w:rPr>
              <w:t>1</w:t>
            </w:r>
            <w:r w:rsidRPr="003558AE">
              <w:rPr>
                <w:rFonts w:ascii="Times New Roman" w:eastAsia="Times New Roman" w:hAnsi="Times New Roman" w:cs="Times New Roman"/>
                <w:sz w:val="24"/>
                <w:szCs w:val="24"/>
                <w:lang w:eastAsia="lv-LV"/>
                <w14:ligatures w14:val="none"/>
              </w:rPr>
              <w:t xml:space="preserve"> m² vienā objektā</w:t>
            </w:r>
          </w:p>
        </w:tc>
        <w:tc>
          <w:tcPr>
            <w:tcW w:w="3021" w:type="dxa"/>
            <w:vAlign w:val="center"/>
          </w:tcPr>
          <w:p w14:paraId="229976C5"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r w:rsidR="003558AE" w14:paraId="0C174164" w14:textId="77777777" w:rsidTr="00CB1822">
        <w:tc>
          <w:tcPr>
            <w:tcW w:w="6041" w:type="dxa"/>
            <w:gridSpan w:val="2"/>
            <w:vAlign w:val="center"/>
          </w:tcPr>
          <w:p w14:paraId="68A0E3C4" w14:textId="50AF5705" w:rsidR="003558AE" w:rsidRPr="003558AE" w:rsidRDefault="003558AE" w:rsidP="003558AE">
            <w:pPr>
              <w:spacing w:line="240" w:lineRule="auto"/>
              <w:jc w:val="right"/>
              <w:rPr>
                <w:rFonts w:ascii="Times New Roman" w:eastAsia="Times New Roman" w:hAnsi="Times New Roman" w:cs="Times New Roman"/>
                <w:b/>
                <w:bCs/>
                <w:sz w:val="24"/>
                <w:szCs w:val="24"/>
                <w:lang w:eastAsia="lv-LV"/>
                <w14:ligatures w14:val="none"/>
              </w:rPr>
            </w:pPr>
            <w:r w:rsidRPr="003558AE">
              <w:rPr>
                <w:rFonts w:ascii="Times New Roman" w:eastAsia="Times New Roman" w:hAnsi="Times New Roman" w:cs="Times New Roman"/>
                <w:b/>
                <w:bCs/>
                <w:sz w:val="24"/>
                <w:szCs w:val="24"/>
                <w:lang w:eastAsia="lv-LV"/>
                <w14:ligatures w14:val="none"/>
              </w:rPr>
              <w:t>VĒRTĒJAMĀ CENA</w:t>
            </w:r>
          </w:p>
        </w:tc>
        <w:tc>
          <w:tcPr>
            <w:tcW w:w="3021" w:type="dxa"/>
            <w:vAlign w:val="center"/>
          </w:tcPr>
          <w:p w14:paraId="7F4EC638" w14:textId="77777777" w:rsidR="003558AE" w:rsidRPr="003558AE" w:rsidRDefault="003558AE" w:rsidP="003558AE">
            <w:pPr>
              <w:spacing w:line="240" w:lineRule="auto"/>
              <w:jc w:val="both"/>
              <w:rPr>
                <w:rFonts w:ascii="Times New Roman" w:eastAsia="Times New Roman" w:hAnsi="Times New Roman" w:cs="Times New Roman"/>
                <w:b/>
                <w:bCs/>
                <w:sz w:val="24"/>
                <w:szCs w:val="24"/>
                <w:lang w:eastAsia="lv-LV"/>
                <w14:ligatures w14:val="none"/>
              </w:rPr>
            </w:pPr>
          </w:p>
        </w:tc>
      </w:tr>
    </w:tbl>
    <w:p w14:paraId="222EA1E1" w14:textId="77777777" w:rsidR="003558AE" w:rsidRDefault="003558AE"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33021331"/>
    <w:multiLevelType w:val="multilevel"/>
    <w:tmpl w:val="F140C398"/>
    <w:lvl w:ilvl="0">
      <w:start w:val="1"/>
      <w:numFmt w:val="decimal"/>
      <w:lvlText w:val="%1."/>
      <w:lvlJc w:val="left"/>
      <w:pPr>
        <w:ind w:left="720" w:hanging="360"/>
      </w:pPr>
      <w:rPr>
        <w:rFonts w:hint="default"/>
        <w:b/>
        <w:bCs w:val="0"/>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3B83069"/>
    <w:multiLevelType w:val="hybridMultilevel"/>
    <w:tmpl w:val="EC0A00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5"/>
  </w:num>
  <w:num w:numId="5" w16cid:durableId="804615462">
    <w:abstractNumId w:val="4"/>
  </w:num>
  <w:num w:numId="6" w16cid:durableId="1677609214">
    <w:abstractNumId w:val="0"/>
  </w:num>
  <w:num w:numId="7" w16cid:durableId="336731544">
    <w:abstractNumId w:val="3"/>
  </w:num>
  <w:num w:numId="8" w16cid:durableId="21229958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47357"/>
    <w:rsid w:val="00081FE6"/>
    <w:rsid w:val="000A4F9F"/>
    <w:rsid w:val="000F35E7"/>
    <w:rsid w:val="001308C8"/>
    <w:rsid w:val="00141F90"/>
    <w:rsid w:val="00143B89"/>
    <w:rsid w:val="00171ABE"/>
    <w:rsid w:val="0017644C"/>
    <w:rsid w:val="001B5B73"/>
    <w:rsid w:val="001D4D05"/>
    <w:rsid w:val="00236A47"/>
    <w:rsid w:val="002F2305"/>
    <w:rsid w:val="00316EF6"/>
    <w:rsid w:val="003558AE"/>
    <w:rsid w:val="003562A4"/>
    <w:rsid w:val="00392FA3"/>
    <w:rsid w:val="003B7E6E"/>
    <w:rsid w:val="003D2BDD"/>
    <w:rsid w:val="003F00BB"/>
    <w:rsid w:val="004113E2"/>
    <w:rsid w:val="00436481"/>
    <w:rsid w:val="00445F04"/>
    <w:rsid w:val="00497DD6"/>
    <w:rsid w:val="004E2647"/>
    <w:rsid w:val="005026FA"/>
    <w:rsid w:val="00502D76"/>
    <w:rsid w:val="00544781"/>
    <w:rsid w:val="00586E77"/>
    <w:rsid w:val="005D1B43"/>
    <w:rsid w:val="0061118C"/>
    <w:rsid w:val="00650D23"/>
    <w:rsid w:val="006661FD"/>
    <w:rsid w:val="006A5892"/>
    <w:rsid w:val="006C0138"/>
    <w:rsid w:val="006C1FCA"/>
    <w:rsid w:val="006E2942"/>
    <w:rsid w:val="00711215"/>
    <w:rsid w:val="007249FE"/>
    <w:rsid w:val="007413F0"/>
    <w:rsid w:val="00755D3A"/>
    <w:rsid w:val="0078114C"/>
    <w:rsid w:val="007825D3"/>
    <w:rsid w:val="00787C24"/>
    <w:rsid w:val="007A5CFF"/>
    <w:rsid w:val="007B0286"/>
    <w:rsid w:val="007D79AF"/>
    <w:rsid w:val="008168E2"/>
    <w:rsid w:val="00827CD0"/>
    <w:rsid w:val="00834965"/>
    <w:rsid w:val="008642AF"/>
    <w:rsid w:val="008F7803"/>
    <w:rsid w:val="009338C5"/>
    <w:rsid w:val="00936DC4"/>
    <w:rsid w:val="009404DD"/>
    <w:rsid w:val="00975D8A"/>
    <w:rsid w:val="00977C03"/>
    <w:rsid w:val="009E0AF3"/>
    <w:rsid w:val="009F157A"/>
    <w:rsid w:val="009F20BC"/>
    <w:rsid w:val="00A16BBB"/>
    <w:rsid w:val="00A5338F"/>
    <w:rsid w:val="00A5524E"/>
    <w:rsid w:val="00A71460"/>
    <w:rsid w:val="00AF4A7A"/>
    <w:rsid w:val="00B14872"/>
    <w:rsid w:val="00B64CB1"/>
    <w:rsid w:val="00B86326"/>
    <w:rsid w:val="00BA1143"/>
    <w:rsid w:val="00BB19C8"/>
    <w:rsid w:val="00BD0CE9"/>
    <w:rsid w:val="00BE7589"/>
    <w:rsid w:val="00BF6362"/>
    <w:rsid w:val="00C965F4"/>
    <w:rsid w:val="00D23834"/>
    <w:rsid w:val="00D274ED"/>
    <w:rsid w:val="00D3470C"/>
    <w:rsid w:val="00D55A73"/>
    <w:rsid w:val="00DE003F"/>
    <w:rsid w:val="00E07D55"/>
    <w:rsid w:val="00E3448C"/>
    <w:rsid w:val="00E87664"/>
    <w:rsid w:val="00EA3F0D"/>
    <w:rsid w:val="00EE5555"/>
    <w:rsid w:val="00F1441C"/>
    <w:rsid w:val="00F26213"/>
    <w:rsid w:val="00F616C8"/>
    <w:rsid w:val="00F679E6"/>
    <w:rsid w:val="00FB7AC0"/>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BE59A-B8FC-4B45-885C-DB891A527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3087</Words>
  <Characters>1760</Characters>
  <Application>Microsoft Office Word</Application>
  <DocSecurity>4</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2</cp:revision>
  <cp:lastPrinted>2026-07-09T08:02:00Z</cp:lastPrinted>
  <dcterms:created xsi:type="dcterms:W3CDTF">2026-09-03T08:57:00Z</dcterms:created>
  <dcterms:modified xsi:type="dcterms:W3CDTF">2026-09-03T08:57:00Z</dcterms:modified>
</cp:coreProperties>
</file>