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DB0A" w14:textId="77777777" w:rsidR="00B455AC" w:rsidRDefault="00B455AC" w:rsidP="00687C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3AB7B7" w14:textId="7A429DF9" w:rsidR="00B455AC" w:rsidRPr="00B455AC" w:rsidRDefault="00B455AC" w:rsidP="00B455A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455AC">
        <w:rPr>
          <w:rFonts w:ascii="Times New Roman" w:hAnsi="Times New Roman" w:cs="Times New Roman"/>
          <w:i/>
          <w:iCs/>
          <w:sz w:val="24"/>
          <w:szCs w:val="24"/>
        </w:rPr>
        <w:t>2023. gada 23. maijā</w:t>
      </w:r>
    </w:p>
    <w:p w14:paraId="5BBA2F16" w14:textId="77777777" w:rsidR="00B455AC" w:rsidRDefault="00B455AC" w:rsidP="00B455A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455AC">
        <w:rPr>
          <w:rFonts w:ascii="Times New Roman" w:hAnsi="Times New Roman" w:cs="Times New Roman"/>
          <w:i/>
          <w:iCs/>
          <w:sz w:val="24"/>
          <w:szCs w:val="24"/>
        </w:rPr>
        <w:t xml:space="preserve">Informācija pašvaldību koordinatoriem </w:t>
      </w:r>
    </w:p>
    <w:p w14:paraId="19ED541F" w14:textId="7766F2A8" w:rsidR="00687C94" w:rsidRDefault="00B455AC" w:rsidP="00B455A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 b</w:t>
      </w:r>
      <w:r w:rsidR="007643F0" w:rsidRPr="00B4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rokastu</w:t>
      </w:r>
      <w:r w:rsidR="00AD4842" w:rsidRPr="00B4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4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pakām Svētku dalībniekiem</w:t>
      </w:r>
    </w:p>
    <w:p w14:paraId="31C12095" w14:textId="77777777" w:rsidR="00B455AC" w:rsidRPr="00B455AC" w:rsidRDefault="00B455AC" w:rsidP="00B455A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B3CD02" w14:textId="1718852C" w:rsidR="007643F0" w:rsidRDefault="007643F0" w:rsidP="00B45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Brokastu pakas tiek sagādātas no pašvaldības puses t</w:t>
      </w:r>
      <w:r w:rsidR="00B455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5AC">
        <w:rPr>
          <w:rFonts w:ascii="Times New Roman" w:hAnsi="Times New Roman" w:cs="Times New Roman"/>
          <w:sz w:val="24"/>
          <w:szCs w:val="24"/>
        </w:rPr>
        <w:t>novadu</w:t>
      </w:r>
      <w:r>
        <w:rPr>
          <w:rFonts w:ascii="Times New Roman" w:hAnsi="Times New Roman" w:cs="Times New Roman"/>
          <w:sz w:val="24"/>
          <w:szCs w:val="24"/>
        </w:rPr>
        <w:t xml:space="preserve"> dalībniekiem, kur</w:t>
      </w:r>
      <w:r w:rsidR="00B455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nenakšņo skolā un kuru aktivitātes sākas (vai noteiktais ierašanās laiks) līdz plkst. 10.00</w:t>
      </w:r>
      <w:r w:rsidR="00B455AC">
        <w:rPr>
          <w:rFonts w:ascii="Times New Roman" w:hAnsi="Times New Roman" w:cs="Times New Roman"/>
          <w:sz w:val="24"/>
          <w:szCs w:val="24"/>
        </w:rPr>
        <w:t>.</w:t>
      </w:r>
    </w:p>
    <w:p w14:paraId="146C4C51" w14:textId="22B9974B" w:rsidR="007643F0" w:rsidRPr="00B455AC" w:rsidRDefault="00B455AC" w:rsidP="0073598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REKOMENDĀCIJAS BROKASTU PAKAS SAGATAVOŠANĀ:</w:t>
      </w:r>
    </w:p>
    <w:p w14:paraId="6F1D75A6" w14:textId="1B4A674B" w:rsidR="00AD4842" w:rsidRPr="00B455AC" w:rsidRDefault="007643F0" w:rsidP="00B455AC">
      <w:pPr>
        <w:pStyle w:val="Sarakstarindkop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AC">
        <w:rPr>
          <w:rFonts w:ascii="Times New Roman" w:hAnsi="Times New Roman" w:cs="Times New Roman"/>
          <w:sz w:val="24"/>
          <w:szCs w:val="24"/>
        </w:rPr>
        <w:t>Pakā iekļauj</w:t>
      </w:r>
      <w:r w:rsidR="00735985" w:rsidRPr="00B455AC">
        <w:rPr>
          <w:rFonts w:ascii="Times New Roman" w:hAnsi="Times New Roman" w:cs="Times New Roman"/>
          <w:sz w:val="24"/>
          <w:szCs w:val="24"/>
        </w:rPr>
        <w:t xml:space="preserve"> </w:t>
      </w:r>
      <w:r w:rsidRPr="00B455AC">
        <w:rPr>
          <w:rFonts w:ascii="Times New Roman" w:hAnsi="Times New Roman" w:cs="Times New Roman"/>
          <w:sz w:val="24"/>
          <w:szCs w:val="24"/>
        </w:rPr>
        <w:t>produktus</w:t>
      </w:r>
      <w:r w:rsidR="00735985" w:rsidRPr="00B455AC">
        <w:rPr>
          <w:rFonts w:ascii="Times New Roman" w:hAnsi="Times New Roman" w:cs="Times New Roman"/>
          <w:sz w:val="24"/>
          <w:szCs w:val="24"/>
        </w:rPr>
        <w:t>, k</w:t>
      </w:r>
      <w:r w:rsidRPr="00B455AC">
        <w:rPr>
          <w:rFonts w:ascii="Times New Roman" w:hAnsi="Times New Roman" w:cs="Times New Roman"/>
          <w:sz w:val="24"/>
          <w:szCs w:val="24"/>
        </w:rPr>
        <w:t>uru uzturvērtība</w:t>
      </w:r>
      <w:r w:rsidR="00735985" w:rsidRPr="00B455AC">
        <w:rPr>
          <w:rFonts w:ascii="Times New Roman" w:hAnsi="Times New Roman" w:cs="Times New Roman"/>
          <w:sz w:val="24"/>
          <w:szCs w:val="24"/>
        </w:rPr>
        <w:t xml:space="preserve"> atbilst vienas brokastu ēdienreizes uzturvērtībai, t.i. ~ </w:t>
      </w:r>
      <w:r w:rsidRPr="00B455AC">
        <w:rPr>
          <w:rFonts w:ascii="Times New Roman" w:hAnsi="Times New Roman" w:cs="Times New Roman"/>
          <w:sz w:val="24"/>
          <w:szCs w:val="24"/>
        </w:rPr>
        <w:t>25-</w:t>
      </w:r>
      <w:r w:rsidR="00AD4842" w:rsidRPr="00B455AC">
        <w:rPr>
          <w:rFonts w:ascii="Times New Roman" w:hAnsi="Times New Roman" w:cs="Times New Roman"/>
          <w:sz w:val="24"/>
          <w:szCs w:val="24"/>
        </w:rPr>
        <w:t xml:space="preserve">30 % no </w:t>
      </w:r>
      <w:r w:rsidR="00735985" w:rsidRPr="00B455AC">
        <w:rPr>
          <w:rFonts w:ascii="Times New Roman" w:hAnsi="Times New Roman" w:cs="Times New Roman"/>
          <w:sz w:val="24"/>
          <w:szCs w:val="24"/>
        </w:rPr>
        <w:t xml:space="preserve">dienā kopējā ar uzturu uzņemtā </w:t>
      </w:r>
      <w:r w:rsidR="00AD4842" w:rsidRPr="00B455AC">
        <w:rPr>
          <w:rFonts w:ascii="Times New Roman" w:hAnsi="Times New Roman" w:cs="Times New Roman"/>
          <w:sz w:val="24"/>
          <w:szCs w:val="24"/>
        </w:rPr>
        <w:t xml:space="preserve">enerģijas </w:t>
      </w:r>
      <w:r w:rsidR="00735985" w:rsidRPr="00B455AC">
        <w:rPr>
          <w:rFonts w:ascii="Times New Roman" w:hAnsi="Times New Roman" w:cs="Times New Roman"/>
          <w:sz w:val="24"/>
          <w:szCs w:val="24"/>
        </w:rPr>
        <w:t xml:space="preserve">daudzuma </w:t>
      </w:r>
      <w:r w:rsidR="00AD4842" w:rsidRPr="00B455AC">
        <w:rPr>
          <w:rFonts w:ascii="Times New Roman" w:hAnsi="Times New Roman" w:cs="Times New Roman"/>
          <w:sz w:val="24"/>
          <w:szCs w:val="24"/>
        </w:rPr>
        <w:t xml:space="preserve">~ </w:t>
      </w:r>
      <w:r w:rsidRPr="00B455AC">
        <w:rPr>
          <w:rFonts w:ascii="Times New Roman" w:hAnsi="Times New Roman" w:cs="Times New Roman"/>
          <w:sz w:val="24"/>
          <w:szCs w:val="24"/>
        </w:rPr>
        <w:t>600-8</w:t>
      </w:r>
      <w:r w:rsidR="00735985" w:rsidRPr="00B455AC">
        <w:rPr>
          <w:rFonts w:ascii="Times New Roman" w:hAnsi="Times New Roman" w:cs="Times New Roman"/>
          <w:sz w:val="24"/>
          <w:szCs w:val="24"/>
        </w:rPr>
        <w:t>0</w:t>
      </w:r>
      <w:r w:rsidR="00AD4842" w:rsidRPr="00B455AC">
        <w:rPr>
          <w:rFonts w:ascii="Times New Roman" w:hAnsi="Times New Roman" w:cs="Times New Roman"/>
          <w:sz w:val="24"/>
          <w:szCs w:val="24"/>
        </w:rPr>
        <w:t>0 kcal</w:t>
      </w:r>
      <w:r w:rsidR="00735985" w:rsidRPr="00B455AC">
        <w:rPr>
          <w:rFonts w:ascii="Times New Roman" w:hAnsi="Times New Roman" w:cs="Times New Roman"/>
          <w:sz w:val="24"/>
          <w:szCs w:val="24"/>
        </w:rPr>
        <w:t>.</w:t>
      </w:r>
    </w:p>
    <w:p w14:paraId="58375FEF" w14:textId="44EDD576" w:rsidR="00AD4842" w:rsidRPr="00B455AC" w:rsidRDefault="00735985" w:rsidP="00B455AC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5AC">
        <w:rPr>
          <w:rFonts w:ascii="Times New Roman" w:hAnsi="Times New Roman" w:cs="Times New Roman"/>
          <w:sz w:val="24"/>
          <w:szCs w:val="24"/>
        </w:rPr>
        <w:t xml:space="preserve">Sekojot sabalansēta uztura ieteikumiem, </w:t>
      </w:r>
      <w:r w:rsidR="004D517C" w:rsidRPr="00B455AC">
        <w:rPr>
          <w:rFonts w:ascii="Times New Roman" w:hAnsi="Times New Roman" w:cs="Times New Roman"/>
          <w:sz w:val="24"/>
          <w:szCs w:val="24"/>
        </w:rPr>
        <w:t>brokastu</w:t>
      </w:r>
      <w:r w:rsidR="00AD4842" w:rsidRPr="00B455AC">
        <w:rPr>
          <w:rFonts w:ascii="Times New Roman" w:hAnsi="Times New Roman" w:cs="Times New Roman"/>
          <w:sz w:val="24"/>
          <w:szCs w:val="24"/>
        </w:rPr>
        <w:t xml:space="preserve"> pakas sastāvā </w:t>
      </w:r>
      <w:r w:rsidR="007643F0" w:rsidRPr="00B455AC">
        <w:rPr>
          <w:rFonts w:ascii="Times New Roman" w:hAnsi="Times New Roman" w:cs="Times New Roman"/>
          <w:sz w:val="24"/>
          <w:szCs w:val="24"/>
        </w:rPr>
        <w:t>rekomendēts</w:t>
      </w:r>
      <w:r w:rsidR="004D517C" w:rsidRPr="00B455AC">
        <w:rPr>
          <w:rFonts w:ascii="Times New Roman" w:hAnsi="Times New Roman" w:cs="Times New Roman"/>
          <w:sz w:val="24"/>
          <w:szCs w:val="24"/>
        </w:rPr>
        <w:t xml:space="preserve"> iespēju robežās </w:t>
      </w:r>
      <w:r w:rsidR="00B455AC">
        <w:rPr>
          <w:rFonts w:ascii="Times New Roman" w:hAnsi="Times New Roman" w:cs="Times New Roman"/>
          <w:sz w:val="24"/>
          <w:szCs w:val="24"/>
        </w:rPr>
        <w:t xml:space="preserve">iekļaut </w:t>
      </w:r>
      <w:r w:rsidR="004D517C" w:rsidRPr="00B455AC">
        <w:rPr>
          <w:rFonts w:ascii="Times New Roman" w:hAnsi="Times New Roman" w:cs="Times New Roman"/>
          <w:sz w:val="24"/>
          <w:szCs w:val="24"/>
        </w:rPr>
        <w:t xml:space="preserve">pēc iespējas dažādus zemāk minēto grupu produktus </w:t>
      </w:r>
      <w:r w:rsidR="00AD4842" w:rsidRPr="00B45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FC008D" w14:textId="37BD0E1F" w:rsidR="007643F0" w:rsidRPr="007643F0" w:rsidRDefault="007643F0" w:rsidP="00B455AC">
      <w:pPr>
        <w:pStyle w:val="Sarakstarindkop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43F0">
        <w:rPr>
          <w:rFonts w:ascii="Times New Roman" w:hAnsi="Times New Roman" w:cs="Times New Roman"/>
          <w:sz w:val="24"/>
          <w:szCs w:val="24"/>
        </w:rPr>
        <w:t>graudaugu produkti, piemēram, maize, musli batoniņi, konditorejas izstrādājumi</w:t>
      </w:r>
      <w:r w:rsidR="00B455AC">
        <w:rPr>
          <w:rFonts w:ascii="Times New Roman" w:hAnsi="Times New Roman" w:cs="Times New Roman"/>
          <w:sz w:val="24"/>
          <w:szCs w:val="24"/>
        </w:rPr>
        <w:t>;</w:t>
      </w:r>
    </w:p>
    <w:p w14:paraId="7DFE7812" w14:textId="44B3BF51" w:rsidR="007643F0" w:rsidRPr="007643F0" w:rsidRDefault="007643F0" w:rsidP="00B455AC">
      <w:pPr>
        <w:pStyle w:val="Sarakstarindkop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43F0">
        <w:rPr>
          <w:rFonts w:ascii="Times New Roman" w:hAnsi="Times New Roman" w:cs="Times New Roman"/>
          <w:sz w:val="24"/>
          <w:szCs w:val="24"/>
        </w:rPr>
        <w:t>olbaltumvielas saturoši produkti, piemēram, gaļas produkti vakuuma iepakojumā,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3F0">
        <w:rPr>
          <w:rFonts w:ascii="Times New Roman" w:hAnsi="Times New Roman" w:cs="Times New Roman"/>
          <w:sz w:val="24"/>
          <w:szCs w:val="24"/>
        </w:rPr>
        <w:t>rieksti, pākšaugu produkti/uzkodas</w:t>
      </w:r>
      <w:r w:rsidR="00B455AC">
        <w:rPr>
          <w:rFonts w:ascii="Times New Roman" w:hAnsi="Times New Roman" w:cs="Times New Roman"/>
          <w:sz w:val="24"/>
          <w:szCs w:val="24"/>
        </w:rPr>
        <w:t>;</w:t>
      </w:r>
    </w:p>
    <w:p w14:paraId="26513B75" w14:textId="64F718A6" w:rsidR="007643F0" w:rsidRPr="007643F0" w:rsidRDefault="007643F0" w:rsidP="00B455AC">
      <w:pPr>
        <w:pStyle w:val="Sarakstarindkop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43F0">
        <w:rPr>
          <w:rFonts w:ascii="Times New Roman" w:hAnsi="Times New Roman" w:cs="Times New Roman"/>
          <w:sz w:val="24"/>
          <w:szCs w:val="24"/>
        </w:rPr>
        <w:t>augļi un/vai dārzeņi un to produkti</w:t>
      </w:r>
      <w:r w:rsidR="00B455AC">
        <w:rPr>
          <w:rFonts w:ascii="Times New Roman" w:hAnsi="Times New Roman" w:cs="Times New Roman"/>
          <w:sz w:val="24"/>
          <w:szCs w:val="24"/>
        </w:rPr>
        <w:t>;</w:t>
      </w:r>
    </w:p>
    <w:p w14:paraId="1562C728" w14:textId="0F7DF288" w:rsidR="007643F0" w:rsidRPr="007643F0" w:rsidRDefault="007643F0" w:rsidP="00B455AC">
      <w:pPr>
        <w:pStyle w:val="Sarakstarindkop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43F0">
        <w:rPr>
          <w:rFonts w:ascii="Times New Roman" w:hAnsi="Times New Roman" w:cs="Times New Roman"/>
          <w:sz w:val="24"/>
          <w:szCs w:val="24"/>
        </w:rPr>
        <w:t>piena produkti, piemēram, jogurta dzēriens, kausētais siers, siers</w:t>
      </w:r>
      <w:r w:rsidR="00B455AC">
        <w:rPr>
          <w:rFonts w:ascii="Times New Roman" w:hAnsi="Times New Roman" w:cs="Times New Roman"/>
          <w:sz w:val="24"/>
          <w:szCs w:val="24"/>
        </w:rPr>
        <w:t>.</w:t>
      </w:r>
    </w:p>
    <w:p w14:paraId="097F003C" w14:textId="40B15B73" w:rsidR="007643F0" w:rsidRPr="00B455AC" w:rsidRDefault="007643F0" w:rsidP="00B455AC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5AC">
        <w:rPr>
          <w:rFonts w:ascii="Times New Roman" w:hAnsi="Times New Roman" w:cs="Times New Roman"/>
          <w:sz w:val="24"/>
          <w:szCs w:val="24"/>
        </w:rPr>
        <w:t>Pakā piedāvātie produkti var būt arī jaukti produkti, kur vienā produktā kombinējas vairāku</w:t>
      </w:r>
    </w:p>
    <w:p w14:paraId="0A6D2D7E" w14:textId="5343464F" w:rsidR="00AD4842" w:rsidRPr="007643F0" w:rsidRDefault="007643F0" w:rsidP="00B455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43F0">
        <w:rPr>
          <w:rFonts w:ascii="Times New Roman" w:hAnsi="Times New Roman" w:cs="Times New Roman"/>
          <w:sz w:val="24"/>
          <w:szCs w:val="24"/>
        </w:rPr>
        <w:t>pārtikas produktu grupas – piemēram, smalkmaizīte ar augļiem, pīrādziņi ar sieru.</w:t>
      </w:r>
      <w:r>
        <w:rPr>
          <w:rFonts w:ascii="Times New Roman" w:hAnsi="Times New Roman" w:cs="Times New Roman"/>
          <w:sz w:val="24"/>
          <w:szCs w:val="24"/>
        </w:rPr>
        <w:t xml:space="preserve"> Pakā iekļautajiem produktiem jābūt </w:t>
      </w:r>
      <w:r w:rsidRPr="007643F0">
        <w:rPr>
          <w:rFonts w:ascii="Times New Roman" w:hAnsi="Times New Roman" w:cs="Times New Roman"/>
          <w:sz w:val="24"/>
          <w:szCs w:val="24"/>
        </w:rPr>
        <w:t>iepakotiem materiālā, kas var tikt izmantots saskarē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3F0">
        <w:rPr>
          <w:rFonts w:ascii="Times New Roman" w:hAnsi="Times New Roman" w:cs="Times New Roman"/>
          <w:sz w:val="24"/>
          <w:szCs w:val="24"/>
        </w:rPr>
        <w:t>pārtiku, fasētiem produktiem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3F0">
        <w:rPr>
          <w:rFonts w:ascii="Times New Roman" w:hAnsi="Times New Roman" w:cs="Times New Roman"/>
          <w:sz w:val="24"/>
          <w:szCs w:val="24"/>
        </w:rPr>
        <w:t>(vakuumētiem produktiem), jābūt marķējumam atbilstoši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3F0">
        <w:rPr>
          <w:rFonts w:ascii="Times New Roman" w:hAnsi="Times New Roman" w:cs="Times New Roman"/>
          <w:sz w:val="24"/>
          <w:szCs w:val="24"/>
        </w:rPr>
        <w:t>normatīvajiem aktiem.</w:t>
      </w:r>
    </w:p>
    <w:p w14:paraId="20FD7A7F" w14:textId="1EF87C59" w:rsidR="00CC72BD" w:rsidRPr="00F4642F" w:rsidRDefault="00CC72BD" w:rsidP="00B455AC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p w14:paraId="3DC71460" w14:textId="49A58239" w:rsidR="00CC72BD" w:rsidRPr="00B455AC" w:rsidRDefault="004D517C" w:rsidP="00B455A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5AC">
        <w:rPr>
          <w:rFonts w:ascii="Times New Roman" w:hAnsi="Times New Roman" w:cs="Times New Roman"/>
          <w:b/>
          <w:bCs/>
          <w:sz w:val="24"/>
          <w:szCs w:val="24"/>
        </w:rPr>
        <w:t>Brokastu</w:t>
      </w:r>
      <w:r w:rsidR="00CC72BD" w:rsidRPr="00B45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5AC">
        <w:rPr>
          <w:rFonts w:ascii="Times New Roman" w:hAnsi="Times New Roman" w:cs="Times New Roman"/>
          <w:b/>
          <w:bCs/>
          <w:sz w:val="24"/>
          <w:szCs w:val="24"/>
        </w:rPr>
        <w:t xml:space="preserve">pakā iekļaujamo produktu </w:t>
      </w:r>
      <w:r w:rsidR="00CC72BD" w:rsidRPr="00B455AC">
        <w:rPr>
          <w:rFonts w:ascii="Times New Roman" w:hAnsi="Times New Roman" w:cs="Times New Roman"/>
          <w:b/>
          <w:bCs/>
          <w:sz w:val="24"/>
          <w:szCs w:val="24"/>
        </w:rPr>
        <w:t>PIEMĒRI:</w:t>
      </w:r>
    </w:p>
    <w:p w14:paraId="2A3E72B5" w14:textId="77777777" w:rsidR="00CC72BD" w:rsidRPr="00CC72BD" w:rsidRDefault="00CC72BD" w:rsidP="00B455AC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CC72BD" w14:paraId="1FFF3187" w14:textId="77777777" w:rsidTr="00CC72BD">
        <w:tc>
          <w:tcPr>
            <w:tcW w:w="4955" w:type="dxa"/>
          </w:tcPr>
          <w:p w14:paraId="2E138EBD" w14:textId="3F097D5A" w:rsidR="00CC72BD" w:rsidRPr="00B455AC" w:rsidRDefault="00CC72BD" w:rsidP="00B455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 pirms sadales IR iespējams nodrošināt atbilstošu pārtikas produktu uzglabāšanas temperatūru:</w:t>
            </w:r>
          </w:p>
        </w:tc>
        <w:tc>
          <w:tcPr>
            <w:tcW w:w="4956" w:type="dxa"/>
          </w:tcPr>
          <w:p w14:paraId="3F57A26E" w14:textId="699ABE0F" w:rsidR="00CC72BD" w:rsidRPr="00B455AC" w:rsidRDefault="00CC72BD" w:rsidP="00B455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 pirms sadales NAV iespējams nodrošināt atbilstošu pārtikas produktu uzglabāšanas temperatūru:</w:t>
            </w:r>
          </w:p>
        </w:tc>
      </w:tr>
      <w:tr w:rsidR="00CC72BD" w14:paraId="21538745" w14:textId="77777777" w:rsidTr="00CC72BD">
        <w:tc>
          <w:tcPr>
            <w:tcW w:w="4955" w:type="dxa"/>
          </w:tcPr>
          <w:p w14:paraId="6498D123" w14:textId="24D09650" w:rsidR="00EF2D05" w:rsidRDefault="00EF2D05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Polārmaize ar vistu, 150 g (300 kcal)</w:t>
            </w:r>
          </w:p>
          <w:p w14:paraId="379422DC" w14:textId="2FD787D0" w:rsidR="00EF2D05" w:rsidRDefault="00EF2D05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 xml:space="preserve">Riekstu maisījums, 40 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 kcal)</w:t>
            </w:r>
          </w:p>
          <w:p w14:paraId="7A820143" w14:textId="2CD97B54" w:rsidR="002F53AA" w:rsidRPr="002F53AA" w:rsidRDefault="002F53AA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>Jogurts Lakto, 270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(190 kcal)</w:t>
            </w:r>
          </w:p>
          <w:p w14:paraId="7FC4F48D" w14:textId="590A7956" w:rsidR="00086248" w:rsidRPr="004D517C" w:rsidRDefault="00EF2D05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auglis, 150 g</w:t>
            </w:r>
            <w:r w:rsidR="00086248">
              <w:rPr>
                <w:rFonts w:ascii="Times New Roman" w:hAnsi="Times New Roman" w:cs="Times New Roman"/>
                <w:sz w:val="24"/>
                <w:szCs w:val="24"/>
              </w:rPr>
              <w:t xml:space="preserve"> (60 kcal)</w:t>
            </w:r>
          </w:p>
          <w:p w14:paraId="39CDA12F" w14:textId="37AB195C" w:rsidR="00086248" w:rsidRDefault="00086248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Kausēts siers, iepakojumā, 30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53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kcal)</w:t>
            </w:r>
          </w:p>
          <w:p w14:paraId="63B36158" w14:textId="1282F964" w:rsidR="00086248" w:rsidRPr="00086248" w:rsidRDefault="00086248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>kgaļas šķiņķis, vārīts, 80 g (10</w:t>
            </w:r>
            <w:r w:rsidR="002F53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 kcal)</w:t>
            </w:r>
          </w:p>
          <w:p w14:paraId="3BE8F01B" w14:textId="074D56C5" w:rsidR="00086248" w:rsidRPr="00086248" w:rsidRDefault="00086248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Rudzu maize, 100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(260 kcal)</w:t>
            </w:r>
          </w:p>
          <w:p w14:paraId="1C1BBA2C" w14:textId="03354C37" w:rsidR="00786ABD" w:rsidRPr="004D517C" w:rsidRDefault="002F53AA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Burkāni, 200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 kcal)</w:t>
            </w:r>
          </w:p>
        </w:tc>
        <w:tc>
          <w:tcPr>
            <w:tcW w:w="4956" w:type="dxa"/>
          </w:tcPr>
          <w:p w14:paraId="58F8B96A" w14:textId="1B269DC1" w:rsidR="00796E8B" w:rsidRDefault="00796E8B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E8B">
              <w:rPr>
                <w:rFonts w:ascii="Times New Roman" w:hAnsi="Times New Roman" w:cs="Times New Roman"/>
                <w:sz w:val="24"/>
                <w:szCs w:val="24"/>
              </w:rPr>
              <w:t>Siera pīrādziņi</w:t>
            </w:r>
            <w:r w:rsidR="004D517C">
              <w:rPr>
                <w:rFonts w:ascii="Times New Roman" w:hAnsi="Times New Roman" w:cs="Times New Roman"/>
                <w:sz w:val="24"/>
                <w:szCs w:val="24"/>
              </w:rPr>
              <w:t>/smalkmaizīte ar sieru</w:t>
            </w:r>
            <w:r w:rsidRPr="00796E8B">
              <w:rPr>
                <w:rFonts w:ascii="Times New Roman" w:hAnsi="Times New Roman" w:cs="Times New Roman"/>
                <w:sz w:val="24"/>
                <w:szCs w:val="24"/>
              </w:rPr>
              <w:t>, 90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517C">
              <w:rPr>
                <w:rFonts w:ascii="Times New Roman" w:hAnsi="Times New Roman" w:cs="Times New Roman"/>
                <w:sz w:val="24"/>
                <w:szCs w:val="24"/>
              </w:rPr>
              <w:t>~300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kcal)</w:t>
            </w:r>
          </w:p>
          <w:p w14:paraId="5D7DCD68" w14:textId="1FEDB9CF" w:rsidR="00526597" w:rsidRPr="00526597" w:rsidRDefault="00526597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>Musli batoniņ</w:t>
            </w:r>
            <w:r w:rsidR="004D517C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 xml:space="preserve"> ar zemenēm un jogurtu “Herkuless”, 25 g (103 kcal)</w:t>
            </w:r>
          </w:p>
          <w:p w14:paraId="17CD751F" w14:textId="30A6D920" w:rsidR="00526597" w:rsidRDefault="00526597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 xml:space="preserve">Riekstu maisījums, 40 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 kcal)</w:t>
            </w:r>
          </w:p>
          <w:p w14:paraId="55DF3F8D" w14:textId="44C4ABD3" w:rsidR="00796E8B" w:rsidRDefault="00796E8B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>Gurķis,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 kcal)</w:t>
            </w: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BC0FC" w14:textId="56D38720" w:rsidR="00796E8B" w:rsidRPr="004D517C" w:rsidRDefault="00796E8B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auglis, 150 g (60 kcal)</w:t>
            </w:r>
          </w:p>
          <w:p w14:paraId="60C3EDC9" w14:textId="157D03E4" w:rsidR="00E271EA" w:rsidRDefault="00E271EA" w:rsidP="00B455AC">
            <w:pPr>
              <w:pStyle w:val="Sarakstarindko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Rudzu čipši ar augļiem </w:t>
            </w:r>
            <w:r w:rsidRPr="00796E8B">
              <w:rPr>
                <w:rFonts w:ascii="Times New Roman" w:hAnsi="Times New Roman" w:cs="Times New Roman"/>
                <w:sz w:val="24"/>
                <w:szCs w:val="24"/>
              </w:rPr>
              <w:t>“Lāči”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70 g (215 kcal)</w:t>
            </w:r>
          </w:p>
          <w:p w14:paraId="48008D9A" w14:textId="6362CF9F" w:rsidR="00796E8B" w:rsidRPr="00796E8B" w:rsidRDefault="00796E8B" w:rsidP="00B455AC">
            <w:pPr>
              <w:pStyle w:val="Sarakstarindko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E8B">
              <w:rPr>
                <w:rFonts w:ascii="Times New Roman" w:hAnsi="Times New Roman" w:cs="Times New Roman"/>
                <w:sz w:val="24"/>
                <w:szCs w:val="24"/>
              </w:rPr>
              <w:t>Rabarberu - ķirbju sēklu batoniņš “Lāči”, 45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(188 kcal)</w:t>
            </w:r>
          </w:p>
          <w:p w14:paraId="1C4A4BE0" w14:textId="759E5CC8" w:rsidR="00796E8B" w:rsidRPr="00796E8B" w:rsidRDefault="00796E8B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 xml:space="preserve">Riekstu maisījums, 40 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 kcal)</w:t>
            </w:r>
          </w:p>
          <w:p w14:paraId="6EC1F150" w14:textId="1FB9DBEB" w:rsidR="00CC72BD" w:rsidRDefault="00796E8B" w:rsidP="00B455AC">
            <w:pPr>
              <w:pStyle w:val="Sarakstarindkopa"/>
              <w:numPr>
                <w:ilvl w:val="0"/>
                <w:numId w:val="4"/>
              </w:numPr>
              <w:spacing w:line="240" w:lineRule="auto"/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Burkāni, 200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 kcal)</w:t>
            </w:r>
          </w:p>
        </w:tc>
      </w:tr>
    </w:tbl>
    <w:p w14:paraId="180EEC34" w14:textId="77777777" w:rsidR="00B83837" w:rsidRDefault="00B83837" w:rsidP="009D6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FDA7B6" w14:textId="36F396AA" w:rsidR="007643F0" w:rsidRDefault="007643F0" w:rsidP="00B455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5AC">
        <w:rPr>
          <w:rFonts w:ascii="Times New Roman" w:hAnsi="Times New Roman" w:cs="Times New Roman"/>
          <w:b/>
          <w:bCs/>
          <w:sz w:val="24"/>
          <w:szCs w:val="24"/>
        </w:rPr>
        <w:t>Brokastu cena 2,8 EUR plus PVN= 3,39 EUR</w:t>
      </w:r>
    </w:p>
    <w:p w14:paraId="39E7BE1E" w14:textId="77777777" w:rsidR="00B455AC" w:rsidRPr="00B455AC" w:rsidRDefault="00B455AC" w:rsidP="00B455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F7336" w14:textId="3AFC01CD" w:rsidR="00CC72BD" w:rsidRPr="00526597" w:rsidRDefault="009D6738" w:rsidP="00B4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738">
        <w:rPr>
          <w:rFonts w:ascii="Times New Roman" w:hAnsi="Times New Roman" w:cs="Times New Roman"/>
          <w:sz w:val="24"/>
          <w:szCs w:val="24"/>
        </w:rPr>
        <w:t>Aptuven</w:t>
      </w:r>
      <w:r w:rsidR="00526597">
        <w:rPr>
          <w:rFonts w:ascii="Times New Roman" w:hAnsi="Times New Roman" w:cs="Times New Roman"/>
          <w:sz w:val="24"/>
          <w:szCs w:val="24"/>
        </w:rPr>
        <w:t>ā</w:t>
      </w:r>
      <w:r w:rsidRPr="009D6738">
        <w:rPr>
          <w:rFonts w:ascii="Times New Roman" w:hAnsi="Times New Roman" w:cs="Times New Roman"/>
          <w:sz w:val="24"/>
          <w:szCs w:val="24"/>
        </w:rPr>
        <w:t xml:space="preserve">s </w:t>
      </w:r>
      <w:r w:rsidR="004D517C">
        <w:rPr>
          <w:rFonts w:ascii="Times New Roman" w:hAnsi="Times New Roman" w:cs="Times New Roman"/>
          <w:sz w:val="24"/>
          <w:szCs w:val="24"/>
        </w:rPr>
        <w:t xml:space="preserve">produktu </w:t>
      </w:r>
      <w:r w:rsidRPr="009D6738">
        <w:rPr>
          <w:rFonts w:ascii="Times New Roman" w:hAnsi="Times New Roman" w:cs="Times New Roman"/>
          <w:sz w:val="24"/>
          <w:szCs w:val="24"/>
        </w:rPr>
        <w:t>c</w:t>
      </w:r>
      <w:r w:rsidR="00CC72BD" w:rsidRPr="009D6738">
        <w:rPr>
          <w:rFonts w:ascii="Times New Roman" w:hAnsi="Times New Roman" w:cs="Times New Roman"/>
          <w:sz w:val="24"/>
          <w:szCs w:val="24"/>
        </w:rPr>
        <w:t xml:space="preserve">enas, </w:t>
      </w:r>
      <w:r w:rsidR="004D517C">
        <w:rPr>
          <w:rFonts w:ascii="Times New Roman" w:hAnsi="Times New Roman" w:cs="Times New Roman"/>
          <w:sz w:val="24"/>
          <w:szCs w:val="24"/>
        </w:rPr>
        <w:t xml:space="preserve">ar </w:t>
      </w:r>
      <w:r w:rsidR="00CC72BD" w:rsidRPr="009D6738">
        <w:rPr>
          <w:rFonts w:ascii="Times New Roman" w:hAnsi="Times New Roman" w:cs="Times New Roman"/>
          <w:sz w:val="24"/>
          <w:szCs w:val="24"/>
        </w:rPr>
        <w:t>PVN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6396E4" w14:textId="45B9A967" w:rsidR="00CC72BD" w:rsidRDefault="00CC72BD" w:rsidP="00B455AC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Burkāni,</w:t>
      </w:r>
      <w:r w:rsidR="004D517C">
        <w:rPr>
          <w:rFonts w:ascii="Times New Roman" w:hAnsi="Times New Roman" w:cs="Times New Roman"/>
          <w:sz w:val="24"/>
          <w:szCs w:val="24"/>
        </w:rPr>
        <w:t xml:space="preserve">mini </w:t>
      </w:r>
      <w:r>
        <w:rPr>
          <w:rFonts w:ascii="Times New Roman" w:hAnsi="Times New Roman" w:cs="Times New Roman"/>
          <w:sz w:val="24"/>
          <w:szCs w:val="24"/>
        </w:rPr>
        <w:t xml:space="preserve"> 200 g ~ </w:t>
      </w:r>
      <w:r w:rsidR="004D517C">
        <w:rPr>
          <w:rFonts w:ascii="Times New Roman" w:hAnsi="Times New Roman" w:cs="Times New Roman"/>
          <w:sz w:val="24"/>
          <w:szCs w:val="24"/>
        </w:rPr>
        <w:t>1</w:t>
      </w:r>
      <w:r w:rsidR="007622BD">
        <w:rPr>
          <w:rFonts w:ascii="Times New Roman" w:hAnsi="Times New Roman" w:cs="Times New Roman"/>
          <w:sz w:val="24"/>
          <w:szCs w:val="24"/>
        </w:rPr>
        <w:t>,</w:t>
      </w:r>
      <w:r w:rsidR="004D517C">
        <w:rPr>
          <w:rFonts w:ascii="Times New Roman" w:hAnsi="Times New Roman" w:cs="Times New Roman"/>
          <w:sz w:val="24"/>
          <w:szCs w:val="24"/>
        </w:rPr>
        <w:t>10 EUR</w:t>
      </w:r>
    </w:p>
    <w:p w14:paraId="25A06C1E" w14:textId="3E6DFDBB" w:rsidR="00CC72BD" w:rsidRDefault="00CC72BD" w:rsidP="00B455AC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Polārmaize ar vistu, 150 g ~ 2,8 </w:t>
      </w:r>
      <w:r w:rsidR="004D517C">
        <w:rPr>
          <w:rFonts w:ascii="Times New Roman" w:hAnsi="Times New Roman" w:cs="Times New Roman"/>
          <w:sz w:val="24"/>
          <w:szCs w:val="24"/>
        </w:rPr>
        <w:t>EUR</w:t>
      </w:r>
    </w:p>
    <w:p w14:paraId="28A0517C" w14:textId="3F6E1FE1" w:rsidR="009D6738" w:rsidRPr="009D6738" w:rsidRDefault="004D517C" w:rsidP="00B455AC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Siera smalkmaizīte, 130 g ~ 0,90 EUR</w:t>
      </w:r>
    </w:p>
    <w:p w14:paraId="166072B9" w14:textId="2EC5D967" w:rsidR="00CC72BD" w:rsidRDefault="00CC72BD" w:rsidP="00B455AC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Jogurts Lakto, 270 g ~ 1,</w:t>
      </w:r>
      <w:r w:rsidR="004D517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17C">
        <w:rPr>
          <w:rFonts w:ascii="Times New Roman" w:hAnsi="Times New Roman" w:cs="Times New Roman"/>
          <w:sz w:val="24"/>
          <w:szCs w:val="24"/>
        </w:rPr>
        <w:t>EUR</w:t>
      </w:r>
    </w:p>
    <w:p w14:paraId="0D1DE30D" w14:textId="3D163D05" w:rsidR="00CC72BD" w:rsidRDefault="00CC72BD" w:rsidP="00B455AC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Kausēts siers, 30 g ~ 0,</w:t>
      </w:r>
      <w:r w:rsidR="004D517C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17C">
        <w:rPr>
          <w:rFonts w:ascii="Times New Roman" w:hAnsi="Times New Roman" w:cs="Times New Roman"/>
          <w:sz w:val="24"/>
          <w:szCs w:val="24"/>
        </w:rPr>
        <w:t>EUR</w:t>
      </w:r>
    </w:p>
    <w:p w14:paraId="54B48F3C" w14:textId="5DAE9B55" w:rsidR="00CC72BD" w:rsidRDefault="00CC72BD" w:rsidP="00B455AC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Riekstu maisījums, 40 g  ~1,0 </w:t>
      </w:r>
      <w:r w:rsidR="004D517C">
        <w:rPr>
          <w:rFonts w:ascii="Times New Roman" w:hAnsi="Times New Roman" w:cs="Times New Roman"/>
          <w:sz w:val="24"/>
          <w:szCs w:val="24"/>
        </w:rPr>
        <w:t>EUR</w:t>
      </w:r>
    </w:p>
    <w:p w14:paraId="55A356D6" w14:textId="3D9BCE3B" w:rsidR="00265B9F" w:rsidRDefault="00CC72BD" w:rsidP="00B455AC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7B">
        <w:rPr>
          <w:rFonts w:ascii="Times New Roman" w:hAnsi="Times New Roman" w:cs="Times New Roman"/>
          <w:sz w:val="24"/>
          <w:szCs w:val="24"/>
        </w:rPr>
        <w:t xml:space="preserve">Musli batoniņs ar zemenēm un jogurtu “Herkuless”, 25 g </w:t>
      </w:r>
      <w:r>
        <w:rPr>
          <w:rFonts w:ascii="Times New Roman" w:hAnsi="Times New Roman" w:cs="Times New Roman"/>
          <w:sz w:val="24"/>
          <w:szCs w:val="24"/>
        </w:rPr>
        <w:t xml:space="preserve">~ 0,4 </w:t>
      </w:r>
      <w:r w:rsidR="004D517C">
        <w:rPr>
          <w:rFonts w:ascii="Times New Roman" w:hAnsi="Times New Roman" w:cs="Times New Roman"/>
          <w:sz w:val="24"/>
          <w:szCs w:val="24"/>
        </w:rPr>
        <w:t>EUR</w:t>
      </w:r>
    </w:p>
    <w:p w14:paraId="003D8FAE" w14:textId="24D25440" w:rsidR="00F4642F" w:rsidRPr="00F4642F" w:rsidRDefault="00F4642F" w:rsidP="00B455AC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Rudzu čipši ar augļiem </w:t>
      </w:r>
      <w:r w:rsidRPr="00796E8B">
        <w:rPr>
          <w:rFonts w:ascii="Times New Roman" w:hAnsi="Times New Roman" w:cs="Times New Roman"/>
          <w:sz w:val="24"/>
          <w:szCs w:val="24"/>
        </w:rPr>
        <w:t>“Lāči”</w:t>
      </w:r>
      <w:r>
        <w:rPr>
          <w:rFonts w:ascii="Times New Roman" w:hAnsi="Times New Roman" w:cs="Times New Roman"/>
          <w:sz w:val="24"/>
          <w:szCs w:val="24"/>
        </w:rPr>
        <w:t xml:space="preserve">, 70 g ~1,37 </w:t>
      </w:r>
      <w:r w:rsidR="004D517C">
        <w:rPr>
          <w:rFonts w:ascii="Times New Roman" w:hAnsi="Times New Roman" w:cs="Times New Roman"/>
          <w:sz w:val="24"/>
          <w:szCs w:val="24"/>
        </w:rPr>
        <w:t>EUR</w:t>
      </w:r>
    </w:p>
    <w:sectPr w:rsidR="00F4642F" w:rsidRPr="00F4642F" w:rsidSect="00AD4842"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52C"/>
    <w:multiLevelType w:val="hybridMultilevel"/>
    <w:tmpl w:val="EE68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ABC"/>
    <w:multiLevelType w:val="hybridMultilevel"/>
    <w:tmpl w:val="9EE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7D60"/>
    <w:multiLevelType w:val="hybridMultilevel"/>
    <w:tmpl w:val="CCE6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361"/>
    <w:multiLevelType w:val="hybridMultilevel"/>
    <w:tmpl w:val="BC0215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210F1"/>
    <w:multiLevelType w:val="hybridMultilevel"/>
    <w:tmpl w:val="C4D6F1B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41E26"/>
    <w:multiLevelType w:val="hybridMultilevel"/>
    <w:tmpl w:val="A0C05C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34090F"/>
    <w:multiLevelType w:val="hybridMultilevel"/>
    <w:tmpl w:val="BEDA3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141286">
    <w:abstractNumId w:val="4"/>
  </w:num>
  <w:num w:numId="2" w16cid:durableId="1638413069">
    <w:abstractNumId w:val="5"/>
  </w:num>
  <w:num w:numId="3" w16cid:durableId="200672316">
    <w:abstractNumId w:val="1"/>
  </w:num>
  <w:num w:numId="4" w16cid:durableId="2073657293">
    <w:abstractNumId w:val="2"/>
  </w:num>
  <w:num w:numId="5" w16cid:durableId="632059004">
    <w:abstractNumId w:val="0"/>
  </w:num>
  <w:num w:numId="6" w16cid:durableId="2128311372">
    <w:abstractNumId w:val="6"/>
  </w:num>
  <w:num w:numId="7" w16cid:durableId="199579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42"/>
    <w:rsid w:val="00012A8D"/>
    <w:rsid w:val="00086248"/>
    <w:rsid w:val="00130594"/>
    <w:rsid w:val="00151FCB"/>
    <w:rsid w:val="00265B9F"/>
    <w:rsid w:val="002C74BB"/>
    <w:rsid w:val="002F53AA"/>
    <w:rsid w:val="004D517C"/>
    <w:rsid w:val="00526597"/>
    <w:rsid w:val="00687C94"/>
    <w:rsid w:val="00735985"/>
    <w:rsid w:val="007622BD"/>
    <w:rsid w:val="007643F0"/>
    <w:rsid w:val="00786ABD"/>
    <w:rsid w:val="00796E8B"/>
    <w:rsid w:val="009D6738"/>
    <w:rsid w:val="00AD4842"/>
    <w:rsid w:val="00B455AC"/>
    <w:rsid w:val="00B83837"/>
    <w:rsid w:val="00BC35ED"/>
    <w:rsid w:val="00C10E92"/>
    <w:rsid w:val="00CC72BD"/>
    <w:rsid w:val="00D43205"/>
    <w:rsid w:val="00E271EA"/>
    <w:rsid w:val="00EA7A61"/>
    <w:rsid w:val="00EB5DFC"/>
    <w:rsid w:val="00EF2D05"/>
    <w:rsid w:val="00F4642F"/>
    <w:rsid w:val="00F7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0ADC"/>
  <w15:chartTrackingRefBased/>
  <w15:docId w15:val="{374837B0-9EF1-439E-B767-DB13730A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4842"/>
    <w:pPr>
      <w:spacing w:line="256" w:lineRule="auto"/>
    </w:pPr>
    <w:rPr>
      <w:noProof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4842"/>
    <w:pPr>
      <w:ind w:left="720"/>
      <w:contextualSpacing/>
    </w:pPr>
  </w:style>
  <w:style w:type="table" w:styleId="Reatabula">
    <w:name w:val="Table Grid"/>
    <w:basedOn w:val="Parastatabula"/>
    <w:uiPriority w:val="39"/>
    <w:rsid w:val="00CC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B455AC"/>
    <w:pPr>
      <w:spacing w:after="0" w:line="240" w:lineRule="auto"/>
    </w:pPr>
    <w:rPr>
      <w:noProof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Karpenska-Allaza</dc:creator>
  <cp:keywords/>
  <dc:description/>
  <cp:lastModifiedBy>zane.indersone</cp:lastModifiedBy>
  <cp:revision>2</cp:revision>
  <dcterms:created xsi:type="dcterms:W3CDTF">2023-06-20T07:13:00Z</dcterms:created>
  <dcterms:modified xsi:type="dcterms:W3CDTF">2023-06-20T07:13:00Z</dcterms:modified>
</cp:coreProperties>
</file>