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DC53" w14:textId="77777777" w:rsidR="00B434DA" w:rsidRPr="00512082" w:rsidRDefault="00B434DA" w:rsidP="00B434DA">
      <w:pPr>
        <w:contextualSpacing/>
        <w:rPr>
          <w:rFonts w:ascii="Times New Roman" w:eastAsia="Calibri" w:hAnsi="Times New Roman" w:cs="Times New Roman"/>
          <w:color w:val="000000"/>
          <w:lang w:eastAsia="lv-LV"/>
        </w:rPr>
      </w:pPr>
    </w:p>
    <w:p w14:paraId="005B2C2E" w14:textId="77777777" w:rsidR="00B434DA" w:rsidRPr="00512082" w:rsidRDefault="00B434DA" w:rsidP="00B434DA">
      <w:pPr>
        <w:jc w:val="center"/>
        <w:rPr>
          <w:rFonts w:ascii="Times New Roman" w:hAnsi="Times New Roman" w:cs="Times New Roman"/>
          <w:b/>
          <w:sz w:val="28"/>
          <w:szCs w:val="28"/>
        </w:rPr>
      </w:pPr>
      <w:bookmarkStart w:id="0" w:name="_Hlk137204572"/>
      <w:r w:rsidRPr="00512082">
        <w:rPr>
          <w:rFonts w:ascii="Times New Roman" w:hAnsi="Times New Roman" w:cs="Times New Roman"/>
          <w:b/>
          <w:sz w:val="28"/>
          <w:szCs w:val="28"/>
        </w:rPr>
        <w:t>CENU APTAUJAS ANKETA</w:t>
      </w:r>
    </w:p>
    <w:p w14:paraId="44BA93E3" w14:textId="76673BC0" w:rsidR="00B434DA" w:rsidRPr="00512082" w:rsidRDefault="00B434DA" w:rsidP="00B434DA">
      <w:pPr>
        <w:spacing w:after="0"/>
        <w:jc w:val="center"/>
        <w:rPr>
          <w:rFonts w:ascii="Times New Roman" w:hAnsi="Times New Roman" w:cs="Times New Roman"/>
          <w:b/>
          <w:bCs/>
          <w:sz w:val="24"/>
          <w:szCs w:val="24"/>
          <w:shd w:val="clear" w:color="auto" w:fill="FFFFFF"/>
        </w:rPr>
      </w:pPr>
      <w:bookmarkStart w:id="1" w:name="_Hlk138155903"/>
      <w:bookmarkEnd w:id="0"/>
      <w:r w:rsidRPr="00512082">
        <w:rPr>
          <w:rFonts w:ascii="Times New Roman" w:hAnsi="Times New Roman" w:cs="Times New Roman"/>
          <w:b/>
          <w:sz w:val="28"/>
          <w:szCs w:val="28"/>
        </w:rPr>
        <w:t>“</w:t>
      </w:r>
      <w:r w:rsidRPr="00512082">
        <w:rPr>
          <w:rFonts w:ascii="Times New Roman" w:hAnsi="Times New Roman" w:cs="Times New Roman"/>
          <w:b/>
          <w:sz w:val="24"/>
        </w:rPr>
        <w:t xml:space="preserve">Mucenieku ciema </w:t>
      </w:r>
      <w:r w:rsidRPr="00512082">
        <w:rPr>
          <w:rFonts w:ascii="Times New Roman" w:hAnsi="Times New Roman" w:cs="Times New Roman"/>
          <w:b/>
          <w:bCs/>
          <w:sz w:val="24"/>
          <w:szCs w:val="24"/>
          <w:shd w:val="clear" w:color="auto" w:fill="FFFFFF"/>
        </w:rPr>
        <w:t>vides dizaina objekta (</w:t>
      </w:r>
      <w:r w:rsidR="00067244">
        <w:rPr>
          <w:rFonts w:ascii="Times New Roman" w:hAnsi="Times New Roman" w:cs="Times New Roman"/>
          <w:b/>
          <w:bCs/>
          <w:sz w:val="24"/>
          <w:szCs w:val="24"/>
          <w:shd w:val="clear" w:color="auto" w:fill="FFFFFF"/>
        </w:rPr>
        <w:t>sēne)</w:t>
      </w:r>
      <w:r w:rsidRPr="00512082">
        <w:rPr>
          <w:rFonts w:ascii="Times New Roman" w:hAnsi="Times New Roman" w:cs="Times New Roman"/>
          <w:b/>
          <w:bCs/>
          <w:sz w:val="24"/>
          <w:szCs w:val="24"/>
          <w:shd w:val="clear" w:color="auto" w:fill="FFFFFF"/>
        </w:rPr>
        <w:t xml:space="preserve"> un </w:t>
      </w:r>
      <w:r w:rsidRPr="00512082">
        <w:rPr>
          <w:rFonts w:ascii="Times New Roman" w:hAnsi="Times New Roman" w:cs="Times New Roman"/>
          <w:b/>
          <w:sz w:val="24"/>
        </w:rPr>
        <w:t>teritorijas labiekārtojuma risinājuma izstrādei</w:t>
      </w:r>
      <w:r w:rsidRPr="00512082">
        <w:rPr>
          <w:rFonts w:ascii="Times New Roman" w:hAnsi="Times New Roman" w:cs="Times New Roman"/>
          <w:b/>
          <w:sz w:val="28"/>
          <w:szCs w:val="28"/>
        </w:rPr>
        <w:t>”</w:t>
      </w:r>
    </w:p>
    <w:bookmarkEnd w:id="1"/>
    <w:p w14:paraId="44C847A1" w14:textId="77777777" w:rsidR="00B434DA" w:rsidRPr="00512082" w:rsidRDefault="00B434DA" w:rsidP="00B434DA">
      <w:pPr>
        <w:spacing w:after="120"/>
        <w:rPr>
          <w:rFonts w:ascii="Times New Roman" w:hAnsi="Times New Roman" w:cs="Times New Roman"/>
          <w:b/>
        </w:rPr>
      </w:pPr>
      <w:r w:rsidRPr="00512082">
        <w:rPr>
          <w:rFonts w:ascii="Times New Roman" w:hAnsi="Times New Roman" w:cs="Times New Roman"/>
          <w:b/>
          <w:u w:val="single"/>
        </w:rPr>
        <w:t>Informācija par pasūtītāju</w:t>
      </w:r>
      <w:r w:rsidRPr="00512082">
        <w:rPr>
          <w:rFonts w:ascii="Times New Roman" w:hAnsi="Times New Roman" w:cs="Times New Roman"/>
          <w:b/>
        </w:rPr>
        <w:t>:</w:t>
      </w:r>
    </w:p>
    <w:tbl>
      <w:tblPr>
        <w:tblStyle w:val="Reatabula"/>
        <w:tblW w:w="0" w:type="auto"/>
        <w:tblLook w:val="04A0" w:firstRow="1" w:lastRow="0" w:firstColumn="1" w:lastColumn="0" w:noHBand="0" w:noVBand="1"/>
      </w:tblPr>
      <w:tblGrid>
        <w:gridCol w:w="2762"/>
        <w:gridCol w:w="6261"/>
      </w:tblGrid>
      <w:tr w:rsidR="00B434DA" w:rsidRPr="00512082" w14:paraId="0692A76C" w14:textId="77777777" w:rsidTr="00E31810">
        <w:trPr>
          <w:trHeight w:val="415"/>
        </w:trPr>
        <w:tc>
          <w:tcPr>
            <w:tcW w:w="2762" w:type="dxa"/>
          </w:tcPr>
          <w:p w14:paraId="5270BD62" w14:textId="77777777"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Nosaukums:</w:t>
            </w:r>
          </w:p>
        </w:tc>
        <w:tc>
          <w:tcPr>
            <w:tcW w:w="6261" w:type="dxa"/>
          </w:tcPr>
          <w:p w14:paraId="4A1E46E5" w14:textId="77777777"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Ropažu novada pašvaldība</w:t>
            </w:r>
          </w:p>
        </w:tc>
      </w:tr>
      <w:tr w:rsidR="00B434DA" w:rsidRPr="00512082" w14:paraId="796C9FAF" w14:textId="77777777" w:rsidTr="00E31810">
        <w:trPr>
          <w:trHeight w:val="415"/>
        </w:trPr>
        <w:tc>
          <w:tcPr>
            <w:tcW w:w="2762" w:type="dxa"/>
          </w:tcPr>
          <w:p w14:paraId="432D80BF" w14:textId="77777777"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Reģistrācijas numurs:</w:t>
            </w:r>
          </w:p>
        </w:tc>
        <w:tc>
          <w:tcPr>
            <w:tcW w:w="6261" w:type="dxa"/>
          </w:tcPr>
          <w:p w14:paraId="43B1072A" w14:textId="77777777"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90000067986</w:t>
            </w:r>
          </w:p>
        </w:tc>
      </w:tr>
      <w:tr w:rsidR="00B434DA" w:rsidRPr="00512082" w14:paraId="1D35778E" w14:textId="77777777" w:rsidTr="00E31810">
        <w:trPr>
          <w:trHeight w:val="692"/>
        </w:trPr>
        <w:tc>
          <w:tcPr>
            <w:tcW w:w="2762" w:type="dxa"/>
          </w:tcPr>
          <w:p w14:paraId="5736FD13" w14:textId="77777777"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Juridiskā adrese:</w:t>
            </w:r>
          </w:p>
        </w:tc>
        <w:tc>
          <w:tcPr>
            <w:tcW w:w="6261" w:type="dxa"/>
          </w:tcPr>
          <w:p w14:paraId="7397AF85" w14:textId="77777777"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Institūta iela 1a, Ulbroka, Stopiņu pagasts, Ropažu novads, LV-2130</w:t>
            </w:r>
          </w:p>
        </w:tc>
      </w:tr>
      <w:tr w:rsidR="00B434DA" w:rsidRPr="00512082" w14:paraId="57EED403" w14:textId="77777777" w:rsidTr="00E31810">
        <w:trPr>
          <w:trHeight w:val="415"/>
        </w:trPr>
        <w:tc>
          <w:tcPr>
            <w:tcW w:w="2762" w:type="dxa"/>
          </w:tcPr>
          <w:p w14:paraId="27384E57" w14:textId="77777777"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Iestādes Kontaktpersona:</w:t>
            </w:r>
          </w:p>
        </w:tc>
        <w:tc>
          <w:tcPr>
            <w:tcW w:w="6261" w:type="dxa"/>
          </w:tcPr>
          <w:p w14:paraId="36222B95" w14:textId="2FAFDC67" w:rsidR="00B434DA" w:rsidRPr="00512082" w:rsidRDefault="00B434DA" w:rsidP="00E31810">
            <w:pPr>
              <w:pStyle w:val="Paraststmeklis"/>
              <w:rPr>
                <w:sz w:val="22"/>
                <w:szCs w:val="22"/>
              </w:rPr>
            </w:pPr>
            <w:r w:rsidRPr="00512082">
              <w:rPr>
                <w:sz w:val="22"/>
                <w:szCs w:val="22"/>
              </w:rPr>
              <w:t>Attīstības, īpašumu un investīciju departaments, Projektu nodaļa, Ilze Kļaviņa,  ilze.klavina@ropazi.lv</w:t>
            </w:r>
          </w:p>
        </w:tc>
      </w:tr>
      <w:tr w:rsidR="00B434DA" w:rsidRPr="00512082" w14:paraId="64666F81" w14:textId="77777777" w:rsidTr="00E31810">
        <w:trPr>
          <w:trHeight w:val="415"/>
        </w:trPr>
        <w:tc>
          <w:tcPr>
            <w:tcW w:w="2762" w:type="dxa"/>
          </w:tcPr>
          <w:p w14:paraId="00484B9D" w14:textId="77777777"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Iestādes Kontakttālrunis:</w:t>
            </w:r>
          </w:p>
        </w:tc>
        <w:tc>
          <w:tcPr>
            <w:tcW w:w="6261" w:type="dxa"/>
          </w:tcPr>
          <w:p w14:paraId="70897550" w14:textId="58490C60"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27757387</w:t>
            </w:r>
          </w:p>
        </w:tc>
      </w:tr>
      <w:tr w:rsidR="00B434DA" w:rsidRPr="00512082" w14:paraId="4BF485FD" w14:textId="77777777" w:rsidTr="00E31810">
        <w:trPr>
          <w:trHeight w:val="704"/>
        </w:trPr>
        <w:tc>
          <w:tcPr>
            <w:tcW w:w="2762" w:type="dxa"/>
          </w:tcPr>
          <w:p w14:paraId="48D0903D" w14:textId="77777777" w:rsidR="00B434DA" w:rsidRPr="00512082" w:rsidRDefault="00B434DA" w:rsidP="00E31810">
            <w:pPr>
              <w:spacing w:after="120"/>
              <w:rPr>
                <w:rFonts w:ascii="Times New Roman" w:hAnsi="Times New Roman" w:cs="Times New Roman"/>
                <w:b/>
                <w:bCs/>
              </w:rPr>
            </w:pPr>
            <w:r w:rsidRPr="00512082">
              <w:rPr>
                <w:rFonts w:ascii="Times New Roman" w:hAnsi="Times New Roman" w:cs="Times New Roman"/>
                <w:b/>
                <w:bCs/>
              </w:rPr>
              <w:t>Cenu piedāvājumu sūtīt uz e-pasta adresi:</w:t>
            </w:r>
          </w:p>
        </w:tc>
        <w:tc>
          <w:tcPr>
            <w:tcW w:w="6261" w:type="dxa"/>
          </w:tcPr>
          <w:p w14:paraId="043A4EFA" w14:textId="77777777"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 xml:space="preserve">cenu.aptaujas@ropazi.lv </w:t>
            </w:r>
          </w:p>
        </w:tc>
      </w:tr>
      <w:tr w:rsidR="00B434DA" w:rsidRPr="00512082" w14:paraId="1F7AEC92" w14:textId="77777777" w:rsidTr="00E31810">
        <w:trPr>
          <w:trHeight w:val="704"/>
        </w:trPr>
        <w:tc>
          <w:tcPr>
            <w:tcW w:w="2762" w:type="dxa"/>
          </w:tcPr>
          <w:p w14:paraId="7EC52B73" w14:textId="77777777" w:rsidR="00B434DA" w:rsidRPr="00512082" w:rsidRDefault="00B434DA" w:rsidP="00E31810">
            <w:pPr>
              <w:spacing w:after="120"/>
              <w:rPr>
                <w:rFonts w:ascii="Times New Roman" w:hAnsi="Times New Roman" w:cs="Times New Roman"/>
              </w:rPr>
            </w:pPr>
            <w:r w:rsidRPr="00512082">
              <w:rPr>
                <w:rFonts w:ascii="Times New Roman" w:hAnsi="Times New Roman" w:cs="Times New Roman"/>
              </w:rPr>
              <w:t>Piedāvājumu iesniegšanas termiņš:</w:t>
            </w:r>
          </w:p>
        </w:tc>
        <w:tc>
          <w:tcPr>
            <w:tcW w:w="6261" w:type="dxa"/>
          </w:tcPr>
          <w:p w14:paraId="0DA3FCC6" w14:textId="77777777" w:rsidR="007130E6" w:rsidRDefault="007130E6" w:rsidP="007130E6">
            <w:r>
              <w:t xml:space="preserve">21.07.2023, plkst.13:00 </w:t>
            </w:r>
          </w:p>
          <w:p w14:paraId="6D20D43C" w14:textId="691CB6F6" w:rsidR="00B434DA" w:rsidRPr="00512082" w:rsidRDefault="00B434DA" w:rsidP="00E31810">
            <w:pPr>
              <w:spacing w:after="120"/>
              <w:rPr>
                <w:rFonts w:ascii="Times New Roman" w:hAnsi="Times New Roman" w:cs="Times New Roman"/>
              </w:rPr>
            </w:pPr>
          </w:p>
        </w:tc>
      </w:tr>
    </w:tbl>
    <w:p w14:paraId="49D270BC" w14:textId="77777777" w:rsidR="00B434DA" w:rsidRPr="00512082" w:rsidRDefault="00B434DA" w:rsidP="00B434DA">
      <w:pPr>
        <w:rPr>
          <w:rFonts w:ascii="Times New Roman" w:hAnsi="Times New Roman" w:cs="Times New Roman"/>
          <w:b/>
        </w:rPr>
      </w:pPr>
    </w:p>
    <w:p w14:paraId="55603C92" w14:textId="77777777" w:rsidR="00F86CED" w:rsidRDefault="00B434DA" w:rsidP="00F86CED">
      <w:pPr>
        <w:spacing w:line="276" w:lineRule="auto"/>
        <w:jc w:val="both"/>
        <w:rPr>
          <w:rFonts w:ascii="Times New Roman" w:hAnsi="Times New Roman" w:cs="Times New Roman"/>
        </w:rPr>
      </w:pPr>
      <w:r w:rsidRPr="00512082">
        <w:rPr>
          <w:rFonts w:ascii="Times New Roman" w:hAnsi="Times New Roman" w:cs="Times New Roman"/>
        </w:rPr>
        <w:t>Cenu izpētes mērķis – noskaidrot zemāko cenu piedāvājumu.</w:t>
      </w:r>
    </w:p>
    <w:p w14:paraId="7229157F" w14:textId="0B1590CA" w:rsidR="00B434DA" w:rsidRPr="00512082" w:rsidRDefault="00B434DA" w:rsidP="00F86CED">
      <w:pPr>
        <w:spacing w:line="276" w:lineRule="auto"/>
        <w:jc w:val="both"/>
        <w:rPr>
          <w:rFonts w:ascii="Times New Roman" w:hAnsi="Times New Roman" w:cs="Times New Roman"/>
        </w:rPr>
      </w:pPr>
      <w:r w:rsidRPr="00512082">
        <w:rPr>
          <w:rFonts w:ascii="Times New Roman" w:hAnsi="Times New Roman" w:cs="Times New Roman"/>
        </w:rPr>
        <w:t>Līgums tiks slēgts ar pretendentu, kura iesniegtais cenu aptaujas piedāvājums ir atbilstošs un ar zemāko piedāvāto cenu.</w:t>
      </w:r>
    </w:p>
    <w:p w14:paraId="770C8D7B" w14:textId="680086CD" w:rsidR="00100BDE" w:rsidRPr="00100BDE" w:rsidRDefault="00B434DA" w:rsidP="00F86CED">
      <w:pPr>
        <w:spacing w:line="276" w:lineRule="auto"/>
        <w:jc w:val="both"/>
        <w:rPr>
          <w:rFonts w:ascii="Times New Roman" w:hAnsi="Times New Roman" w:cs="Times New Roman"/>
        </w:rPr>
      </w:pPr>
      <w:r w:rsidRPr="00512082">
        <w:rPr>
          <w:rFonts w:ascii="Times New Roman" w:hAnsi="Times New Roman" w:cs="Times New Roman"/>
        </w:rPr>
        <w:t>Informācija par rezultātu tiks izsūtīta elektroniski.</w:t>
      </w:r>
    </w:p>
    <w:p w14:paraId="18B79D67" w14:textId="77777777" w:rsidR="00512082" w:rsidRPr="00512082" w:rsidRDefault="00512082" w:rsidP="00512082">
      <w:pPr>
        <w:rPr>
          <w:rFonts w:ascii="Times New Roman" w:hAnsi="Times New Roman" w:cs="Times New Roman"/>
          <w:b/>
          <w:u w:val="single"/>
        </w:rPr>
      </w:pPr>
      <w:r w:rsidRPr="00512082">
        <w:rPr>
          <w:rFonts w:ascii="Times New Roman" w:hAnsi="Times New Roman" w:cs="Times New Roman"/>
          <w:b/>
          <w:u w:val="single"/>
        </w:rPr>
        <w:t>Informācija par priekšmetu:</w:t>
      </w:r>
    </w:p>
    <w:tbl>
      <w:tblPr>
        <w:tblStyle w:val="Reatabula"/>
        <w:tblW w:w="0" w:type="auto"/>
        <w:tblLook w:val="04A0" w:firstRow="1" w:lastRow="0" w:firstColumn="1" w:lastColumn="0" w:noHBand="0" w:noVBand="1"/>
      </w:tblPr>
      <w:tblGrid>
        <w:gridCol w:w="2830"/>
        <w:gridCol w:w="6515"/>
      </w:tblGrid>
      <w:tr w:rsidR="00512082" w:rsidRPr="00512082" w14:paraId="4D628DAD" w14:textId="77777777" w:rsidTr="00512082">
        <w:tc>
          <w:tcPr>
            <w:tcW w:w="2830" w:type="dxa"/>
          </w:tcPr>
          <w:p w14:paraId="571E30B0" w14:textId="77777777" w:rsidR="00512082" w:rsidRPr="00512082" w:rsidRDefault="00512082" w:rsidP="00E31810">
            <w:pPr>
              <w:rPr>
                <w:rFonts w:ascii="Times New Roman" w:hAnsi="Times New Roman" w:cs="Times New Roman"/>
              </w:rPr>
            </w:pPr>
            <w:r w:rsidRPr="00512082">
              <w:rPr>
                <w:rFonts w:ascii="Times New Roman" w:hAnsi="Times New Roman" w:cs="Times New Roman"/>
              </w:rPr>
              <w:t>Pakalpojuma adrese:</w:t>
            </w:r>
          </w:p>
        </w:tc>
        <w:tc>
          <w:tcPr>
            <w:tcW w:w="6515" w:type="dxa"/>
          </w:tcPr>
          <w:p w14:paraId="28C7F439" w14:textId="77777777" w:rsidR="00512082" w:rsidRDefault="00512082" w:rsidP="00E31810">
            <w:pPr>
              <w:jc w:val="both"/>
              <w:rPr>
                <w:rFonts w:ascii="Times New Roman" w:hAnsi="Times New Roman" w:cs="Times New Roman"/>
              </w:rPr>
            </w:pPr>
            <w:r w:rsidRPr="00512082">
              <w:rPr>
                <w:rFonts w:ascii="Times New Roman" w:hAnsi="Times New Roman" w:cs="Times New Roman"/>
              </w:rPr>
              <w:t xml:space="preserve">“Mucenieki” </w:t>
            </w:r>
            <w:proofErr w:type="spellStart"/>
            <w:r w:rsidRPr="00512082">
              <w:rPr>
                <w:rFonts w:ascii="Times New Roman" w:hAnsi="Times New Roman" w:cs="Times New Roman"/>
              </w:rPr>
              <w:t>kad.Nr</w:t>
            </w:r>
            <w:proofErr w:type="spellEnd"/>
            <w:r w:rsidRPr="00512082">
              <w:rPr>
                <w:rFonts w:ascii="Times New Roman" w:hAnsi="Times New Roman" w:cs="Times New Roman"/>
              </w:rPr>
              <w:t xml:space="preserve">. </w:t>
            </w:r>
            <w:r w:rsidRPr="00512082">
              <w:rPr>
                <w:rFonts w:ascii="Times New Roman" w:hAnsi="Times New Roman" w:cs="Times New Roman"/>
                <w:bCs/>
                <w:shd w:val="clear" w:color="auto" w:fill="FFFFFF"/>
              </w:rPr>
              <w:t xml:space="preserve">80840060339  Mucenieki, </w:t>
            </w:r>
            <w:r w:rsidRPr="00512082">
              <w:rPr>
                <w:rFonts w:ascii="Times New Roman" w:hAnsi="Times New Roman" w:cs="Times New Roman"/>
              </w:rPr>
              <w:t xml:space="preserve"> Ropažu novads, LV-2136</w:t>
            </w:r>
          </w:p>
          <w:p w14:paraId="3C3EB996" w14:textId="6E51155F" w:rsidR="00512082" w:rsidRPr="00512082" w:rsidRDefault="00512082" w:rsidP="00E31810">
            <w:pPr>
              <w:jc w:val="both"/>
              <w:rPr>
                <w:rFonts w:ascii="Times New Roman" w:hAnsi="Times New Roman" w:cs="Times New Roman"/>
              </w:rPr>
            </w:pPr>
          </w:p>
        </w:tc>
      </w:tr>
      <w:tr w:rsidR="00512082" w:rsidRPr="00512082" w14:paraId="40BD7E05" w14:textId="77777777" w:rsidTr="00512082">
        <w:tc>
          <w:tcPr>
            <w:tcW w:w="2830" w:type="dxa"/>
          </w:tcPr>
          <w:p w14:paraId="58E20C0C" w14:textId="77777777" w:rsidR="00512082" w:rsidRPr="00512082" w:rsidRDefault="00512082" w:rsidP="00E31810">
            <w:pPr>
              <w:rPr>
                <w:rFonts w:ascii="Times New Roman" w:hAnsi="Times New Roman" w:cs="Times New Roman"/>
              </w:rPr>
            </w:pPr>
            <w:r w:rsidRPr="00512082">
              <w:rPr>
                <w:rFonts w:ascii="Times New Roman" w:hAnsi="Times New Roman" w:cs="Times New Roman"/>
              </w:rPr>
              <w:t>Priekšmeta apraksts:</w:t>
            </w:r>
          </w:p>
        </w:tc>
        <w:tc>
          <w:tcPr>
            <w:tcW w:w="6515" w:type="dxa"/>
          </w:tcPr>
          <w:p w14:paraId="26FAE49D" w14:textId="390F9610" w:rsidR="00E94669" w:rsidRPr="00E94669" w:rsidRDefault="00512082" w:rsidP="00E94669">
            <w:pPr>
              <w:pStyle w:val="Sarakstarindkopa"/>
              <w:numPr>
                <w:ilvl w:val="0"/>
                <w:numId w:val="56"/>
              </w:numPr>
              <w:rPr>
                <w:rFonts w:ascii="Times New Roman" w:hAnsi="Times New Roman" w:cs="Times New Roman"/>
                <w:bCs/>
                <w:sz w:val="24"/>
                <w:szCs w:val="24"/>
                <w:shd w:val="clear" w:color="auto" w:fill="FFFFFF"/>
              </w:rPr>
            </w:pPr>
            <w:r w:rsidRPr="00E94669">
              <w:rPr>
                <w:rFonts w:ascii="Times New Roman" w:hAnsi="Times New Roman" w:cs="Times New Roman"/>
                <w:bCs/>
                <w:sz w:val="24"/>
              </w:rPr>
              <w:t xml:space="preserve">Mucenieku ciema </w:t>
            </w:r>
            <w:r w:rsidRPr="00E94669">
              <w:rPr>
                <w:rFonts w:ascii="Times New Roman" w:hAnsi="Times New Roman" w:cs="Times New Roman"/>
                <w:bCs/>
                <w:sz w:val="24"/>
                <w:szCs w:val="24"/>
                <w:shd w:val="clear" w:color="auto" w:fill="FFFFFF"/>
              </w:rPr>
              <w:t>vides dizaina objekta “Sēne</w:t>
            </w:r>
            <w:r w:rsidR="00E94669" w:rsidRPr="00E94669">
              <w:rPr>
                <w:rFonts w:ascii="Times New Roman" w:hAnsi="Times New Roman" w:cs="Times New Roman"/>
                <w:bCs/>
                <w:sz w:val="24"/>
                <w:szCs w:val="24"/>
                <w:shd w:val="clear" w:color="auto" w:fill="FFFFFF"/>
              </w:rPr>
              <w:t>” izstrāde</w:t>
            </w:r>
          </w:p>
          <w:p w14:paraId="715F30F3" w14:textId="3E541504" w:rsidR="00512082" w:rsidRPr="00E94669" w:rsidRDefault="00512082" w:rsidP="00E94669">
            <w:pPr>
              <w:pStyle w:val="Sarakstarindkopa"/>
              <w:numPr>
                <w:ilvl w:val="0"/>
                <w:numId w:val="57"/>
              </w:numPr>
              <w:rPr>
                <w:rFonts w:ascii="Times New Roman" w:hAnsi="Times New Roman" w:cs="Times New Roman"/>
              </w:rPr>
            </w:pPr>
            <w:r w:rsidRPr="00E94669">
              <w:rPr>
                <w:rFonts w:ascii="Times New Roman" w:hAnsi="Times New Roman" w:cs="Times New Roman"/>
                <w:b/>
                <w:bCs/>
              </w:rPr>
              <w:t>Vides dizaina objekts</w:t>
            </w:r>
          </w:p>
          <w:p w14:paraId="54215C42" w14:textId="7AB94464" w:rsidR="00512082" w:rsidRDefault="00512082" w:rsidP="00512082">
            <w:pPr>
              <w:rPr>
                <w:rFonts w:ascii="Times New Roman" w:hAnsi="Times New Roman" w:cs="Times New Roman"/>
              </w:rPr>
            </w:pPr>
            <w:r>
              <w:rPr>
                <w:rFonts w:ascii="Times New Roman" w:hAnsi="Times New Roman" w:cs="Times New Roman"/>
              </w:rPr>
              <w:t xml:space="preserve">                </w:t>
            </w:r>
            <w:r w:rsidR="00E94669">
              <w:rPr>
                <w:rFonts w:ascii="Times New Roman" w:hAnsi="Times New Roman" w:cs="Times New Roman"/>
              </w:rPr>
              <w:t xml:space="preserve">                    </w:t>
            </w:r>
            <w:r w:rsidRPr="00925E70">
              <w:rPr>
                <w:rFonts w:ascii="Times New Roman" w:hAnsi="Times New Roman" w:cs="Times New Roman"/>
              </w:rPr>
              <w:t xml:space="preserve">“Sēne” </w:t>
            </w:r>
            <w:r w:rsidRPr="00925E70">
              <w:rPr>
                <w:noProof/>
                <w:sz w:val="24"/>
                <w:szCs w:val="24"/>
                <w:lang w:eastAsia="lv-LV"/>
              </w:rPr>
              <w:drawing>
                <wp:inline distT="0" distB="0" distL="0" distR="0" wp14:anchorId="24A9427E" wp14:editId="0C68A14F">
                  <wp:extent cx="494030" cy="615950"/>
                  <wp:effectExtent l="0" t="0" r="1270" b="0"/>
                  <wp:docPr id="612567616" name="Attēls 61256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615950"/>
                          </a:xfrm>
                          <a:prstGeom prst="rect">
                            <a:avLst/>
                          </a:prstGeom>
                          <a:noFill/>
                        </pic:spPr>
                      </pic:pic>
                    </a:graphicData>
                  </a:graphic>
                </wp:inline>
              </w:drawing>
            </w:r>
          </w:p>
          <w:p w14:paraId="69D6857C" w14:textId="77777777" w:rsidR="00512082" w:rsidRDefault="00512082" w:rsidP="00512082">
            <w:pPr>
              <w:rPr>
                <w:rFonts w:ascii="Times New Roman" w:hAnsi="Times New Roman" w:cs="Times New Roman"/>
              </w:rPr>
            </w:pPr>
          </w:p>
          <w:p w14:paraId="3D97AF28" w14:textId="0971265C" w:rsidR="00C95685" w:rsidRPr="00E94669" w:rsidRDefault="00E94669" w:rsidP="00C95685">
            <w:pPr>
              <w:pStyle w:val="Sarakstarindkopa"/>
              <w:numPr>
                <w:ilvl w:val="0"/>
                <w:numId w:val="56"/>
              </w:numPr>
              <w:rPr>
                <w:rFonts w:ascii="Times New Roman" w:hAnsi="Times New Roman" w:cs="Times New Roman"/>
              </w:rPr>
            </w:pPr>
            <w:r>
              <w:rPr>
                <w:rFonts w:ascii="Times New Roman" w:hAnsi="Times New Roman" w:cs="Times New Roman"/>
              </w:rPr>
              <w:t>Mucenieku ciema t</w:t>
            </w:r>
            <w:r w:rsidR="00512082" w:rsidRPr="00E94669">
              <w:rPr>
                <w:rFonts w:ascii="Times New Roman" w:hAnsi="Times New Roman" w:cs="Times New Roman"/>
              </w:rPr>
              <w:t>eritorijas labiekārtojuma risinājuma izstrāde, kad</w:t>
            </w:r>
            <w:r w:rsidR="00C95685" w:rsidRPr="00E94669">
              <w:rPr>
                <w:rFonts w:ascii="Times New Roman" w:hAnsi="Times New Roman" w:cs="Times New Roman"/>
              </w:rPr>
              <w:t xml:space="preserve">astra </w:t>
            </w:r>
            <w:r w:rsidR="00512082" w:rsidRPr="00E94669">
              <w:rPr>
                <w:rFonts w:ascii="Times New Roman" w:hAnsi="Times New Roman" w:cs="Times New Roman"/>
              </w:rPr>
              <w:t>Nr. 80840060339</w:t>
            </w:r>
            <w:r>
              <w:rPr>
                <w:rFonts w:ascii="Times New Roman" w:hAnsi="Times New Roman" w:cs="Times New Roman"/>
              </w:rPr>
              <w:t>.</w:t>
            </w:r>
            <w:r w:rsidRPr="00E94669">
              <w:rPr>
                <w:rFonts w:ascii="Times New Roman" w:hAnsi="Times New Roman" w:cs="Times New Roman"/>
              </w:rPr>
              <w:t xml:space="preserve"> </w:t>
            </w:r>
            <w:r w:rsidR="00C95685" w:rsidRPr="00E94669">
              <w:rPr>
                <w:rFonts w:ascii="Times New Roman" w:hAnsi="Times New Roman" w:cs="Times New Roman"/>
              </w:rPr>
              <w:t>Teritorijas labiekārtojums paredzēts pašvaldībai piederošā laukumā bez reljefa pārveides un koku ciršanas.</w:t>
            </w:r>
          </w:p>
          <w:p w14:paraId="36B8F5C6" w14:textId="77777777" w:rsidR="00512082" w:rsidRDefault="00512082" w:rsidP="00512082">
            <w:pPr>
              <w:rPr>
                <w:rFonts w:ascii="Times New Roman" w:hAnsi="Times New Roman" w:cs="Times New Roman"/>
              </w:rPr>
            </w:pPr>
          </w:p>
          <w:p w14:paraId="4C2C2BE2" w14:textId="4C29B8FE" w:rsidR="00512082" w:rsidRPr="00512082" w:rsidRDefault="00E94669" w:rsidP="00E94669">
            <w:pPr>
              <w:jc w:val="both"/>
              <w:rPr>
                <w:rFonts w:ascii="Times New Roman" w:hAnsi="Times New Roman" w:cs="Times New Roman"/>
                <w:bCs/>
              </w:rPr>
            </w:pPr>
            <w:r>
              <w:rPr>
                <w:rFonts w:ascii="Times New Roman" w:hAnsi="Times New Roman" w:cs="Times New Roman"/>
                <w:bCs/>
              </w:rPr>
              <w:t>Atbilstoši</w:t>
            </w:r>
            <w:r w:rsidR="00100BDE">
              <w:rPr>
                <w:rFonts w:ascii="Times New Roman" w:hAnsi="Times New Roman" w:cs="Times New Roman"/>
                <w:bCs/>
              </w:rPr>
              <w:t xml:space="preserve"> </w:t>
            </w:r>
            <w:r w:rsidR="00100BDE" w:rsidRPr="00100BDE">
              <w:rPr>
                <w:rFonts w:ascii="Times New Roman" w:hAnsi="Times New Roman" w:cs="Times New Roman"/>
                <w:bCs/>
              </w:rPr>
              <w:t xml:space="preserve">visām </w:t>
            </w:r>
            <w:r w:rsidR="00100BDE">
              <w:rPr>
                <w:rFonts w:ascii="Times New Roman" w:hAnsi="Times New Roman" w:cs="Times New Roman"/>
                <w:bCs/>
              </w:rPr>
              <w:t xml:space="preserve">Tehniskās </w:t>
            </w:r>
            <w:r w:rsidR="008E2907" w:rsidRPr="00100BDE">
              <w:rPr>
                <w:rFonts w:ascii="Times New Roman" w:hAnsi="Times New Roman" w:cs="Times New Roman"/>
                <w:bCs/>
              </w:rPr>
              <w:t>specifikā</w:t>
            </w:r>
            <w:r w:rsidR="008E2907">
              <w:rPr>
                <w:rFonts w:ascii="Times New Roman" w:hAnsi="Times New Roman" w:cs="Times New Roman"/>
                <w:bCs/>
              </w:rPr>
              <w:t>cijas</w:t>
            </w:r>
            <w:r w:rsidR="00100BDE" w:rsidRPr="00100BDE">
              <w:rPr>
                <w:rFonts w:ascii="Times New Roman" w:hAnsi="Times New Roman" w:cs="Times New Roman"/>
                <w:bCs/>
              </w:rPr>
              <w:t xml:space="preserve"> prasībām</w:t>
            </w:r>
            <w:r w:rsidR="00100BDE">
              <w:rPr>
                <w:rFonts w:ascii="Times New Roman" w:hAnsi="Times New Roman" w:cs="Times New Roman"/>
                <w:bCs/>
              </w:rPr>
              <w:t xml:space="preserve">, </w:t>
            </w:r>
            <w:r>
              <w:rPr>
                <w:rFonts w:ascii="Times New Roman" w:hAnsi="Times New Roman" w:cs="Times New Roman"/>
                <w:bCs/>
              </w:rPr>
              <w:t>Pielikums Nr.1</w:t>
            </w:r>
          </w:p>
          <w:p w14:paraId="72F51F45" w14:textId="77777777" w:rsidR="00512082" w:rsidRPr="00512082" w:rsidRDefault="00512082" w:rsidP="00E31810">
            <w:pPr>
              <w:jc w:val="both"/>
              <w:rPr>
                <w:rFonts w:ascii="Times New Roman" w:hAnsi="Times New Roman" w:cs="Times New Roman"/>
                <w:bCs/>
              </w:rPr>
            </w:pPr>
          </w:p>
        </w:tc>
      </w:tr>
      <w:tr w:rsidR="00512082" w:rsidRPr="00512082" w14:paraId="1E70DE4A" w14:textId="77777777" w:rsidTr="00512082">
        <w:tc>
          <w:tcPr>
            <w:tcW w:w="2830" w:type="dxa"/>
          </w:tcPr>
          <w:p w14:paraId="40986BA5" w14:textId="77777777" w:rsidR="00512082" w:rsidRPr="00512082" w:rsidRDefault="00512082" w:rsidP="00E31810">
            <w:pPr>
              <w:rPr>
                <w:rFonts w:ascii="Times New Roman" w:hAnsi="Times New Roman" w:cs="Times New Roman"/>
              </w:rPr>
            </w:pPr>
            <w:r w:rsidRPr="00512082">
              <w:rPr>
                <w:rFonts w:ascii="Times New Roman" w:hAnsi="Times New Roman" w:cs="Times New Roman"/>
              </w:rPr>
              <w:t>Līguma izpildes laiks:</w:t>
            </w:r>
          </w:p>
        </w:tc>
        <w:tc>
          <w:tcPr>
            <w:tcW w:w="6515" w:type="dxa"/>
          </w:tcPr>
          <w:p w14:paraId="32666D03" w14:textId="2ACBD9C9" w:rsidR="00512082" w:rsidRPr="00E94669" w:rsidRDefault="00E94669" w:rsidP="00E31810">
            <w:pPr>
              <w:jc w:val="both"/>
              <w:rPr>
                <w:rFonts w:ascii="Times New Roman" w:hAnsi="Times New Roman" w:cs="Times New Roman"/>
              </w:rPr>
            </w:pPr>
            <w:r w:rsidRPr="00E94669">
              <w:rPr>
                <w:rFonts w:ascii="Times New Roman" w:hAnsi="Times New Roman" w:cs="Times New Roman"/>
              </w:rPr>
              <w:t>4 nedēļu laikā no līguma noslēgšanas dienas.</w:t>
            </w:r>
          </w:p>
        </w:tc>
      </w:tr>
      <w:tr w:rsidR="00512082" w:rsidRPr="00512082" w14:paraId="7CC5B4A3" w14:textId="77777777" w:rsidTr="00512082">
        <w:tc>
          <w:tcPr>
            <w:tcW w:w="2830" w:type="dxa"/>
          </w:tcPr>
          <w:p w14:paraId="6B0C7A52" w14:textId="77777777" w:rsidR="00512082" w:rsidRPr="00512082" w:rsidRDefault="00512082" w:rsidP="00E31810">
            <w:pPr>
              <w:rPr>
                <w:rFonts w:ascii="Times New Roman" w:hAnsi="Times New Roman" w:cs="Times New Roman"/>
              </w:rPr>
            </w:pPr>
            <w:r w:rsidRPr="00512082">
              <w:rPr>
                <w:rFonts w:ascii="Times New Roman" w:hAnsi="Times New Roman" w:cs="Times New Roman"/>
              </w:rPr>
              <w:t>Izmaksas, kas jāiekļauj cenā:</w:t>
            </w:r>
          </w:p>
        </w:tc>
        <w:tc>
          <w:tcPr>
            <w:tcW w:w="6515" w:type="dxa"/>
          </w:tcPr>
          <w:p w14:paraId="39B4786D" w14:textId="77777777" w:rsidR="00E94669" w:rsidRPr="00E94669" w:rsidRDefault="00E94669" w:rsidP="00E94669">
            <w:pPr>
              <w:jc w:val="both"/>
              <w:rPr>
                <w:rFonts w:ascii="Times New Roman" w:hAnsi="Times New Roman" w:cs="Times New Roman"/>
                <w:iCs/>
              </w:rPr>
            </w:pPr>
            <w:r w:rsidRPr="00E94669">
              <w:rPr>
                <w:rFonts w:ascii="Times New Roman" w:hAnsi="Times New Roman" w:cs="Times New Roman"/>
                <w:iCs/>
              </w:rPr>
              <w:t xml:space="preserve">Visas izmaksas, kas saistītas ar pakalpojuma </w:t>
            </w:r>
          </w:p>
          <w:p w14:paraId="5B7CCDBB" w14:textId="77777777" w:rsidR="00E94669" w:rsidRDefault="00E94669" w:rsidP="00E94669">
            <w:pPr>
              <w:jc w:val="both"/>
              <w:rPr>
                <w:rFonts w:ascii="Times New Roman" w:hAnsi="Times New Roman" w:cs="Times New Roman"/>
                <w:iCs/>
              </w:rPr>
            </w:pPr>
            <w:r w:rsidRPr="00E94669">
              <w:rPr>
                <w:rFonts w:ascii="Times New Roman" w:hAnsi="Times New Roman" w:cs="Times New Roman"/>
                <w:iCs/>
              </w:rPr>
              <w:t xml:space="preserve">izpildi tai skaitā, administrēšana </w:t>
            </w:r>
            <w:proofErr w:type="spellStart"/>
            <w:r w:rsidRPr="00E94669">
              <w:rPr>
                <w:rFonts w:ascii="Times New Roman" w:hAnsi="Times New Roman" w:cs="Times New Roman"/>
                <w:iCs/>
              </w:rPr>
              <w:t>u.c</w:t>
            </w:r>
            <w:proofErr w:type="spellEnd"/>
          </w:p>
          <w:p w14:paraId="58BD99E4" w14:textId="77777777" w:rsidR="00512082" w:rsidRPr="00512082" w:rsidRDefault="00512082" w:rsidP="00E31810">
            <w:pPr>
              <w:jc w:val="both"/>
              <w:rPr>
                <w:rFonts w:ascii="Times New Roman" w:hAnsi="Times New Roman" w:cs="Times New Roman"/>
                <w:i/>
              </w:rPr>
            </w:pPr>
          </w:p>
        </w:tc>
      </w:tr>
    </w:tbl>
    <w:p w14:paraId="47AFD83C" w14:textId="77777777" w:rsidR="00512082" w:rsidRPr="00100BDE" w:rsidRDefault="00512082" w:rsidP="00512082">
      <w:pPr>
        <w:contextualSpacing/>
        <w:jc w:val="center"/>
        <w:rPr>
          <w:rFonts w:ascii="Times New Roman" w:eastAsia="Calibri" w:hAnsi="Times New Roman" w:cs="Times New Roman"/>
          <w:b/>
          <w:color w:val="000000"/>
          <w:lang w:eastAsia="lv-LV"/>
        </w:rPr>
      </w:pPr>
    </w:p>
    <w:p w14:paraId="18B00D6A" w14:textId="77777777" w:rsidR="00100BDE" w:rsidRPr="00100BDE" w:rsidRDefault="00100BDE" w:rsidP="00100BDE">
      <w:pPr>
        <w:contextualSpacing/>
        <w:rPr>
          <w:rFonts w:ascii="Times New Roman" w:eastAsia="Calibri" w:hAnsi="Times New Roman" w:cs="Times New Roman"/>
          <w:b/>
          <w:color w:val="000000"/>
          <w:lang w:eastAsia="lv-LV"/>
        </w:rPr>
      </w:pPr>
    </w:p>
    <w:p w14:paraId="34FF5115" w14:textId="77777777" w:rsidR="00100BDE" w:rsidRPr="00100BDE" w:rsidRDefault="00100BDE" w:rsidP="00100BDE">
      <w:pPr>
        <w:jc w:val="center"/>
        <w:rPr>
          <w:rFonts w:ascii="Times New Roman" w:hAnsi="Times New Roman" w:cs="Times New Roman"/>
          <w:b/>
        </w:rPr>
      </w:pPr>
      <w:r w:rsidRPr="00100BDE">
        <w:rPr>
          <w:rFonts w:ascii="Times New Roman" w:hAnsi="Times New Roman" w:cs="Times New Roman"/>
          <w:b/>
        </w:rPr>
        <w:t>PIETEIKUMS DALĪBAI CENU APTAUJĀ</w:t>
      </w:r>
    </w:p>
    <w:p w14:paraId="41D66799" w14:textId="77777777" w:rsidR="00100BDE" w:rsidRPr="00100BDE" w:rsidRDefault="00100BDE" w:rsidP="00100BDE">
      <w:pPr>
        <w:jc w:val="center"/>
        <w:rPr>
          <w:rFonts w:ascii="Times New Roman" w:hAnsi="Times New Roman" w:cs="Times New Roman"/>
          <w:b/>
        </w:rPr>
      </w:pPr>
    </w:p>
    <w:p w14:paraId="595131AC" w14:textId="5AC81DFD" w:rsidR="00100BDE" w:rsidRPr="00100BDE" w:rsidRDefault="00100BDE" w:rsidP="00100BDE">
      <w:pPr>
        <w:rPr>
          <w:rFonts w:ascii="Times New Roman" w:hAnsi="Times New Roman" w:cs="Times New Roman"/>
        </w:rPr>
      </w:pPr>
      <w:r w:rsidRPr="00100BDE">
        <w:rPr>
          <w:rFonts w:ascii="Times New Roman" w:hAnsi="Times New Roman" w:cs="Times New Roman"/>
        </w:rPr>
        <w:t xml:space="preserve">CENU APTAUJAS NOSAUKUMS: “Mucenieku ciema vides dizaina objekta (SĒNE) un teritorijas </w:t>
      </w:r>
      <w:proofErr w:type="spellStart"/>
      <w:r w:rsidRPr="00100BDE">
        <w:rPr>
          <w:rFonts w:ascii="Times New Roman" w:hAnsi="Times New Roman" w:cs="Times New Roman"/>
        </w:rPr>
        <w:t>kad.Nr</w:t>
      </w:r>
      <w:proofErr w:type="spellEnd"/>
      <w:r w:rsidRPr="00100BDE">
        <w:rPr>
          <w:rFonts w:ascii="Times New Roman" w:hAnsi="Times New Roman" w:cs="Times New Roman"/>
        </w:rPr>
        <w:t>. 80840060339 labiekārtojuma risinājuma izstrādei”</w:t>
      </w:r>
    </w:p>
    <w:tbl>
      <w:tblPr>
        <w:tblW w:w="9634" w:type="dxa"/>
        <w:tblLayout w:type="fixed"/>
        <w:tblLook w:val="04A0" w:firstRow="1" w:lastRow="0" w:firstColumn="1" w:lastColumn="0" w:noHBand="0" w:noVBand="1"/>
      </w:tblPr>
      <w:tblGrid>
        <w:gridCol w:w="3397"/>
        <w:gridCol w:w="6237"/>
      </w:tblGrid>
      <w:tr w:rsidR="00100BDE" w:rsidRPr="00100BDE" w14:paraId="54A2BCC3" w14:textId="77777777" w:rsidTr="00E31810">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EB6C34" w14:textId="77777777" w:rsidR="00100BDE" w:rsidRPr="00100BDE" w:rsidRDefault="00100BDE" w:rsidP="00E31810">
            <w:pPr>
              <w:pStyle w:val="Virsraksts7"/>
              <w:spacing w:before="0"/>
              <w:jc w:val="both"/>
              <w:rPr>
                <w:rFonts w:ascii="Times New Roman" w:hAnsi="Times New Roman" w:cs="Times New Roman"/>
                <w:b/>
                <w:i w:val="0"/>
                <w:iCs w:val="0"/>
              </w:rPr>
            </w:pPr>
            <w:r w:rsidRPr="00100BDE">
              <w:rPr>
                <w:rFonts w:ascii="Times New Roman" w:hAnsi="Times New Roman" w:cs="Times New Roman"/>
                <w:b/>
                <w:i w:val="0"/>
                <w:iCs w:val="0"/>
                <w:color w:val="auto"/>
              </w:rPr>
              <w:t>Informācija par pretendentu:</w:t>
            </w:r>
          </w:p>
        </w:tc>
      </w:tr>
      <w:tr w:rsidR="00100BDE" w:rsidRPr="00100BDE" w14:paraId="0BF855EE" w14:textId="77777777" w:rsidTr="00100BDE">
        <w:trPr>
          <w:cantSplit/>
        </w:trPr>
        <w:tc>
          <w:tcPr>
            <w:tcW w:w="3397" w:type="dxa"/>
            <w:tcBorders>
              <w:top w:val="single" w:sz="4" w:space="0" w:color="auto"/>
              <w:left w:val="single" w:sz="4" w:space="0" w:color="auto"/>
              <w:bottom w:val="single" w:sz="4" w:space="0" w:color="auto"/>
              <w:right w:val="single" w:sz="4" w:space="0" w:color="auto"/>
            </w:tcBorders>
            <w:hideMark/>
          </w:tcPr>
          <w:p w14:paraId="023075B0" w14:textId="77777777" w:rsidR="00100BDE" w:rsidRPr="00100BDE" w:rsidRDefault="00100BDE" w:rsidP="00E31810">
            <w:pPr>
              <w:pStyle w:val="Galvene"/>
              <w:rPr>
                <w:rFonts w:ascii="Times New Roman" w:hAnsi="Times New Roman" w:cs="Times New Roman"/>
              </w:rPr>
            </w:pPr>
            <w:r w:rsidRPr="00100BDE">
              <w:rPr>
                <w:rFonts w:ascii="Times New Roman" w:hAnsi="Times New Roman" w:cs="Times New Roman"/>
              </w:rPr>
              <w:t>Pretendenta nosaukums:</w:t>
            </w:r>
          </w:p>
        </w:tc>
        <w:tc>
          <w:tcPr>
            <w:tcW w:w="6237" w:type="dxa"/>
            <w:tcBorders>
              <w:top w:val="single" w:sz="4" w:space="0" w:color="auto"/>
              <w:left w:val="single" w:sz="4" w:space="0" w:color="auto"/>
              <w:bottom w:val="single" w:sz="4" w:space="0" w:color="auto"/>
              <w:right w:val="single" w:sz="4" w:space="0" w:color="auto"/>
            </w:tcBorders>
          </w:tcPr>
          <w:p w14:paraId="181F832F" w14:textId="77777777" w:rsidR="00100BDE" w:rsidRPr="00100BDE" w:rsidRDefault="00100BDE" w:rsidP="00E31810">
            <w:pPr>
              <w:jc w:val="both"/>
              <w:rPr>
                <w:rFonts w:ascii="Times New Roman" w:hAnsi="Times New Roman" w:cs="Times New Roman"/>
                <w:b/>
              </w:rPr>
            </w:pPr>
          </w:p>
        </w:tc>
      </w:tr>
      <w:tr w:rsidR="00100BDE" w:rsidRPr="00100BDE" w14:paraId="03029CCE" w14:textId="77777777" w:rsidTr="00100BDE">
        <w:trPr>
          <w:cantSplit/>
        </w:trPr>
        <w:tc>
          <w:tcPr>
            <w:tcW w:w="3397" w:type="dxa"/>
            <w:tcBorders>
              <w:top w:val="single" w:sz="4" w:space="0" w:color="auto"/>
              <w:left w:val="single" w:sz="4" w:space="0" w:color="auto"/>
              <w:bottom w:val="single" w:sz="4" w:space="0" w:color="auto"/>
              <w:right w:val="single" w:sz="4" w:space="0" w:color="auto"/>
            </w:tcBorders>
            <w:hideMark/>
          </w:tcPr>
          <w:p w14:paraId="51054A40" w14:textId="77777777" w:rsidR="00100BDE" w:rsidRPr="00100BDE" w:rsidRDefault="00100BDE" w:rsidP="00E31810">
            <w:pPr>
              <w:pStyle w:val="Galvene"/>
              <w:ind w:right="-52"/>
              <w:rPr>
                <w:rFonts w:ascii="Times New Roman" w:hAnsi="Times New Roman" w:cs="Times New Roman"/>
              </w:rPr>
            </w:pPr>
            <w:r w:rsidRPr="00100BDE">
              <w:rPr>
                <w:rFonts w:ascii="Times New Roman" w:hAnsi="Times New Roman" w:cs="Times New Roman"/>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52FE5B55" w14:textId="77777777" w:rsidR="00100BDE" w:rsidRPr="00100BDE" w:rsidRDefault="00100BDE" w:rsidP="00E31810">
            <w:pPr>
              <w:jc w:val="both"/>
              <w:rPr>
                <w:rFonts w:ascii="Times New Roman" w:hAnsi="Times New Roman" w:cs="Times New Roman"/>
                <w:b/>
              </w:rPr>
            </w:pPr>
          </w:p>
        </w:tc>
      </w:tr>
      <w:tr w:rsidR="00100BDE" w:rsidRPr="00100BDE" w14:paraId="24E10712" w14:textId="77777777" w:rsidTr="00100BDE">
        <w:trPr>
          <w:cantSplit/>
        </w:trPr>
        <w:tc>
          <w:tcPr>
            <w:tcW w:w="3397" w:type="dxa"/>
            <w:tcBorders>
              <w:top w:val="single" w:sz="4" w:space="0" w:color="auto"/>
              <w:left w:val="single" w:sz="4" w:space="0" w:color="auto"/>
              <w:bottom w:val="single" w:sz="4" w:space="0" w:color="auto"/>
              <w:right w:val="single" w:sz="4" w:space="0" w:color="auto"/>
            </w:tcBorders>
            <w:hideMark/>
          </w:tcPr>
          <w:p w14:paraId="164644E9"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Juridiskā adrese:</w:t>
            </w:r>
          </w:p>
        </w:tc>
        <w:tc>
          <w:tcPr>
            <w:tcW w:w="6237" w:type="dxa"/>
            <w:tcBorders>
              <w:top w:val="single" w:sz="4" w:space="0" w:color="auto"/>
              <w:left w:val="single" w:sz="4" w:space="0" w:color="auto"/>
              <w:bottom w:val="single" w:sz="4" w:space="0" w:color="auto"/>
              <w:right w:val="single" w:sz="4" w:space="0" w:color="auto"/>
            </w:tcBorders>
          </w:tcPr>
          <w:p w14:paraId="20CE495C" w14:textId="77777777" w:rsidR="00100BDE" w:rsidRPr="00100BDE" w:rsidRDefault="00100BDE" w:rsidP="00E31810">
            <w:pPr>
              <w:jc w:val="both"/>
              <w:rPr>
                <w:rFonts w:ascii="Times New Roman" w:hAnsi="Times New Roman" w:cs="Times New Roman"/>
                <w:b/>
              </w:rPr>
            </w:pPr>
          </w:p>
        </w:tc>
      </w:tr>
      <w:tr w:rsidR="00100BDE" w:rsidRPr="00100BDE" w14:paraId="14319316" w14:textId="77777777" w:rsidTr="00100BDE">
        <w:trPr>
          <w:cantSplit/>
        </w:trPr>
        <w:tc>
          <w:tcPr>
            <w:tcW w:w="3397" w:type="dxa"/>
            <w:tcBorders>
              <w:top w:val="single" w:sz="4" w:space="0" w:color="auto"/>
              <w:left w:val="single" w:sz="4" w:space="0" w:color="auto"/>
              <w:bottom w:val="single" w:sz="4" w:space="0" w:color="auto"/>
              <w:right w:val="single" w:sz="4" w:space="0" w:color="auto"/>
            </w:tcBorders>
          </w:tcPr>
          <w:p w14:paraId="67D8FD4D"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0A7A62EB" w14:textId="77777777" w:rsidR="00100BDE" w:rsidRPr="00100BDE" w:rsidRDefault="00100BDE" w:rsidP="00E31810">
            <w:pPr>
              <w:jc w:val="both"/>
              <w:rPr>
                <w:rFonts w:ascii="Times New Roman" w:hAnsi="Times New Roman" w:cs="Times New Roman"/>
                <w:b/>
              </w:rPr>
            </w:pPr>
          </w:p>
        </w:tc>
      </w:tr>
      <w:tr w:rsidR="00100BDE" w:rsidRPr="00100BDE" w14:paraId="086CE25E" w14:textId="77777777" w:rsidTr="00100BDE">
        <w:trPr>
          <w:cantSplit/>
        </w:trPr>
        <w:tc>
          <w:tcPr>
            <w:tcW w:w="3397" w:type="dxa"/>
            <w:tcBorders>
              <w:top w:val="single" w:sz="4" w:space="0" w:color="auto"/>
              <w:left w:val="single" w:sz="4" w:space="0" w:color="auto"/>
              <w:bottom w:val="single" w:sz="4" w:space="0" w:color="auto"/>
              <w:right w:val="single" w:sz="4" w:space="0" w:color="auto"/>
            </w:tcBorders>
          </w:tcPr>
          <w:p w14:paraId="4CE471EE"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72F3A77A" w14:textId="77777777" w:rsidR="00100BDE" w:rsidRPr="00100BDE" w:rsidRDefault="00100BDE" w:rsidP="00E31810">
            <w:pPr>
              <w:jc w:val="both"/>
              <w:rPr>
                <w:rFonts w:ascii="Times New Roman" w:hAnsi="Times New Roman" w:cs="Times New Roman"/>
                <w:b/>
              </w:rPr>
            </w:pPr>
          </w:p>
        </w:tc>
      </w:tr>
      <w:tr w:rsidR="00100BDE" w:rsidRPr="00100BDE" w14:paraId="0749C292" w14:textId="77777777" w:rsidTr="00100BDE">
        <w:trPr>
          <w:cantSplit/>
        </w:trPr>
        <w:tc>
          <w:tcPr>
            <w:tcW w:w="3397" w:type="dxa"/>
            <w:tcBorders>
              <w:top w:val="single" w:sz="4" w:space="0" w:color="auto"/>
              <w:left w:val="single" w:sz="4" w:space="0" w:color="auto"/>
              <w:bottom w:val="single" w:sz="4" w:space="0" w:color="auto"/>
              <w:right w:val="single" w:sz="4" w:space="0" w:color="auto"/>
            </w:tcBorders>
          </w:tcPr>
          <w:p w14:paraId="5434EB1E"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Kontaktpersona:</w:t>
            </w:r>
          </w:p>
        </w:tc>
        <w:tc>
          <w:tcPr>
            <w:tcW w:w="6237" w:type="dxa"/>
            <w:tcBorders>
              <w:top w:val="single" w:sz="4" w:space="0" w:color="auto"/>
              <w:left w:val="single" w:sz="4" w:space="0" w:color="auto"/>
              <w:bottom w:val="single" w:sz="4" w:space="0" w:color="auto"/>
              <w:right w:val="single" w:sz="4" w:space="0" w:color="auto"/>
            </w:tcBorders>
          </w:tcPr>
          <w:p w14:paraId="0D2CB5DE" w14:textId="77777777" w:rsidR="00100BDE" w:rsidRPr="00100BDE" w:rsidRDefault="00100BDE" w:rsidP="00E31810">
            <w:pPr>
              <w:jc w:val="both"/>
              <w:rPr>
                <w:rFonts w:ascii="Times New Roman" w:hAnsi="Times New Roman" w:cs="Times New Roman"/>
                <w:b/>
              </w:rPr>
            </w:pPr>
          </w:p>
        </w:tc>
      </w:tr>
      <w:tr w:rsidR="00100BDE" w:rsidRPr="00100BDE" w14:paraId="482E52C6" w14:textId="77777777" w:rsidTr="00100BDE">
        <w:trPr>
          <w:cantSplit/>
        </w:trPr>
        <w:tc>
          <w:tcPr>
            <w:tcW w:w="3397" w:type="dxa"/>
            <w:tcBorders>
              <w:top w:val="single" w:sz="4" w:space="0" w:color="auto"/>
              <w:left w:val="single" w:sz="4" w:space="0" w:color="auto"/>
              <w:bottom w:val="single" w:sz="4" w:space="0" w:color="auto"/>
              <w:right w:val="single" w:sz="4" w:space="0" w:color="auto"/>
            </w:tcBorders>
            <w:hideMark/>
          </w:tcPr>
          <w:p w14:paraId="33BA0201"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Kontakttālrunis:</w:t>
            </w:r>
          </w:p>
        </w:tc>
        <w:tc>
          <w:tcPr>
            <w:tcW w:w="6237" w:type="dxa"/>
            <w:tcBorders>
              <w:top w:val="single" w:sz="4" w:space="0" w:color="auto"/>
              <w:left w:val="single" w:sz="4" w:space="0" w:color="auto"/>
              <w:bottom w:val="single" w:sz="4" w:space="0" w:color="auto"/>
              <w:right w:val="single" w:sz="4" w:space="0" w:color="auto"/>
            </w:tcBorders>
          </w:tcPr>
          <w:p w14:paraId="01EBA53A" w14:textId="77777777" w:rsidR="00100BDE" w:rsidRPr="00100BDE" w:rsidRDefault="00100BDE" w:rsidP="00E31810">
            <w:pPr>
              <w:jc w:val="both"/>
              <w:rPr>
                <w:rFonts w:ascii="Times New Roman" w:hAnsi="Times New Roman" w:cs="Times New Roman"/>
                <w:b/>
              </w:rPr>
            </w:pPr>
          </w:p>
        </w:tc>
      </w:tr>
      <w:tr w:rsidR="00100BDE" w:rsidRPr="00100BDE" w14:paraId="0DB92822" w14:textId="77777777" w:rsidTr="00100BDE">
        <w:trPr>
          <w:cantSplit/>
        </w:trPr>
        <w:tc>
          <w:tcPr>
            <w:tcW w:w="3397" w:type="dxa"/>
            <w:tcBorders>
              <w:top w:val="single" w:sz="4" w:space="0" w:color="auto"/>
              <w:left w:val="single" w:sz="4" w:space="0" w:color="auto"/>
              <w:bottom w:val="single" w:sz="4" w:space="0" w:color="auto"/>
              <w:right w:val="single" w:sz="4" w:space="0" w:color="auto"/>
            </w:tcBorders>
            <w:hideMark/>
          </w:tcPr>
          <w:p w14:paraId="342A5252"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E-pasta adrese:</w:t>
            </w:r>
          </w:p>
        </w:tc>
        <w:tc>
          <w:tcPr>
            <w:tcW w:w="6237" w:type="dxa"/>
            <w:tcBorders>
              <w:top w:val="single" w:sz="4" w:space="0" w:color="auto"/>
              <w:left w:val="single" w:sz="4" w:space="0" w:color="auto"/>
              <w:bottom w:val="single" w:sz="4" w:space="0" w:color="auto"/>
              <w:right w:val="single" w:sz="4" w:space="0" w:color="auto"/>
            </w:tcBorders>
          </w:tcPr>
          <w:p w14:paraId="56A4DCD8" w14:textId="77777777" w:rsidR="00100BDE" w:rsidRPr="00100BDE" w:rsidRDefault="00100BDE" w:rsidP="00E31810">
            <w:pPr>
              <w:jc w:val="both"/>
              <w:rPr>
                <w:rFonts w:ascii="Times New Roman" w:hAnsi="Times New Roman" w:cs="Times New Roman"/>
                <w:b/>
              </w:rPr>
            </w:pPr>
          </w:p>
        </w:tc>
      </w:tr>
    </w:tbl>
    <w:p w14:paraId="65F87A53" w14:textId="77777777" w:rsidR="00100BDE" w:rsidRDefault="00100BDE" w:rsidP="00F86CED">
      <w:pPr>
        <w:rPr>
          <w:rFonts w:ascii="Times New Roman" w:hAnsi="Times New Roman" w:cs="Times New Roman"/>
        </w:rPr>
      </w:pPr>
    </w:p>
    <w:p w14:paraId="6472199E" w14:textId="77777777" w:rsidR="00F86CED" w:rsidRPr="00100BDE" w:rsidRDefault="00F86CED" w:rsidP="00F86CED">
      <w:pPr>
        <w:jc w:val="center"/>
        <w:rPr>
          <w:rFonts w:ascii="Times New Roman" w:hAnsi="Times New Roman" w:cs="Times New Roman"/>
        </w:rPr>
      </w:pPr>
    </w:p>
    <w:p w14:paraId="317DEA5F" w14:textId="636522B1" w:rsidR="00100BDE" w:rsidRPr="00100BDE" w:rsidRDefault="00100BDE" w:rsidP="00F86CED">
      <w:pPr>
        <w:jc w:val="center"/>
        <w:rPr>
          <w:rFonts w:ascii="Times New Roman" w:hAnsi="Times New Roman" w:cs="Times New Roman"/>
          <w:b/>
        </w:rPr>
      </w:pPr>
      <w:bookmarkStart w:id="2" w:name="_Hlk137204635"/>
      <w:r w:rsidRPr="00100BDE">
        <w:rPr>
          <w:rFonts w:ascii="Times New Roman" w:hAnsi="Times New Roman" w:cs="Times New Roman"/>
          <w:b/>
        </w:rPr>
        <w:t>PRETENDENTA PIETEIKUMS</w:t>
      </w:r>
      <w:bookmarkEnd w:id="2"/>
    </w:p>
    <w:tbl>
      <w:tblPr>
        <w:tblStyle w:val="Reatabula"/>
        <w:tblW w:w="9634" w:type="dxa"/>
        <w:tblLook w:val="04A0" w:firstRow="1" w:lastRow="0" w:firstColumn="1" w:lastColumn="0" w:noHBand="0" w:noVBand="1"/>
      </w:tblPr>
      <w:tblGrid>
        <w:gridCol w:w="1555"/>
        <w:gridCol w:w="4573"/>
        <w:gridCol w:w="3506"/>
      </w:tblGrid>
      <w:tr w:rsidR="00100BDE" w:rsidRPr="00100BDE" w14:paraId="511609CC" w14:textId="77777777" w:rsidTr="00F86CED">
        <w:tc>
          <w:tcPr>
            <w:tcW w:w="6128" w:type="dxa"/>
            <w:gridSpan w:val="2"/>
          </w:tcPr>
          <w:p w14:paraId="46950BD6" w14:textId="77777777" w:rsidR="00100BDE" w:rsidRPr="00100BDE" w:rsidRDefault="00100BDE" w:rsidP="00E31810">
            <w:pPr>
              <w:pStyle w:val="Virsraksts1"/>
              <w:shd w:val="clear" w:color="auto" w:fill="FFFFFF"/>
              <w:spacing w:before="0"/>
              <w:jc w:val="both"/>
              <w:rPr>
                <w:b w:val="0"/>
                <w:bCs w:val="0"/>
                <w:sz w:val="24"/>
                <w:szCs w:val="24"/>
              </w:rPr>
            </w:pPr>
            <w:r w:rsidRPr="00100BDE">
              <w:rPr>
                <w:sz w:val="24"/>
                <w:szCs w:val="24"/>
              </w:rPr>
              <w:t>Prasības</w:t>
            </w:r>
          </w:p>
        </w:tc>
        <w:tc>
          <w:tcPr>
            <w:tcW w:w="3506" w:type="dxa"/>
          </w:tcPr>
          <w:p w14:paraId="5EF3FBF7" w14:textId="77777777" w:rsidR="00100BDE" w:rsidRPr="00100BDE" w:rsidRDefault="00100BDE" w:rsidP="00E31810">
            <w:pPr>
              <w:pStyle w:val="Virsraksts1"/>
              <w:shd w:val="clear" w:color="auto" w:fill="FFFFFF"/>
              <w:spacing w:before="0"/>
              <w:jc w:val="both"/>
              <w:rPr>
                <w:b w:val="0"/>
                <w:bCs w:val="0"/>
                <w:sz w:val="24"/>
                <w:szCs w:val="24"/>
              </w:rPr>
            </w:pPr>
            <w:r w:rsidRPr="00100BDE">
              <w:rPr>
                <w:sz w:val="24"/>
                <w:szCs w:val="24"/>
              </w:rPr>
              <w:t>Pretendenta piedāvājums, apraksts, ražotājs, modelis u.c. informācija atbilstoši prasībām</w:t>
            </w:r>
          </w:p>
        </w:tc>
      </w:tr>
      <w:tr w:rsidR="00100BDE" w:rsidRPr="00100BDE" w14:paraId="5EBA89B8" w14:textId="77777777" w:rsidTr="00F86CED">
        <w:tc>
          <w:tcPr>
            <w:tcW w:w="1555" w:type="dxa"/>
          </w:tcPr>
          <w:p w14:paraId="5582B37F"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Pakalpojuma apraksts:</w:t>
            </w:r>
          </w:p>
        </w:tc>
        <w:tc>
          <w:tcPr>
            <w:tcW w:w="4573" w:type="dxa"/>
          </w:tcPr>
          <w:p w14:paraId="2E645E48" w14:textId="6BE5EB2A" w:rsidR="00100BDE" w:rsidRPr="00100BDE" w:rsidRDefault="00100BDE" w:rsidP="00100BDE">
            <w:pPr>
              <w:spacing w:line="276" w:lineRule="auto"/>
              <w:rPr>
                <w:rFonts w:ascii="Times New Roman" w:hAnsi="Times New Roman" w:cs="Times New Roman"/>
              </w:rPr>
            </w:pPr>
            <w:r w:rsidRPr="00100BDE">
              <w:rPr>
                <w:rFonts w:ascii="Times New Roman" w:hAnsi="Times New Roman" w:cs="Times New Roman"/>
              </w:rPr>
              <w:t xml:space="preserve">1.Mucenieku ciema vides dizaina objekta </w:t>
            </w:r>
            <w:r>
              <w:rPr>
                <w:rFonts w:ascii="Times New Roman" w:hAnsi="Times New Roman" w:cs="Times New Roman"/>
              </w:rPr>
              <w:t xml:space="preserve">   </w:t>
            </w:r>
            <w:r w:rsidRPr="00100BDE">
              <w:rPr>
                <w:rFonts w:ascii="Times New Roman" w:hAnsi="Times New Roman" w:cs="Times New Roman"/>
              </w:rPr>
              <w:t>“Sēne” izstrāde</w:t>
            </w:r>
          </w:p>
          <w:p w14:paraId="1AE1C7D3" w14:textId="084D86C2" w:rsidR="00100BDE" w:rsidRPr="00100BDE" w:rsidRDefault="00100BDE" w:rsidP="008E2907">
            <w:pPr>
              <w:spacing w:line="276" w:lineRule="auto"/>
              <w:rPr>
                <w:rFonts w:ascii="Times New Roman" w:hAnsi="Times New Roman" w:cs="Times New Roman"/>
              </w:rPr>
            </w:pPr>
            <w:r w:rsidRPr="00100BDE">
              <w:rPr>
                <w:rFonts w:ascii="Times New Roman" w:hAnsi="Times New Roman" w:cs="Times New Roman"/>
              </w:rPr>
              <w:t xml:space="preserve">•Vides dizaina </w:t>
            </w:r>
            <w:proofErr w:type="spellStart"/>
            <w:r w:rsidRPr="00100BDE">
              <w:rPr>
                <w:rFonts w:ascii="Times New Roman" w:hAnsi="Times New Roman" w:cs="Times New Roman"/>
              </w:rPr>
              <w:t>objekts“Sēne</w:t>
            </w:r>
            <w:proofErr w:type="spellEnd"/>
            <w:r w:rsidRPr="00100BDE">
              <w:rPr>
                <w:rFonts w:ascii="Times New Roman" w:hAnsi="Times New Roman" w:cs="Times New Roman"/>
              </w:rPr>
              <w:t>”</w:t>
            </w:r>
          </w:p>
          <w:p w14:paraId="62BB9D80" w14:textId="3DB1E8BB" w:rsidR="00100BDE" w:rsidRDefault="00100BDE" w:rsidP="00100BDE">
            <w:pPr>
              <w:spacing w:line="276" w:lineRule="auto"/>
              <w:rPr>
                <w:rFonts w:ascii="Times New Roman" w:hAnsi="Times New Roman" w:cs="Times New Roman"/>
              </w:rPr>
            </w:pPr>
            <w:r w:rsidRPr="00925E70">
              <w:rPr>
                <w:noProof/>
                <w:sz w:val="24"/>
                <w:szCs w:val="24"/>
                <w:lang w:eastAsia="lv-LV"/>
              </w:rPr>
              <w:drawing>
                <wp:inline distT="0" distB="0" distL="0" distR="0" wp14:anchorId="6D3A346F" wp14:editId="6D66DEE4">
                  <wp:extent cx="494030" cy="615950"/>
                  <wp:effectExtent l="0" t="0" r="1270" b="0"/>
                  <wp:docPr id="1016402198" name="Attēls 101640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615950"/>
                          </a:xfrm>
                          <a:prstGeom prst="rect">
                            <a:avLst/>
                          </a:prstGeom>
                          <a:noFill/>
                        </pic:spPr>
                      </pic:pic>
                    </a:graphicData>
                  </a:graphic>
                </wp:inline>
              </w:drawing>
            </w:r>
          </w:p>
          <w:p w14:paraId="24F884AF" w14:textId="77777777" w:rsidR="00100BDE" w:rsidRPr="00100BDE" w:rsidRDefault="00100BDE" w:rsidP="00100BDE">
            <w:pPr>
              <w:spacing w:line="276" w:lineRule="auto"/>
              <w:rPr>
                <w:rFonts w:ascii="Times New Roman" w:hAnsi="Times New Roman" w:cs="Times New Roman"/>
              </w:rPr>
            </w:pPr>
          </w:p>
          <w:p w14:paraId="52962C03" w14:textId="23DDF717" w:rsidR="00100BDE" w:rsidRPr="00100BDE" w:rsidRDefault="00100BDE" w:rsidP="00100BDE">
            <w:pPr>
              <w:spacing w:line="276" w:lineRule="auto"/>
              <w:rPr>
                <w:rFonts w:ascii="Times New Roman" w:hAnsi="Times New Roman" w:cs="Times New Roman"/>
              </w:rPr>
            </w:pPr>
            <w:r w:rsidRPr="00100BDE">
              <w:rPr>
                <w:rFonts w:ascii="Times New Roman" w:hAnsi="Times New Roman" w:cs="Times New Roman"/>
              </w:rPr>
              <w:t>2.Mucenieku ciema teritorijas labiekārtojuma risinājuma izstrāde, kadastra Nr. 80840060339. Teritorijas labiekārtojums paredzēts pašvaldībai piederošā laukumā bez reljefa pārveides un koku ciršanas.</w:t>
            </w:r>
          </w:p>
          <w:p w14:paraId="66235A3C" w14:textId="77777777" w:rsidR="00100BDE" w:rsidRPr="00100BDE" w:rsidRDefault="00100BDE" w:rsidP="00100BDE">
            <w:pPr>
              <w:spacing w:line="276" w:lineRule="auto"/>
              <w:rPr>
                <w:rFonts w:ascii="Times New Roman" w:hAnsi="Times New Roman" w:cs="Times New Roman"/>
              </w:rPr>
            </w:pPr>
          </w:p>
          <w:p w14:paraId="3981EFB8" w14:textId="77AABDD7" w:rsidR="00100BDE" w:rsidRPr="00100BDE" w:rsidRDefault="00100BDE" w:rsidP="00100BDE">
            <w:pPr>
              <w:spacing w:line="276" w:lineRule="auto"/>
              <w:rPr>
                <w:rFonts w:ascii="Times New Roman" w:hAnsi="Times New Roman" w:cs="Times New Roman"/>
              </w:rPr>
            </w:pPr>
            <w:r w:rsidRPr="00100BDE">
              <w:rPr>
                <w:rFonts w:ascii="Times New Roman" w:hAnsi="Times New Roman" w:cs="Times New Roman"/>
              </w:rPr>
              <w:t>Atbilstoši visām Tehniskās specifikā</w:t>
            </w:r>
            <w:r>
              <w:rPr>
                <w:rFonts w:ascii="Times New Roman" w:hAnsi="Times New Roman" w:cs="Times New Roman"/>
              </w:rPr>
              <w:t>cijas</w:t>
            </w:r>
            <w:r w:rsidRPr="00100BDE">
              <w:rPr>
                <w:rFonts w:ascii="Times New Roman" w:hAnsi="Times New Roman" w:cs="Times New Roman"/>
              </w:rPr>
              <w:t xml:space="preserve"> prasībām, Pielikums Nr.1</w:t>
            </w:r>
          </w:p>
        </w:tc>
        <w:tc>
          <w:tcPr>
            <w:tcW w:w="3506" w:type="dxa"/>
          </w:tcPr>
          <w:p w14:paraId="48D6424E" w14:textId="77777777" w:rsidR="00100BDE" w:rsidRPr="00100BDE" w:rsidRDefault="00100BDE" w:rsidP="00E31810">
            <w:pPr>
              <w:pStyle w:val="Virsraksts1"/>
              <w:shd w:val="clear" w:color="auto" w:fill="FFFFFF"/>
              <w:spacing w:before="0"/>
              <w:rPr>
                <w:sz w:val="24"/>
                <w:szCs w:val="24"/>
              </w:rPr>
            </w:pPr>
          </w:p>
        </w:tc>
      </w:tr>
      <w:tr w:rsidR="00100BDE" w:rsidRPr="00100BDE" w14:paraId="3A3EB5BE" w14:textId="77777777" w:rsidTr="00F86CED">
        <w:tc>
          <w:tcPr>
            <w:tcW w:w="1555" w:type="dxa"/>
          </w:tcPr>
          <w:p w14:paraId="35423A73" w14:textId="77777777" w:rsidR="00100BDE" w:rsidRPr="00100BDE" w:rsidRDefault="00100BDE" w:rsidP="00E31810">
            <w:pPr>
              <w:rPr>
                <w:rFonts w:ascii="Times New Roman" w:hAnsi="Times New Roman" w:cs="Times New Roman"/>
              </w:rPr>
            </w:pPr>
            <w:r w:rsidRPr="00100BDE">
              <w:rPr>
                <w:rFonts w:ascii="Times New Roman" w:hAnsi="Times New Roman" w:cs="Times New Roman"/>
              </w:rPr>
              <w:t>Līguma izpildes laiks:</w:t>
            </w:r>
          </w:p>
        </w:tc>
        <w:tc>
          <w:tcPr>
            <w:tcW w:w="4573" w:type="dxa"/>
          </w:tcPr>
          <w:p w14:paraId="683B277B" w14:textId="607C8FBB" w:rsidR="00100BDE" w:rsidRPr="00100BDE" w:rsidRDefault="008E2907" w:rsidP="00E31810">
            <w:pPr>
              <w:rPr>
                <w:rFonts w:ascii="Times New Roman" w:hAnsi="Times New Roman" w:cs="Times New Roman"/>
              </w:rPr>
            </w:pPr>
            <w:r w:rsidRPr="008E2907">
              <w:rPr>
                <w:rFonts w:ascii="Times New Roman" w:hAnsi="Times New Roman" w:cs="Times New Roman"/>
              </w:rPr>
              <w:t>4 nedēļu laikā no līguma noslēgšanas dienas.</w:t>
            </w:r>
          </w:p>
        </w:tc>
        <w:tc>
          <w:tcPr>
            <w:tcW w:w="3506" w:type="dxa"/>
          </w:tcPr>
          <w:p w14:paraId="406693BE" w14:textId="77777777" w:rsidR="00100BDE" w:rsidRPr="00100BDE" w:rsidRDefault="00100BDE" w:rsidP="00E31810">
            <w:pPr>
              <w:rPr>
                <w:rFonts w:ascii="Times New Roman" w:hAnsi="Times New Roman" w:cs="Times New Roman"/>
              </w:rPr>
            </w:pPr>
          </w:p>
        </w:tc>
      </w:tr>
      <w:tr w:rsidR="00100BDE" w:rsidRPr="00100BDE" w14:paraId="2F9278C4" w14:textId="77777777" w:rsidTr="00F86CED">
        <w:trPr>
          <w:trHeight w:val="960"/>
        </w:trPr>
        <w:tc>
          <w:tcPr>
            <w:tcW w:w="1555" w:type="dxa"/>
          </w:tcPr>
          <w:p w14:paraId="12CF0C13" w14:textId="3CE22545" w:rsidR="00100BDE" w:rsidRPr="00100BDE" w:rsidRDefault="00100BDE" w:rsidP="00E31810">
            <w:pPr>
              <w:rPr>
                <w:rFonts w:ascii="Times New Roman" w:hAnsi="Times New Roman" w:cs="Times New Roman"/>
              </w:rPr>
            </w:pPr>
            <w:r w:rsidRPr="00100BDE">
              <w:rPr>
                <w:rFonts w:ascii="Times New Roman" w:hAnsi="Times New Roman" w:cs="Times New Roman"/>
              </w:rPr>
              <w:lastRenderedPageBreak/>
              <w:t>Izmaksas, kas jāiekļauj cenā:</w:t>
            </w:r>
          </w:p>
        </w:tc>
        <w:tc>
          <w:tcPr>
            <w:tcW w:w="4573" w:type="dxa"/>
          </w:tcPr>
          <w:p w14:paraId="525D49C3" w14:textId="77777777" w:rsidR="00100BDE" w:rsidRPr="00100BDE" w:rsidRDefault="00100BDE" w:rsidP="00E31810">
            <w:pPr>
              <w:rPr>
                <w:rFonts w:ascii="Times New Roman" w:hAnsi="Times New Roman" w:cs="Times New Roman"/>
                <w:iCs/>
              </w:rPr>
            </w:pPr>
            <w:r w:rsidRPr="00100BDE">
              <w:rPr>
                <w:rFonts w:ascii="Times New Roman" w:hAnsi="Times New Roman" w:cs="Times New Roman"/>
                <w:iCs/>
              </w:rPr>
              <w:t xml:space="preserve">Visas izmaksas, kas saistītas ar pakalpojuma </w:t>
            </w:r>
          </w:p>
          <w:p w14:paraId="5FE3B1D4" w14:textId="77777777" w:rsidR="00100BDE" w:rsidRPr="00100BDE" w:rsidRDefault="00100BDE" w:rsidP="00E31810">
            <w:pPr>
              <w:rPr>
                <w:rFonts w:ascii="Times New Roman" w:hAnsi="Times New Roman" w:cs="Times New Roman"/>
                <w:iCs/>
              </w:rPr>
            </w:pPr>
            <w:r w:rsidRPr="00100BDE">
              <w:rPr>
                <w:rFonts w:ascii="Times New Roman" w:hAnsi="Times New Roman" w:cs="Times New Roman"/>
                <w:iCs/>
              </w:rPr>
              <w:t xml:space="preserve">izpildi tai skaitā, administrēšana </w:t>
            </w:r>
            <w:proofErr w:type="spellStart"/>
            <w:r w:rsidRPr="00100BDE">
              <w:rPr>
                <w:rFonts w:ascii="Times New Roman" w:hAnsi="Times New Roman" w:cs="Times New Roman"/>
                <w:iCs/>
              </w:rPr>
              <w:t>u.c</w:t>
            </w:r>
            <w:proofErr w:type="spellEnd"/>
          </w:p>
          <w:p w14:paraId="43A17BAD" w14:textId="77777777" w:rsidR="00100BDE" w:rsidRDefault="00100BDE" w:rsidP="00E31810">
            <w:pPr>
              <w:rPr>
                <w:rFonts w:ascii="Times New Roman" w:hAnsi="Times New Roman" w:cs="Times New Roman"/>
                <w:i/>
              </w:rPr>
            </w:pPr>
          </w:p>
          <w:p w14:paraId="3D29F2C0" w14:textId="77777777" w:rsidR="008E2907" w:rsidRPr="00100BDE" w:rsidRDefault="008E2907" w:rsidP="00E31810">
            <w:pPr>
              <w:rPr>
                <w:rFonts w:ascii="Times New Roman" w:hAnsi="Times New Roman" w:cs="Times New Roman"/>
                <w:i/>
              </w:rPr>
            </w:pPr>
          </w:p>
        </w:tc>
        <w:tc>
          <w:tcPr>
            <w:tcW w:w="3506" w:type="dxa"/>
          </w:tcPr>
          <w:p w14:paraId="0D527656" w14:textId="77777777" w:rsidR="00100BDE" w:rsidRPr="00100BDE" w:rsidRDefault="00100BDE" w:rsidP="00E31810">
            <w:pPr>
              <w:rPr>
                <w:rFonts w:ascii="Times New Roman" w:hAnsi="Times New Roman" w:cs="Times New Roman"/>
              </w:rPr>
            </w:pPr>
          </w:p>
        </w:tc>
      </w:tr>
      <w:tr w:rsidR="008E2907" w:rsidRPr="00100BDE" w14:paraId="1B8450B0" w14:textId="77777777" w:rsidTr="00F86CED">
        <w:trPr>
          <w:trHeight w:val="543"/>
        </w:trPr>
        <w:tc>
          <w:tcPr>
            <w:tcW w:w="1555" w:type="dxa"/>
          </w:tcPr>
          <w:p w14:paraId="7AEA9D85" w14:textId="38D8FD51" w:rsidR="008E2907" w:rsidRPr="00100BDE" w:rsidRDefault="008E2907" w:rsidP="008E2907">
            <w:pPr>
              <w:rPr>
                <w:rFonts w:ascii="Times New Roman" w:hAnsi="Times New Roman" w:cs="Times New Roman"/>
              </w:rPr>
            </w:pPr>
            <w:r>
              <w:rPr>
                <w:rFonts w:ascii="Times New Roman" w:hAnsi="Times New Roman" w:cs="Times New Roman"/>
              </w:rPr>
              <w:t>Pretendents:</w:t>
            </w:r>
          </w:p>
        </w:tc>
        <w:tc>
          <w:tcPr>
            <w:tcW w:w="4573" w:type="dxa"/>
          </w:tcPr>
          <w:p w14:paraId="777AD8C6" w14:textId="77777777" w:rsidR="008E2907" w:rsidRDefault="008E2907" w:rsidP="008E2907">
            <w:pPr>
              <w:rPr>
                <w:rFonts w:ascii="Times New Roman" w:hAnsi="Times New Roman" w:cs="Times New Roman"/>
                <w:iCs/>
              </w:rPr>
            </w:pPr>
            <w:r w:rsidRPr="008E2907">
              <w:rPr>
                <w:rFonts w:ascii="Times New Roman" w:hAnsi="Times New Roman" w:cs="Times New Roman"/>
                <w:iCs/>
              </w:rPr>
              <w:t>Pretendents / pakalpojuma sniedzējs ir Eiropas Ekonomiskajā zonā reģistrēta personālsabiedrība vai juridiska persona.</w:t>
            </w:r>
          </w:p>
          <w:p w14:paraId="15A9EB9C" w14:textId="77777777" w:rsidR="008E2907" w:rsidRPr="00100BDE" w:rsidRDefault="008E2907" w:rsidP="008E2907">
            <w:pPr>
              <w:rPr>
                <w:rFonts w:ascii="Times New Roman" w:hAnsi="Times New Roman" w:cs="Times New Roman"/>
                <w:iCs/>
              </w:rPr>
            </w:pPr>
          </w:p>
        </w:tc>
        <w:tc>
          <w:tcPr>
            <w:tcW w:w="3506" w:type="dxa"/>
          </w:tcPr>
          <w:p w14:paraId="32C06F8D" w14:textId="77777777" w:rsidR="008E2907" w:rsidRPr="00100BDE" w:rsidRDefault="008E2907" w:rsidP="008E2907">
            <w:pPr>
              <w:rPr>
                <w:rFonts w:ascii="Times New Roman" w:hAnsi="Times New Roman" w:cs="Times New Roman"/>
              </w:rPr>
            </w:pPr>
          </w:p>
        </w:tc>
      </w:tr>
      <w:tr w:rsidR="008E2907" w:rsidRPr="00100BDE" w14:paraId="0D4B0F22" w14:textId="77777777" w:rsidTr="00F86CED">
        <w:trPr>
          <w:trHeight w:val="1110"/>
        </w:trPr>
        <w:tc>
          <w:tcPr>
            <w:tcW w:w="1555" w:type="dxa"/>
          </w:tcPr>
          <w:p w14:paraId="0A1F91C3" w14:textId="77777777" w:rsidR="008E2907" w:rsidRPr="008E2907" w:rsidRDefault="008E2907" w:rsidP="008E2907">
            <w:pPr>
              <w:rPr>
                <w:rFonts w:ascii="Times New Roman" w:hAnsi="Times New Roman" w:cs="Times New Roman"/>
              </w:rPr>
            </w:pPr>
            <w:r w:rsidRPr="008E2907">
              <w:rPr>
                <w:rFonts w:ascii="Times New Roman" w:hAnsi="Times New Roman" w:cs="Times New Roman"/>
              </w:rPr>
              <w:t xml:space="preserve">Pretendenta kvalifikācija </w:t>
            </w:r>
          </w:p>
          <w:p w14:paraId="6FEC9B77" w14:textId="13810667" w:rsidR="008E2907" w:rsidRPr="00100BDE" w:rsidRDefault="008E2907" w:rsidP="008E2907">
            <w:pPr>
              <w:rPr>
                <w:rFonts w:ascii="Times New Roman" w:hAnsi="Times New Roman" w:cs="Times New Roman"/>
              </w:rPr>
            </w:pPr>
            <w:r w:rsidRPr="008E2907">
              <w:rPr>
                <w:rFonts w:ascii="Times New Roman" w:hAnsi="Times New Roman" w:cs="Times New Roman"/>
              </w:rPr>
              <w:tab/>
            </w:r>
          </w:p>
        </w:tc>
        <w:tc>
          <w:tcPr>
            <w:tcW w:w="4573" w:type="dxa"/>
          </w:tcPr>
          <w:p w14:paraId="7A4BC7BC" w14:textId="2BB15910" w:rsidR="008E2907" w:rsidRPr="008E2907" w:rsidRDefault="008E2907" w:rsidP="008E2907">
            <w:pPr>
              <w:rPr>
                <w:rFonts w:ascii="Times New Roman" w:hAnsi="Times New Roman" w:cs="Times New Roman"/>
                <w:iCs/>
              </w:rPr>
            </w:pPr>
            <w:r w:rsidRPr="008E2907">
              <w:rPr>
                <w:rFonts w:ascii="Times New Roman" w:hAnsi="Times New Roman" w:cs="Times New Roman"/>
                <w:iCs/>
              </w:rPr>
              <w:t>Pretendentam piedāvājumā jāpievieno dokumenta kopijas</w:t>
            </w:r>
            <w:r>
              <w:rPr>
                <w:rFonts w:ascii="Times New Roman" w:hAnsi="Times New Roman" w:cs="Times New Roman"/>
                <w:iCs/>
              </w:rPr>
              <w:t xml:space="preserve"> </w:t>
            </w:r>
            <w:r w:rsidRPr="008E2907">
              <w:rPr>
                <w:rFonts w:ascii="Times New Roman" w:hAnsi="Times New Roman" w:cs="Times New Roman"/>
                <w:iCs/>
              </w:rPr>
              <w:t>- arhitekta sertifikāts;</w:t>
            </w:r>
          </w:p>
          <w:p w14:paraId="39B4DE0F" w14:textId="77777777" w:rsidR="008E2907" w:rsidRDefault="008E2907" w:rsidP="008E2907">
            <w:pPr>
              <w:rPr>
                <w:rFonts w:ascii="Times New Roman" w:hAnsi="Times New Roman" w:cs="Times New Roman"/>
                <w:iCs/>
              </w:rPr>
            </w:pPr>
            <w:r w:rsidRPr="008E2907">
              <w:rPr>
                <w:rFonts w:ascii="Times New Roman" w:hAnsi="Times New Roman" w:cs="Times New Roman"/>
                <w:iCs/>
              </w:rPr>
              <w:t>profesionāla mākslinieka izglītības apliecinājums</w:t>
            </w:r>
          </w:p>
          <w:p w14:paraId="6315258E" w14:textId="05DC1D1E" w:rsidR="008E2907" w:rsidRPr="00100BDE" w:rsidRDefault="008E2907" w:rsidP="008E2907">
            <w:pPr>
              <w:rPr>
                <w:rFonts w:ascii="Times New Roman" w:hAnsi="Times New Roman" w:cs="Times New Roman"/>
                <w:iCs/>
              </w:rPr>
            </w:pPr>
          </w:p>
        </w:tc>
        <w:tc>
          <w:tcPr>
            <w:tcW w:w="3506" w:type="dxa"/>
          </w:tcPr>
          <w:p w14:paraId="3D4EA635" w14:textId="77777777" w:rsidR="008E2907" w:rsidRPr="00100BDE" w:rsidRDefault="008E2907" w:rsidP="008E2907">
            <w:pPr>
              <w:rPr>
                <w:rFonts w:ascii="Times New Roman" w:hAnsi="Times New Roman" w:cs="Times New Roman"/>
              </w:rPr>
            </w:pPr>
          </w:p>
        </w:tc>
      </w:tr>
      <w:tr w:rsidR="00F86CED" w:rsidRPr="00100BDE" w14:paraId="42223D26" w14:textId="77777777" w:rsidTr="00F86CED">
        <w:trPr>
          <w:trHeight w:val="646"/>
        </w:trPr>
        <w:tc>
          <w:tcPr>
            <w:tcW w:w="1555" w:type="dxa"/>
          </w:tcPr>
          <w:p w14:paraId="6CF62A0A" w14:textId="21BD33F9" w:rsidR="00F86CED" w:rsidRPr="008E2907" w:rsidRDefault="00F86CED" w:rsidP="00F86CED">
            <w:pPr>
              <w:rPr>
                <w:rFonts w:ascii="Times New Roman" w:hAnsi="Times New Roman" w:cs="Times New Roman"/>
              </w:rPr>
            </w:pPr>
            <w:r w:rsidRPr="00FC4B86">
              <w:rPr>
                <w:rFonts w:ascii="Times New Roman" w:hAnsi="Times New Roman" w:cs="Times New Roman"/>
              </w:rPr>
              <w:t xml:space="preserve">Pievienotas piedāvājuma materiālo vērtību atbilstošas skices un/vai </w:t>
            </w:r>
            <w:proofErr w:type="spellStart"/>
            <w:r w:rsidRPr="00FC4B86">
              <w:rPr>
                <w:rFonts w:ascii="Times New Roman" w:hAnsi="Times New Roman" w:cs="Times New Roman"/>
              </w:rPr>
              <w:t>pilnkrāsu</w:t>
            </w:r>
            <w:proofErr w:type="spellEnd"/>
            <w:r w:rsidRPr="00FC4B86">
              <w:rPr>
                <w:rFonts w:ascii="Times New Roman" w:hAnsi="Times New Roman" w:cs="Times New Roman"/>
              </w:rPr>
              <w:t xml:space="preserve"> vizuāli fotoattēli</w:t>
            </w:r>
          </w:p>
        </w:tc>
        <w:tc>
          <w:tcPr>
            <w:tcW w:w="4573" w:type="dxa"/>
          </w:tcPr>
          <w:p w14:paraId="3AB7A6F0" w14:textId="727FA6F4" w:rsidR="00F86CED" w:rsidRPr="008E2907" w:rsidRDefault="00F86CED" w:rsidP="00F86CED">
            <w:pPr>
              <w:rPr>
                <w:rFonts w:ascii="Times New Roman" w:hAnsi="Times New Roman" w:cs="Times New Roman"/>
                <w:iCs/>
              </w:rPr>
            </w:pPr>
            <w:r w:rsidRPr="00451BE9">
              <w:rPr>
                <w:rFonts w:ascii="Times New Roman" w:hAnsi="Times New Roman" w:cs="Times New Roman"/>
                <w:lang w:eastAsia="lv-LV"/>
              </w:rPr>
              <w:t xml:space="preserve"> </w:t>
            </w:r>
            <w:proofErr w:type="spellStart"/>
            <w:r w:rsidRPr="00451BE9">
              <w:rPr>
                <w:rFonts w:ascii="Times New Roman" w:hAnsi="Times New Roman" w:cs="Times New Roman"/>
                <w:lang w:eastAsia="lv-LV"/>
              </w:rPr>
              <w:t>Vizualizācija</w:t>
            </w:r>
            <w:proofErr w:type="spellEnd"/>
            <w:r w:rsidRPr="00451BE9">
              <w:rPr>
                <w:rFonts w:ascii="Times New Roman" w:hAnsi="Times New Roman" w:cs="Times New Roman"/>
                <w:lang w:eastAsia="lv-LV"/>
              </w:rPr>
              <w:t xml:space="preserve"> mērogā </w:t>
            </w:r>
            <w:r w:rsidRPr="00451BE9">
              <w:rPr>
                <w:rFonts w:ascii="Times New Roman" w:hAnsi="Times New Roman" w:cs="Times New Roman"/>
                <w:b/>
                <w:bCs/>
                <w:lang w:eastAsia="lv-LV"/>
              </w:rPr>
              <w:t xml:space="preserve">uz </w:t>
            </w:r>
            <w:proofErr w:type="spellStart"/>
            <w:r w:rsidRPr="00451BE9">
              <w:rPr>
                <w:rFonts w:ascii="Times New Roman" w:hAnsi="Times New Roman" w:cs="Times New Roman"/>
                <w:b/>
                <w:bCs/>
                <w:lang w:eastAsia="lv-LV"/>
              </w:rPr>
              <w:t>fotofiksācijas</w:t>
            </w:r>
            <w:proofErr w:type="spellEnd"/>
            <w:r w:rsidRPr="00451BE9">
              <w:rPr>
                <w:rFonts w:ascii="Times New Roman" w:hAnsi="Times New Roman" w:cs="Times New Roman"/>
                <w:b/>
                <w:bCs/>
                <w:lang w:eastAsia="lv-LV"/>
              </w:rPr>
              <w:t xml:space="preserve"> pamata</w:t>
            </w:r>
          </w:p>
        </w:tc>
        <w:tc>
          <w:tcPr>
            <w:tcW w:w="3506" w:type="dxa"/>
          </w:tcPr>
          <w:p w14:paraId="328C0ED8" w14:textId="77777777" w:rsidR="00F86CED" w:rsidRPr="00100BDE" w:rsidRDefault="00F86CED" w:rsidP="00F86CED">
            <w:pPr>
              <w:rPr>
                <w:rFonts w:ascii="Times New Roman" w:hAnsi="Times New Roman" w:cs="Times New Roman"/>
              </w:rPr>
            </w:pPr>
          </w:p>
        </w:tc>
      </w:tr>
      <w:tr w:rsidR="00F86CED" w:rsidRPr="00100BDE" w14:paraId="7CC90ED7" w14:textId="77777777" w:rsidTr="00F86CED">
        <w:tc>
          <w:tcPr>
            <w:tcW w:w="1555" w:type="dxa"/>
          </w:tcPr>
          <w:p w14:paraId="212FC189" w14:textId="77777777" w:rsidR="00F86CED" w:rsidRPr="00100BDE" w:rsidRDefault="00F86CED" w:rsidP="00F86CED">
            <w:pPr>
              <w:rPr>
                <w:rFonts w:ascii="Times New Roman" w:hAnsi="Times New Roman" w:cs="Times New Roman"/>
              </w:rPr>
            </w:pPr>
            <w:r w:rsidRPr="00100BDE">
              <w:rPr>
                <w:rFonts w:ascii="Times New Roman" w:hAnsi="Times New Roman" w:cs="Times New Roman"/>
              </w:rPr>
              <w:t>Nodokļi</w:t>
            </w:r>
          </w:p>
        </w:tc>
        <w:tc>
          <w:tcPr>
            <w:tcW w:w="4573" w:type="dxa"/>
          </w:tcPr>
          <w:p w14:paraId="40205F70" w14:textId="77777777" w:rsidR="00F86CED" w:rsidRPr="00100BDE" w:rsidRDefault="00F86CED" w:rsidP="00F86CED">
            <w:pPr>
              <w:rPr>
                <w:rFonts w:ascii="Times New Roman" w:hAnsi="Times New Roman" w:cs="Times New Roman"/>
              </w:rPr>
            </w:pPr>
            <w:r w:rsidRPr="00100BDE">
              <w:rPr>
                <w:rFonts w:ascii="Times New Roman" w:hAnsi="Times New Roman" w:cs="Times New Roman"/>
              </w:rPr>
              <w:t>Uz piedāvājuma iesniegšanas pēdējo dienu pretendentam nav VID nodokļu parādu</w:t>
            </w:r>
          </w:p>
        </w:tc>
        <w:tc>
          <w:tcPr>
            <w:tcW w:w="3506" w:type="dxa"/>
          </w:tcPr>
          <w:p w14:paraId="34FA2E25" w14:textId="77777777" w:rsidR="00F86CED" w:rsidRPr="00100BDE" w:rsidRDefault="00F86CED" w:rsidP="00F86CED">
            <w:pPr>
              <w:rPr>
                <w:rFonts w:ascii="Times New Roman" w:hAnsi="Times New Roman" w:cs="Times New Roman"/>
              </w:rPr>
            </w:pPr>
            <w:r w:rsidRPr="00100BDE">
              <w:rPr>
                <w:rFonts w:ascii="Times New Roman" w:hAnsi="Times New Roman" w:cs="Times New Roman"/>
              </w:rPr>
              <w:t>Apliecinājums no VID EDS par nodokļu neesamību</w:t>
            </w:r>
          </w:p>
        </w:tc>
      </w:tr>
    </w:tbl>
    <w:p w14:paraId="509053E3" w14:textId="77777777" w:rsidR="00100BDE" w:rsidRDefault="00100BDE" w:rsidP="008E2907">
      <w:pPr>
        <w:rPr>
          <w:rFonts w:ascii="Times New Roman" w:hAnsi="Times New Roman" w:cs="Times New Roman"/>
          <w:b/>
        </w:rPr>
      </w:pPr>
    </w:p>
    <w:p w14:paraId="3909D128" w14:textId="77777777" w:rsidR="008E2907" w:rsidRPr="00100BDE" w:rsidRDefault="008E2907" w:rsidP="008E2907">
      <w:pPr>
        <w:rPr>
          <w:rFonts w:ascii="Times New Roman" w:hAnsi="Times New Roman" w:cs="Times New Roman"/>
          <w:b/>
        </w:rPr>
      </w:pPr>
    </w:p>
    <w:p w14:paraId="4BEF1783" w14:textId="77777777" w:rsidR="00100BDE" w:rsidRPr="00100BDE" w:rsidRDefault="00100BDE" w:rsidP="00100BDE">
      <w:pPr>
        <w:jc w:val="center"/>
        <w:rPr>
          <w:rFonts w:ascii="Times New Roman" w:hAnsi="Times New Roman" w:cs="Times New Roman"/>
          <w:b/>
        </w:rPr>
      </w:pPr>
      <w:r w:rsidRPr="00100BDE">
        <w:rPr>
          <w:rFonts w:ascii="Times New Roman" w:hAnsi="Times New Roman" w:cs="Times New Roman"/>
          <w:b/>
        </w:rPr>
        <w:t>FINANŠU PIEDĀVĀJUMS</w:t>
      </w:r>
    </w:p>
    <w:p w14:paraId="2E65D395" w14:textId="77777777" w:rsidR="00100BDE" w:rsidRPr="00100BDE" w:rsidRDefault="00100BDE" w:rsidP="00100BDE">
      <w:pPr>
        <w:rPr>
          <w:rFonts w:ascii="Times New Roman" w:hAnsi="Times New Roman" w:cs="Times New Roman"/>
        </w:rPr>
      </w:pPr>
    </w:p>
    <w:p w14:paraId="1372D08D" w14:textId="77777777" w:rsidR="00100BDE" w:rsidRPr="00100BDE" w:rsidRDefault="00100BDE" w:rsidP="00100BDE">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100BDE" w:rsidRPr="00100BDE" w14:paraId="3C0FD31E" w14:textId="77777777" w:rsidTr="00E31810">
        <w:trPr>
          <w:trHeight w:val="564"/>
        </w:trPr>
        <w:tc>
          <w:tcPr>
            <w:tcW w:w="3732" w:type="dxa"/>
            <w:shd w:val="clear" w:color="auto" w:fill="BFBFBF" w:themeFill="background1" w:themeFillShade="BF"/>
            <w:vAlign w:val="center"/>
          </w:tcPr>
          <w:p w14:paraId="36B76766" w14:textId="77777777" w:rsidR="00100BDE" w:rsidRPr="00100BDE" w:rsidRDefault="00100BDE" w:rsidP="00E31810">
            <w:pPr>
              <w:rPr>
                <w:rFonts w:ascii="Times New Roman" w:hAnsi="Times New Roman" w:cs="Times New Roman"/>
                <w:b/>
              </w:rPr>
            </w:pPr>
            <w:bookmarkStart w:id="3" w:name="_Hlk137205141"/>
            <w:r w:rsidRPr="00100BDE">
              <w:rPr>
                <w:rFonts w:ascii="Times New Roman" w:hAnsi="Times New Roman" w:cs="Times New Roman"/>
                <w:b/>
              </w:rPr>
              <w:t>Apraksts</w:t>
            </w:r>
          </w:p>
        </w:tc>
        <w:tc>
          <w:tcPr>
            <w:tcW w:w="1925" w:type="dxa"/>
            <w:shd w:val="clear" w:color="auto" w:fill="BFBFBF" w:themeFill="background1" w:themeFillShade="BF"/>
            <w:vAlign w:val="center"/>
          </w:tcPr>
          <w:p w14:paraId="3506740B" w14:textId="77777777" w:rsidR="00100BDE" w:rsidRPr="00100BDE" w:rsidRDefault="00100BDE" w:rsidP="00E31810">
            <w:pPr>
              <w:jc w:val="center"/>
              <w:rPr>
                <w:rFonts w:ascii="Times New Roman" w:hAnsi="Times New Roman" w:cs="Times New Roman"/>
                <w:b/>
              </w:rPr>
            </w:pPr>
            <w:r w:rsidRPr="00100BDE">
              <w:rPr>
                <w:rFonts w:ascii="Times New Roman" w:hAnsi="Times New Roman" w:cs="Times New Roman"/>
                <w:b/>
              </w:rPr>
              <w:t>Skaits</w:t>
            </w:r>
          </w:p>
        </w:tc>
        <w:tc>
          <w:tcPr>
            <w:tcW w:w="1811" w:type="dxa"/>
            <w:shd w:val="clear" w:color="auto" w:fill="BFBFBF" w:themeFill="background1" w:themeFillShade="BF"/>
          </w:tcPr>
          <w:p w14:paraId="539EA87B" w14:textId="207D3BFC" w:rsidR="00100BDE" w:rsidRPr="00100BDE" w:rsidRDefault="00100BDE" w:rsidP="00E31810">
            <w:pPr>
              <w:jc w:val="center"/>
              <w:rPr>
                <w:rFonts w:ascii="Times New Roman" w:hAnsi="Times New Roman" w:cs="Times New Roman"/>
                <w:b/>
              </w:rPr>
            </w:pPr>
            <w:r w:rsidRPr="00100BDE">
              <w:rPr>
                <w:rFonts w:ascii="Times New Roman" w:hAnsi="Times New Roman" w:cs="Times New Roman"/>
                <w:b/>
              </w:rPr>
              <w:t xml:space="preserve">Cena EUR bez PVN par vienu </w:t>
            </w:r>
            <w:r w:rsidR="008E2907">
              <w:rPr>
                <w:rFonts w:ascii="Times New Roman" w:hAnsi="Times New Roman" w:cs="Times New Roman"/>
                <w:b/>
              </w:rPr>
              <w:t xml:space="preserve">vienību </w:t>
            </w:r>
          </w:p>
        </w:tc>
        <w:tc>
          <w:tcPr>
            <w:tcW w:w="1811" w:type="dxa"/>
            <w:shd w:val="clear" w:color="auto" w:fill="BFBFBF" w:themeFill="background1" w:themeFillShade="BF"/>
            <w:vAlign w:val="center"/>
          </w:tcPr>
          <w:p w14:paraId="08B25266" w14:textId="77777777" w:rsidR="00100BDE" w:rsidRPr="00100BDE" w:rsidRDefault="00100BDE" w:rsidP="00E31810">
            <w:pPr>
              <w:jc w:val="center"/>
              <w:rPr>
                <w:rFonts w:ascii="Times New Roman" w:hAnsi="Times New Roman" w:cs="Times New Roman"/>
                <w:b/>
              </w:rPr>
            </w:pPr>
            <w:r w:rsidRPr="00100BDE">
              <w:rPr>
                <w:rFonts w:ascii="Times New Roman" w:hAnsi="Times New Roman" w:cs="Times New Roman"/>
                <w:b/>
              </w:rPr>
              <w:t>Cena EUR bez PVN par visu apjomu</w:t>
            </w:r>
          </w:p>
        </w:tc>
      </w:tr>
      <w:bookmarkEnd w:id="3"/>
      <w:tr w:rsidR="00100BDE" w:rsidRPr="00100BDE" w14:paraId="094E8933" w14:textId="77777777" w:rsidTr="008E2907">
        <w:trPr>
          <w:trHeight w:val="885"/>
        </w:trPr>
        <w:tc>
          <w:tcPr>
            <w:tcW w:w="3732" w:type="dxa"/>
            <w:tcBorders>
              <w:bottom w:val="single" w:sz="4" w:space="0" w:color="000000"/>
            </w:tcBorders>
            <w:vAlign w:val="center"/>
          </w:tcPr>
          <w:p w14:paraId="59644A9E" w14:textId="69B2701C" w:rsidR="008E2907" w:rsidRPr="008E2907" w:rsidRDefault="008E2907" w:rsidP="008E2907">
            <w:pPr>
              <w:jc w:val="center"/>
              <w:rPr>
                <w:rFonts w:ascii="Times New Roman" w:hAnsi="Times New Roman" w:cs="Times New Roman"/>
              </w:rPr>
            </w:pPr>
            <w:r w:rsidRPr="008E2907">
              <w:rPr>
                <w:rFonts w:ascii="Times New Roman" w:hAnsi="Times New Roman" w:cs="Times New Roman"/>
              </w:rPr>
              <w:t>.Mucenieku ciema vides dizaina objekta   “Sēne” izstrāde</w:t>
            </w:r>
            <w:r>
              <w:rPr>
                <w:rFonts w:ascii="Times New Roman" w:hAnsi="Times New Roman" w:cs="Times New Roman"/>
              </w:rPr>
              <w:t>,</w:t>
            </w:r>
          </w:p>
          <w:p w14:paraId="4446254B" w14:textId="77777777" w:rsidR="00100BDE" w:rsidRDefault="008E2907" w:rsidP="008E2907">
            <w:pPr>
              <w:jc w:val="center"/>
              <w:rPr>
                <w:rFonts w:ascii="Times New Roman" w:hAnsi="Times New Roman" w:cs="Times New Roman"/>
              </w:rPr>
            </w:pPr>
            <w:r w:rsidRPr="008E2907">
              <w:rPr>
                <w:rFonts w:ascii="Times New Roman" w:hAnsi="Times New Roman" w:cs="Times New Roman"/>
              </w:rPr>
              <w:t>Vides dizaina objekts</w:t>
            </w:r>
            <w:r>
              <w:rPr>
                <w:rFonts w:ascii="Times New Roman" w:hAnsi="Times New Roman" w:cs="Times New Roman"/>
              </w:rPr>
              <w:t xml:space="preserve"> </w:t>
            </w:r>
            <w:r w:rsidRPr="008E2907">
              <w:rPr>
                <w:rFonts w:ascii="Times New Roman" w:hAnsi="Times New Roman" w:cs="Times New Roman"/>
              </w:rPr>
              <w:t>“Sēne”</w:t>
            </w:r>
          </w:p>
          <w:p w14:paraId="46230B5A" w14:textId="7D83C6F2" w:rsidR="008E2907" w:rsidRPr="00100BDE" w:rsidRDefault="008E2907" w:rsidP="008E2907">
            <w:pPr>
              <w:jc w:val="center"/>
              <w:rPr>
                <w:rFonts w:ascii="Times New Roman" w:hAnsi="Times New Roman" w:cs="Times New Roman"/>
              </w:rPr>
            </w:pPr>
          </w:p>
        </w:tc>
        <w:tc>
          <w:tcPr>
            <w:tcW w:w="1925" w:type="dxa"/>
            <w:tcBorders>
              <w:bottom w:val="single" w:sz="4" w:space="0" w:color="000000"/>
            </w:tcBorders>
          </w:tcPr>
          <w:p w14:paraId="49775349" w14:textId="77777777" w:rsidR="00100BDE" w:rsidRPr="00100BDE" w:rsidRDefault="00100BDE" w:rsidP="00E31810">
            <w:pPr>
              <w:jc w:val="center"/>
              <w:rPr>
                <w:rFonts w:ascii="Times New Roman" w:hAnsi="Times New Roman" w:cs="Times New Roman"/>
              </w:rPr>
            </w:pPr>
            <w:r w:rsidRPr="00100BDE">
              <w:rPr>
                <w:rFonts w:ascii="Times New Roman" w:hAnsi="Times New Roman" w:cs="Times New Roman"/>
              </w:rPr>
              <w:t xml:space="preserve">Viss apjoms </w:t>
            </w:r>
          </w:p>
        </w:tc>
        <w:tc>
          <w:tcPr>
            <w:tcW w:w="1811" w:type="dxa"/>
            <w:tcBorders>
              <w:bottom w:val="single" w:sz="4" w:space="0" w:color="000000"/>
            </w:tcBorders>
          </w:tcPr>
          <w:p w14:paraId="01C2FE53" w14:textId="77777777" w:rsidR="00100BDE" w:rsidRPr="00100BDE" w:rsidRDefault="00100BDE" w:rsidP="00E31810">
            <w:pPr>
              <w:rPr>
                <w:rFonts w:ascii="Times New Roman" w:hAnsi="Times New Roman" w:cs="Times New Roman"/>
              </w:rPr>
            </w:pPr>
          </w:p>
        </w:tc>
        <w:tc>
          <w:tcPr>
            <w:tcW w:w="1811" w:type="dxa"/>
            <w:tcBorders>
              <w:bottom w:val="single" w:sz="4" w:space="0" w:color="000000"/>
            </w:tcBorders>
            <w:vAlign w:val="center"/>
          </w:tcPr>
          <w:p w14:paraId="30A371B9" w14:textId="77777777" w:rsidR="00100BDE" w:rsidRPr="00100BDE" w:rsidRDefault="00100BDE" w:rsidP="00E31810">
            <w:pPr>
              <w:rPr>
                <w:rFonts w:ascii="Times New Roman" w:hAnsi="Times New Roman" w:cs="Times New Roman"/>
              </w:rPr>
            </w:pPr>
          </w:p>
        </w:tc>
      </w:tr>
      <w:tr w:rsidR="00100BDE" w:rsidRPr="00100BDE" w14:paraId="3DE93FAC" w14:textId="77777777" w:rsidTr="008E2907">
        <w:trPr>
          <w:trHeight w:val="248"/>
        </w:trPr>
        <w:tc>
          <w:tcPr>
            <w:tcW w:w="3732" w:type="dxa"/>
            <w:tcBorders>
              <w:top w:val="single" w:sz="4" w:space="0" w:color="000000"/>
            </w:tcBorders>
            <w:vAlign w:val="center"/>
          </w:tcPr>
          <w:p w14:paraId="7A1F759C" w14:textId="77777777" w:rsidR="00100BDE" w:rsidRDefault="008E2907" w:rsidP="008E2907">
            <w:pPr>
              <w:jc w:val="center"/>
              <w:rPr>
                <w:rFonts w:ascii="Times New Roman" w:hAnsi="Times New Roman" w:cs="Times New Roman"/>
              </w:rPr>
            </w:pPr>
            <w:r>
              <w:rPr>
                <w:rFonts w:ascii="Times New Roman" w:hAnsi="Times New Roman" w:cs="Times New Roman"/>
              </w:rPr>
              <w:t>Mucenieku ciema t</w:t>
            </w:r>
            <w:r w:rsidRPr="00E94669">
              <w:rPr>
                <w:rFonts w:ascii="Times New Roman" w:hAnsi="Times New Roman" w:cs="Times New Roman"/>
              </w:rPr>
              <w:t>eritorijas labiekārtojuma risinājuma izstrāde</w:t>
            </w:r>
          </w:p>
          <w:p w14:paraId="24F21C7B" w14:textId="5EDF6122" w:rsidR="008E2907" w:rsidRPr="00100BDE" w:rsidRDefault="008E2907" w:rsidP="008E2907">
            <w:pPr>
              <w:jc w:val="center"/>
              <w:rPr>
                <w:rFonts w:ascii="Times New Roman" w:hAnsi="Times New Roman" w:cs="Times New Roman"/>
              </w:rPr>
            </w:pPr>
          </w:p>
        </w:tc>
        <w:tc>
          <w:tcPr>
            <w:tcW w:w="1925" w:type="dxa"/>
            <w:tcBorders>
              <w:top w:val="single" w:sz="4" w:space="0" w:color="000000"/>
            </w:tcBorders>
          </w:tcPr>
          <w:p w14:paraId="773B61F0" w14:textId="77777777" w:rsidR="00100BDE" w:rsidRPr="00100BDE" w:rsidRDefault="00100BDE" w:rsidP="00E31810">
            <w:pPr>
              <w:jc w:val="center"/>
              <w:rPr>
                <w:rFonts w:ascii="Times New Roman" w:hAnsi="Times New Roman" w:cs="Times New Roman"/>
              </w:rPr>
            </w:pPr>
            <w:r w:rsidRPr="00100BDE">
              <w:rPr>
                <w:rFonts w:ascii="Times New Roman" w:hAnsi="Times New Roman" w:cs="Times New Roman"/>
              </w:rPr>
              <w:t xml:space="preserve">Viss apjoms </w:t>
            </w:r>
          </w:p>
        </w:tc>
        <w:tc>
          <w:tcPr>
            <w:tcW w:w="1811" w:type="dxa"/>
            <w:tcBorders>
              <w:top w:val="single" w:sz="4" w:space="0" w:color="000000"/>
            </w:tcBorders>
          </w:tcPr>
          <w:p w14:paraId="3C292A6D" w14:textId="77777777" w:rsidR="00100BDE" w:rsidRPr="00100BDE" w:rsidRDefault="00100BDE" w:rsidP="00E31810">
            <w:pPr>
              <w:rPr>
                <w:rFonts w:ascii="Times New Roman" w:hAnsi="Times New Roman" w:cs="Times New Roman"/>
              </w:rPr>
            </w:pPr>
          </w:p>
        </w:tc>
        <w:tc>
          <w:tcPr>
            <w:tcW w:w="1811" w:type="dxa"/>
            <w:tcBorders>
              <w:top w:val="single" w:sz="4" w:space="0" w:color="000000"/>
            </w:tcBorders>
            <w:vAlign w:val="center"/>
          </w:tcPr>
          <w:p w14:paraId="124D635A" w14:textId="77777777" w:rsidR="00100BDE" w:rsidRPr="00100BDE" w:rsidRDefault="00100BDE" w:rsidP="00E31810">
            <w:pPr>
              <w:rPr>
                <w:rFonts w:ascii="Times New Roman" w:hAnsi="Times New Roman" w:cs="Times New Roman"/>
              </w:rPr>
            </w:pPr>
          </w:p>
        </w:tc>
      </w:tr>
      <w:tr w:rsidR="00100BDE" w:rsidRPr="00100BDE" w14:paraId="0D631749" w14:textId="77777777" w:rsidTr="00E31810">
        <w:trPr>
          <w:trHeight w:val="564"/>
        </w:trPr>
        <w:tc>
          <w:tcPr>
            <w:tcW w:w="5657" w:type="dxa"/>
            <w:gridSpan w:val="2"/>
            <w:vAlign w:val="center"/>
          </w:tcPr>
          <w:p w14:paraId="383C8A5E" w14:textId="77777777" w:rsidR="00100BDE" w:rsidRPr="00100BDE" w:rsidRDefault="00100BDE" w:rsidP="00E31810">
            <w:pPr>
              <w:jc w:val="right"/>
              <w:rPr>
                <w:rFonts w:ascii="Times New Roman" w:hAnsi="Times New Roman" w:cs="Times New Roman"/>
              </w:rPr>
            </w:pPr>
            <w:r w:rsidRPr="00100BDE">
              <w:rPr>
                <w:rFonts w:ascii="Times New Roman" w:hAnsi="Times New Roman" w:cs="Times New Roman"/>
              </w:rPr>
              <w:t>Cena bez PVN, EUR:</w:t>
            </w:r>
          </w:p>
        </w:tc>
        <w:tc>
          <w:tcPr>
            <w:tcW w:w="1811" w:type="dxa"/>
          </w:tcPr>
          <w:p w14:paraId="05950CAC" w14:textId="77777777" w:rsidR="00100BDE" w:rsidRPr="00100BDE" w:rsidRDefault="00100BDE" w:rsidP="00E31810">
            <w:pPr>
              <w:rPr>
                <w:rFonts w:ascii="Times New Roman" w:hAnsi="Times New Roman" w:cs="Times New Roman"/>
              </w:rPr>
            </w:pPr>
          </w:p>
        </w:tc>
        <w:tc>
          <w:tcPr>
            <w:tcW w:w="1811" w:type="dxa"/>
            <w:vAlign w:val="center"/>
          </w:tcPr>
          <w:p w14:paraId="4213D1C4" w14:textId="77777777" w:rsidR="00100BDE" w:rsidRPr="00100BDE" w:rsidRDefault="00100BDE" w:rsidP="00E31810">
            <w:pPr>
              <w:rPr>
                <w:rFonts w:ascii="Times New Roman" w:hAnsi="Times New Roman" w:cs="Times New Roman"/>
              </w:rPr>
            </w:pPr>
          </w:p>
        </w:tc>
      </w:tr>
      <w:tr w:rsidR="00100BDE" w:rsidRPr="00100BDE" w14:paraId="27AF0EFD" w14:textId="77777777" w:rsidTr="00E31810">
        <w:trPr>
          <w:trHeight w:val="564"/>
        </w:trPr>
        <w:tc>
          <w:tcPr>
            <w:tcW w:w="5657" w:type="dxa"/>
            <w:gridSpan w:val="2"/>
            <w:vAlign w:val="center"/>
          </w:tcPr>
          <w:p w14:paraId="2D80FF26" w14:textId="77777777" w:rsidR="00100BDE" w:rsidRPr="00100BDE" w:rsidRDefault="00100BDE" w:rsidP="00E31810">
            <w:pPr>
              <w:jc w:val="right"/>
              <w:rPr>
                <w:rFonts w:ascii="Times New Roman" w:hAnsi="Times New Roman" w:cs="Times New Roman"/>
              </w:rPr>
            </w:pPr>
            <w:r w:rsidRPr="00100BDE">
              <w:rPr>
                <w:rFonts w:ascii="Times New Roman" w:hAnsi="Times New Roman" w:cs="Times New Roman"/>
              </w:rPr>
              <w:t>PVN summa, EUR:</w:t>
            </w:r>
          </w:p>
        </w:tc>
        <w:tc>
          <w:tcPr>
            <w:tcW w:w="1811" w:type="dxa"/>
          </w:tcPr>
          <w:p w14:paraId="48C90E0D" w14:textId="77777777" w:rsidR="00100BDE" w:rsidRPr="00100BDE" w:rsidRDefault="00100BDE" w:rsidP="00E31810">
            <w:pPr>
              <w:rPr>
                <w:rFonts w:ascii="Times New Roman" w:hAnsi="Times New Roman" w:cs="Times New Roman"/>
              </w:rPr>
            </w:pPr>
          </w:p>
        </w:tc>
        <w:tc>
          <w:tcPr>
            <w:tcW w:w="1811" w:type="dxa"/>
            <w:vAlign w:val="center"/>
          </w:tcPr>
          <w:p w14:paraId="642CD9DE" w14:textId="77777777" w:rsidR="00100BDE" w:rsidRPr="00100BDE" w:rsidRDefault="00100BDE" w:rsidP="00E31810">
            <w:pPr>
              <w:rPr>
                <w:rFonts w:ascii="Times New Roman" w:hAnsi="Times New Roman" w:cs="Times New Roman"/>
              </w:rPr>
            </w:pPr>
          </w:p>
        </w:tc>
      </w:tr>
      <w:tr w:rsidR="00100BDE" w:rsidRPr="00100BDE" w14:paraId="50D53A2C" w14:textId="77777777" w:rsidTr="00E31810">
        <w:trPr>
          <w:trHeight w:val="564"/>
        </w:trPr>
        <w:tc>
          <w:tcPr>
            <w:tcW w:w="5657" w:type="dxa"/>
            <w:gridSpan w:val="2"/>
            <w:vAlign w:val="center"/>
          </w:tcPr>
          <w:p w14:paraId="01DEC4A0" w14:textId="77777777" w:rsidR="00100BDE" w:rsidRPr="00100BDE" w:rsidRDefault="00100BDE" w:rsidP="00E31810">
            <w:pPr>
              <w:jc w:val="right"/>
              <w:rPr>
                <w:rFonts w:ascii="Times New Roman" w:hAnsi="Times New Roman" w:cs="Times New Roman"/>
              </w:rPr>
            </w:pPr>
            <w:r w:rsidRPr="00100BDE">
              <w:rPr>
                <w:rFonts w:ascii="Times New Roman" w:hAnsi="Times New Roman" w:cs="Times New Roman"/>
              </w:rPr>
              <w:t>Kopējā cena ar PVN, EUR:</w:t>
            </w:r>
          </w:p>
        </w:tc>
        <w:tc>
          <w:tcPr>
            <w:tcW w:w="1811" w:type="dxa"/>
          </w:tcPr>
          <w:p w14:paraId="5A29D0E4" w14:textId="77777777" w:rsidR="00100BDE" w:rsidRPr="00100BDE" w:rsidRDefault="00100BDE" w:rsidP="00E31810">
            <w:pPr>
              <w:rPr>
                <w:rFonts w:ascii="Times New Roman" w:hAnsi="Times New Roman" w:cs="Times New Roman"/>
              </w:rPr>
            </w:pPr>
          </w:p>
        </w:tc>
        <w:tc>
          <w:tcPr>
            <w:tcW w:w="1811" w:type="dxa"/>
            <w:vAlign w:val="center"/>
          </w:tcPr>
          <w:p w14:paraId="113F9F76" w14:textId="77777777" w:rsidR="00100BDE" w:rsidRPr="00100BDE" w:rsidRDefault="00100BDE" w:rsidP="00E31810">
            <w:pPr>
              <w:rPr>
                <w:rFonts w:ascii="Times New Roman" w:hAnsi="Times New Roman" w:cs="Times New Roman"/>
              </w:rPr>
            </w:pPr>
          </w:p>
        </w:tc>
      </w:tr>
    </w:tbl>
    <w:p w14:paraId="1F258EB1" w14:textId="77777777" w:rsidR="00100BDE" w:rsidRPr="00100BDE" w:rsidRDefault="00100BDE" w:rsidP="00100BDE">
      <w:pPr>
        <w:rPr>
          <w:rFonts w:ascii="Times New Roman" w:hAnsi="Times New Roman" w:cs="Times New Roman"/>
        </w:rPr>
      </w:pPr>
    </w:p>
    <w:p w14:paraId="7EDFD492" w14:textId="77777777" w:rsidR="00100BDE" w:rsidRPr="00100BDE" w:rsidRDefault="00100BDE" w:rsidP="00100BDE">
      <w:pPr>
        <w:jc w:val="both"/>
        <w:rPr>
          <w:rFonts w:ascii="Times New Roman" w:hAnsi="Times New Roman" w:cs="Times New Roman"/>
          <w:i/>
        </w:rPr>
      </w:pPr>
      <w:r w:rsidRPr="00100BDE">
        <w:rPr>
          <w:rFonts w:ascii="Times New Roman" w:hAnsi="Times New Roman" w:cs="Times New Roman"/>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w:t>
      </w:r>
      <w:r w:rsidRPr="00100BDE">
        <w:rPr>
          <w:rFonts w:ascii="Times New Roman" w:hAnsi="Times New Roman" w:cs="Times New Roman"/>
        </w:rPr>
        <w:lastRenderedPageBreak/>
        <w:t>tiesību pieprasīt piedāvātās līgumcenas paaugstināšanu un pasūtītājs nemaksās vairāk, nekā noteiktā līgumcena.</w:t>
      </w:r>
    </w:p>
    <w:p w14:paraId="6BEACEB0" w14:textId="77777777" w:rsidR="00100BDE" w:rsidRPr="00100BDE" w:rsidRDefault="00100BDE" w:rsidP="00100BDE">
      <w:pPr>
        <w:pStyle w:val="naisf"/>
        <w:spacing w:before="0" w:after="0"/>
        <w:ind w:firstLine="0"/>
      </w:pPr>
    </w:p>
    <w:p w14:paraId="2A081446" w14:textId="77777777" w:rsidR="00100BDE" w:rsidRPr="00100BDE" w:rsidRDefault="00100BDE" w:rsidP="00100BDE">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100BDE" w:rsidRPr="00100BDE" w14:paraId="7DD7388A" w14:textId="77777777" w:rsidTr="00E31810">
        <w:tc>
          <w:tcPr>
            <w:tcW w:w="2405" w:type="dxa"/>
          </w:tcPr>
          <w:p w14:paraId="12FE8F49" w14:textId="77777777" w:rsidR="00100BDE" w:rsidRPr="00100BDE" w:rsidRDefault="00100BDE" w:rsidP="00E31810">
            <w:pPr>
              <w:pStyle w:val="naisf"/>
              <w:spacing w:before="0" w:after="0"/>
              <w:ind w:firstLine="0"/>
              <w:rPr>
                <w:b/>
              </w:rPr>
            </w:pPr>
            <w:r w:rsidRPr="00100BDE">
              <w:rPr>
                <w:b/>
              </w:rPr>
              <w:t>Vārds, uzvārds:</w:t>
            </w:r>
          </w:p>
        </w:tc>
        <w:tc>
          <w:tcPr>
            <w:tcW w:w="6940" w:type="dxa"/>
          </w:tcPr>
          <w:p w14:paraId="4ACB8C6E" w14:textId="77777777" w:rsidR="00100BDE" w:rsidRPr="00100BDE" w:rsidRDefault="00100BDE" w:rsidP="00E31810">
            <w:pPr>
              <w:pStyle w:val="naisf"/>
              <w:spacing w:before="0" w:after="0"/>
              <w:ind w:firstLine="0"/>
              <w:rPr>
                <w:i/>
              </w:rPr>
            </w:pPr>
            <w:r w:rsidRPr="00100BDE">
              <w:rPr>
                <w:i/>
              </w:rPr>
              <w:t>Pretendenta pārstāvis ar pārstāvības tiesībām vai tā pilnvarotā persona</w:t>
            </w:r>
          </w:p>
        </w:tc>
      </w:tr>
      <w:tr w:rsidR="00100BDE" w:rsidRPr="00100BDE" w14:paraId="3B148EDB" w14:textId="77777777" w:rsidTr="00E31810">
        <w:tc>
          <w:tcPr>
            <w:tcW w:w="2405" w:type="dxa"/>
          </w:tcPr>
          <w:p w14:paraId="44A10B81" w14:textId="77777777" w:rsidR="00100BDE" w:rsidRPr="00100BDE" w:rsidRDefault="00100BDE" w:rsidP="00E31810">
            <w:pPr>
              <w:pStyle w:val="naisf"/>
              <w:spacing w:before="0" w:after="0"/>
              <w:ind w:firstLine="0"/>
              <w:rPr>
                <w:b/>
              </w:rPr>
            </w:pPr>
            <w:r w:rsidRPr="00100BDE">
              <w:rPr>
                <w:b/>
              </w:rPr>
              <w:t>Amats:</w:t>
            </w:r>
          </w:p>
        </w:tc>
        <w:tc>
          <w:tcPr>
            <w:tcW w:w="6940" w:type="dxa"/>
          </w:tcPr>
          <w:p w14:paraId="714339FD" w14:textId="77777777" w:rsidR="00100BDE" w:rsidRPr="00100BDE" w:rsidRDefault="00100BDE" w:rsidP="00E31810">
            <w:pPr>
              <w:pStyle w:val="naisf"/>
              <w:spacing w:before="0" w:after="0"/>
              <w:ind w:firstLine="0"/>
            </w:pPr>
          </w:p>
        </w:tc>
      </w:tr>
      <w:tr w:rsidR="00100BDE" w:rsidRPr="00100BDE" w14:paraId="2BA6D6F3" w14:textId="77777777" w:rsidTr="00E31810">
        <w:tc>
          <w:tcPr>
            <w:tcW w:w="2405" w:type="dxa"/>
          </w:tcPr>
          <w:p w14:paraId="1EB9296C" w14:textId="77777777" w:rsidR="00100BDE" w:rsidRPr="00100BDE" w:rsidRDefault="00100BDE" w:rsidP="00E31810">
            <w:pPr>
              <w:pStyle w:val="naisf"/>
              <w:spacing w:before="0" w:after="0"/>
              <w:ind w:firstLine="0"/>
              <w:rPr>
                <w:b/>
              </w:rPr>
            </w:pPr>
            <w:r w:rsidRPr="00100BDE">
              <w:rPr>
                <w:b/>
              </w:rPr>
              <w:t>Paraksts:</w:t>
            </w:r>
          </w:p>
        </w:tc>
        <w:tc>
          <w:tcPr>
            <w:tcW w:w="6940" w:type="dxa"/>
          </w:tcPr>
          <w:p w14:paraId="4076E11C" w14:textId="77777777" w:rsidR="00100BDE" w:rsidRPr="00100BDE" w:rsidRDefault="00100BDE" w:rsidP="00E31810">
            <w:pPr>
              <w:pStyle w:val="naisf"/>
              <w:spacing w:before="0" w:after="0"/>
              <w:ind w:firstLine="0"/>
            </w:pPr>
          </w:p>
        </w:tc>
      </w:tr>
    </w:tbl>
    <w:p w14:paraId="3A90F1B5" w14:textId="77777777" w:rsidR="00100BDE" w:rsidRPr="00100BDE" w:rsidRDefault="00100BDE" w:rsidP="00100BDE">
      <w:pPr>
        <w:autoSpaceDE w:val="0"/>
        <w:autoSpaceDN w:val="0"/>
        <w:adjustRightInd w:val="0"/>
        <w:jc w:val="center"/>
        <w:rPr>
          <w:rFonts w:ascii="Times New Roman" w:eastAsia="Calibri" w:hAnsi="Times New Roman" w:cs="Times New Roman"/>
          <w:b/>
          <w:iCs/>
          <w:color w:val="000000"/>
        </w:rPr>
      </w:pPr>
    </w:p>
    <w:p w14:paraId="659586E4" w14:textId="77777777" w:rsidR="00100BDE" w:rsidRPr="00100BDE" w:rsidRDefault="00100BDE" w:rsidP="00100BDE">
      <w:pPr>
        <w:rPr>
          <w:rFonts w:ascii="Times New Roman" w:hAnsi="Times New Roman" w:cs="Times New Roman"/>
        </w:rPr>
      </w:pPr>
    </w:p>
    <w:p w14:paraId="0B81A875" w14:textId="77777777" w:rsidR="00100BDE" w:rsidRPr="00100BDE" w:rsidRDefault="00100BDE" w:rsidP="00512082">
      <w:pPr>
        <w:contextualSpacing/>
        <w:jc w:val="center"/>
        <w:rPr>
          <w:rFonts w:ascii="Times New Roman" w:eastAsia="Calibri" w:hAnsi="Times New Roman" w:cs="Times New Roman"/>
          <w:b/>
          <w:color w:val="000000"/>
          <w:lang w:eastAsia="lv-LV"/>
        </w:rPr>
      </w:pPr>
    </w:p>
    <w:p w14:paraId="0A0FD984" w14:textId="77777777" w:rsidR="00100BDE" w:rsidRPr="00100BDE" w:rsidRDefault="00100BDE" w:rsidP="00512082">
      <w:pPr>
        <w:contextualSpacing/>
        <w:jc w:val="center"/>
        <w:rPr>
          <w:rFonts w:ascii="Times New Roman" w:eastAsia="Calibri" w:hAnsi="Times New Roman" w:cs="Times New Roman"/>
          <w:b/>
          <w:color w:val="000000"/>
          <w:lang w:eastAsia="lv-LV"/>
        </w:rPr>
      </w:pPr>
    </w:p>
    <w:p w14:paraId="6C8FEE9B" w14:textId="77777777" w:rsidR="00100BDE" w:rsidRPr="00512082" w:rsidRDefault="00100BDE" w:rsidP="008E2907">
      <w:pPr>
        <w:contextualSpacing/>
        <w:rPr>
          <w:rFonts w:ascii="Times New Roman" w:eastAsia="Calibri" w:hAnsi="Times New Roman" w:cs="Times New Roman"/>
          <w:b/>
          <w:color w:val="000000"/>
          <w:lang w:eastAsia="lv-LV"/>
        </w:rPr>
      </w:pPr>
    </w:p>
    <w:p w14:paraId="01F7DDCA" w14:textId="521199FE" w:rsidR="004620BE" w:rsidRPr="00FC4B86" w:rsidRDefault="004620BE" w:rsidP="004620BE">
      <w:pPr>
        <w:pStyle w:val="naisf"/>
        <w:ind w:firstLine="0"/>
        <w:rPr>
          <w:sz w:val="22"/>
          <w:szCs w:val="22"/>
        </w:rPr>
      </w:pPr>
    </w:p>
    <w:sectPr w:rsidR="004620BE" w:rsidRPr="00FC4B86" w:rsidSect="0070763A">
      <w:headerReference w:type="default" r:id="rId9"/>
      <w:footerReference w:type="default" r:id="rId10"/>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E61C" w14:textId="77777777" w:rsidR="00772BD1" w:rsidRDefault="00772BD1" w:rsidP="002E4F8A">
      <w:pPr>
        <w:spacing w:after="0" w:line="240" w:lineRule="auto"/>
      </w:pPr>
      <w:r>
        <w:separator/>
      </w:r>
    </w:p>
  </w:endnote>
  <w:endnote w:type="continuationSeparator" w:id="0">
    <w:p w14:paraId="593B8581" w14:textId="77777777" w:rsidR="00772BD1" w:rsidRDefault="00772BD1" w:rsidP="002E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44B1" w14:textId="05BE02EE" w:rsidR="00B02689" w:rsidRPr="00FC4B86" w:rsidRDefault="00B02689" w:rsidP="002E4F8A">
    <w:pPr>
      <w:jc w:val="center"/>
      <w:rPr>
        <w:rFonts w:ascii="Times New Roman" w:hAnsi="Times New Roman" w:cs="Times New Roman"/>
        <w:bCs/>
        <w:sz w:val="20"/>
        <w:szCs w:val="20"/>
      </w:rPr>
    </w:pPr>
    <w:r w:rsidRPr="00FC4B86">
      <w:rPr>
        <w:rFonts w:ascii="Times New Roman" w:hAnsi="Times New Roman" w:cs="Times New Roman"/>
        <w:bCs/>
        <w:sz w:val="20"/>
        <w:szCs w:val="20"/>
      </w:rPr>
      <w:t>Sabiedrības līdzdalības projekta 202</w:t>
    </w:r>
    <w:r w:rsidR="00B67AA0">
      <w:rPr>
        <w:rFonts w:ascii="Times New Roman" w:hAnsi="Times New Roman" w:cs="Times New Roman"/>
        <w:bCs/>
        <w:sz w:val="20"/>
        <w:szCs w:val="20"/>
      </w:rPr>
      <w:t>3</w:t>
    </w:r>
    <w:r w:rsidRPr="00FC4B86">
      <w:rPr>
        <w:rFonts w:ascii="Times New Roman" w:hAnsi="Times New Roman" w:cs="Times New Roman"/>
        <w:bCs/>
        <w:sz w:val="20"/>
        <w:szCs w:val="20"/>
      </w:rPr>
      <w:t xml:space="preserve"> </w:t>
    </w:r>
    <w:r w:rsidR="00E10EBB" w:rsidRPr="00FC4B86">
      <w:rPr>
        <w:sz w:val="20"/>
        <w:szCs w:val="20"/>
      </w:rPr>
      <w:t>“</w:t>
    </w:r>
    <w:r w:rsidR="00B67AA0">
      <w:rPr>
        <w:rFonts w:ascii="Times New Roman" w:hAnsi="Times New Roman" w:cs="Times New Roman"/>
        <w:sz w:val="20"/>
        <w:szCs w:val="20"/>
      </w:rPr>
      <w:t>Mucenieku ciema identitāte</w:t>
    </w:r>
    <w:r w:rsidR="00E10EBB" w:rsidRPr="00FC4B86">
      <w:rPr>
        <w:rFonts w:ascii="Times New Roman" w:hAnsi="Times New Roman" w:cs="Times New Roman"/>
        <w:sz w:val="20"/>
        <w:szCs w:val="20"/>
      </w:rPr>
      <w:t>”</w:t>
    </w:r>
    <w:r w:rsidRPr="00FC4B86">
      <w:rPr>
        <w:rFonts w:ascii="Times New Roman" w:hAnsi="Times New Roman" w:cs="Times New Roman"/>
        <w:bCs/>
        <w:sz w:val="20"/>
        <w:szCs w:val="20"/>
      </w:rPr>
      <w:t xml:space="preserve"> ietvaros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29DB" w14:textId="77777777" w:rsidR="00772BD1" w:rsidRDefault="00772BD1" w:rsidP="002E4F8A">
      <w:pPr>
        <w:spacing w:after="0" w:line="240" w:lineRule="auto"/>
      </w:pPr>
      <w:r>
        <w:separator/>
      </w:r>
    </w:p>
  </w:footnote>
  <w:footnote w:type="continuationSeparator" w:id="0">
    <w:p w14:paraId="441D254B" w14:textId="77777777" w:rsidR="00772BD1" w:rsidRDefault="00772BD1" w:rsidP="002E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63732"/>
      <w:docPartObj>
        <w:docPartGallery w:val="Page Numbers (Top of Page)"/>
        <w:docPartUnique/>
      </w:docPartObj>
    </w:sdtPr>
    <w:sdtContent>
      <w:p w14:paraId="012C2ECB" w14:textId="405EC80D" w:rsidR="00B02689" w:rsidRDefault="00B02689">
        <w:pPr>
          <w:pStyle w:val="Galvene"/>
          <w:jc w:val="right"/>
        </w:pPr>
        <w:r>
          <w:fldChar w:fldCharType="begin"/>
        </w:r>
        <w:r>
          <w:instrText>PAGE   \* MERGEFORMAT</w:instrText>
        </w:r>
        <w:r>
          <w:fldChar w:fldCharType="separate"/>
        </w:r>
        <w:r w:rsidR="00C2228E">
          <w:rPr>
            <w:noProof/>
          </w:rPr>
          <w:t>5</w:t>
        </w:r>
        <w:r>
          <w:fldChar w:fldCharType="end"/>
        </w:r>
      </w:p>
    </w:sdtContent>
  </w:sdt>
  <w:p w14:paraId="4FCA2117" w14:textId="77777777" w:rsidR="00B02689" w:rsidRDefault="00B0268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34C4"/>
    <w:multiLevelType w:val="hybridMultilevel"/>
    <w:tmpl w:val="E556D634"/>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E51444"/>
    <w:multiLevelType w:val="hybridMultilevel"/>
    <w:tmpl w:val="52B211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D022AA"/>
    <w:multiLevelType w:val="hybridMultilevel"/>
    <w:tmpl w:val="036A641C"/>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 w15:restartNumberingAfterBreak="0">
    <w:nsid w:val="156E5C49"/>
    <w:multiLevelType w:val="hybridMultilevel"/>
    <w:tmpl w:val="28549680"/>
    <w:lvl w:ilvl="0" w:tplc="D5300F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07461"/>
    <w:multiLevelType w:val="hybridMultilevel"/>
    <w:tmpl w:val="EC6C7C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424AA6"/>
    <w:multiLevelType w:val="hybridMultilevel"/>
    <w:tmpl w:val="F32228AC"/>
    <w:lvl w:ilvl="0" w:tplc="04260001">
      <w:start w:val="1"/>
      <w:numFmt w:val="bullet"/>
      <w:lvlText w:val=""/>
      <w:lvlJc w:val="left"/>
      <w:pPr>
        <w:ind w:left="1740" w:hanging="360"/>
      </w:pPr>
      <w:rPr>
        <w:rFonts w:ascii="Symbol" w:hAnsi="Symbol" w:hint="default"/>
      </w:rPr>
    </w:lvl>
    <w:lvl w:ilvl="1" w:tplc="04260003" w:tentative="1">
      <w:start w:val="1"/>
      <w:numFmt w:val="bullet"/>
      <w:lvlText w:val="o"/>
      <w:lvlJc w:val="left"/>
      <w:pPr>
        <w:ind w:left="2460" w:hanging="360"/>
      </w:pPr>
      <w:rPr>
        <w:rFonts w:ascii="Courier New" w:hAnsi="Courier New" w:cs="Courier New" w:hint="default"/>
      </w:rPr>
    </w:lvl>
    <w:lvl w:ilvl="2" w:tplc="04260005" w:tentative="1">
      <w:start w:val="1"/>
      <w:numFmt w:val="bullet"/>
      <w:lvlText w:val=""/>
      <w:lvlJc w:val="left"/>
      <w:pPr>
        <w:ind w:left="3180" w:hanging="360"/>
      </w:pPr>
      <w:rPr>
        <w:rFonts w:ascii="Wingdings" w:hAnsi="Wingdings" w:hint="default"/>
      </w:rPr>
    </w:lvl>
    <w:lvl w:ilvl="3" w:tplc="04260001" w:tentative="1">
      <w:start w:val="1"/>
      <w:numFmt w:val="bullet"/>
      <w:lvlText w:val=""/>
      <w:lvlJc w:val="left"/>
      <w:pPr>
        <w:ind w:left="3900" w:hanging="360"/>
      </w:pPr>
      <w:rPr>
        <w:rFonts w:ascii="Symbol" w:hAnsi="Symbol" w:hint="default"/>
      </w:rPr>
    </w:lvl>
    <w:lvl w:ilvl="4" w:tplc="04260003" w:tentative="1">
      <w:start w:val="1"/>
      <w:numFmt w:val="bullet"/>
      <w:lvlText w:val="o"/>
      <w:lvlJc w:val="left"/>
      <w:pPr>
        <w:ind w:left="4620" w:hanging="360"/>
      </w:pPr>
      <w:rPr>
        <w:rFonts w:ascii="Courier New" w:hAnsi="Courier New" w:cs="Courier New" w:hint="default"/>
      </w:rPr>
    </w:lvl>
    <w:lvl w:ilvl="5" w:tplc="04260005" w:tentative="1">
      <w:start w:val="1"/>
      <w:numFmt w:val="bullet"/>
      <w:lvlText w:val=""/>
      <w:lvlJc w:val="left"/>
      <w:pPr>
        <w:ind w:left="5340" w:hanging="360"/>
      </w:pPr>
      <w:rPr>
        <w:rFonts w:ascii="Wingdings" w:hAnsi="Wingdings" w:hint="default"/>
      </w:rPr>
    </w:lvl>
    <w:lvl w:ilvl="6" w:tplc="04260001" w:tentative="1">
      <w:start w:val="1"/>
      <w:numFmt w:val="bullet"/>
      <w:lvlText w:val=""/>
      <w:lvlJc w:val="left"/>
      <w:pPr>
        <w:ind w:left="6060" w:hanging="360"/>
      </w:pPr>
      <w:rPr>
        <w:rFonts w:ascii="Symbol" w:hAnsi="Symbol" w:hint="default"/>
      </w:rPr>
    </w:lvl>
    <w:lvl w:ilvl="7" w:tplc="04260003" w:tentative="1">
      <w:start w:val="1"/>
      <w:numFmt w:val="bullet"/>
      <w:lvlText w:val="o"/>
      <w:lvlJc w:val="left"/>
      <w:pPr>
        <w:ind w:left="6780" w:hanging="360"/>
      </w:pPr>
      <w:rPr>
        <w:rFonts w:ascii="Courier New" w:hAnsi="Courier New" w:cs="Courier New" w:hint="default"/>
      </w:rPr>
    </w:lvl>
    <w:lvl w:ilvl="8" w:tplc="04260005" w:tentative="1">
      <w:start w:val="1"/>
      <w:numFmt w:val="bullet"/>
      <w:lvlText w:val=""/>
      <w:lvlJc w:val="left"/>
      <w:pPr>
        <w:ind w:left="7500" w:hanging="360"/>
      </w:pPr>
      <w:rPr>
        <w:rFonts w:ascii="Wingdings" w:hAnsi="Wingdings" w:hint="default"/>
      </w:rPr>
    </w:lvl>
  </w:abstractNum>
  <w:abstractNum w:abstractNumId="7" w15:restartNumberingAfterBreak="0">
    <w:nsid w:val="19AD3E17"/>
    <w:multiLevelType w:val="hybridMultilevel"/>
    <w:tmpl w:val="7FA0812E"/>
    <w:lvl w:ilvl="0" w:tplc="78387C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A4C0A40"/>
    <w:multiLevelType w:val="hybridMultilevel"/>
    <w:tmpl w:val="627CCD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410D5B"/>
    <w:multiLevelType w:val="hybridMultilevel"/>
    <w:tmpl w:val="1D581204"/>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2" w15:restartNumberingAfterBreak="0">
    <w:nsid w:val="20B90B19"/>
    <w:multiLevelType w:val="hybridMultilevel"/>
    <w:tmpl w:val="EF9264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0E321D"/>
    <w:multiLevelType w:val="hybridMultilevel"/>
    <w:tmpl w:val="6DF2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C433B78"/>
    <w:multiLevelType w:val="hybridMultilevel"/>
    <w:tmpl w:val="7578FACA"/>
    <w:lvl w:ilvl="0" w:tplc="0426000F">
      <w:start w:val="1"/>
      <w:numFmt w:val="decimal"/>
      <w:lvlText w:val="%1."/>
      <w:lvlJc w:val="left"/>
      <w:pPr>
        <w:ind w:left="720" w:hanging="360"/>
      </w:pPr>
    </w:lvl>
    <w:lvl w:ilvl="1" w:tplc="ED66E160">
      <w:start w:val="4"/>
      <w:numFmt w:val="bullet"/>
      <w:lvlText w:val="•"/>
      <w:lvlJc w:val="left"/>
      <w:pPr>
        <w:ind w:left="1800" w:hanging="72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743674"/>
    <w:multiLevelType w:val="multilevel"/>
    <w:tmpl w:val="7776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72726"/>
    <w:multiLevelType w:val="hybridMultilevel"/>
    <w:tmpl w:val="A5F09386"/>
    <w:lvl w:ilvl="0" w:tplc="3028BABE">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27912E0"/>
    <w:multiLevelType w:val="multilevel"/>
    <w:tmpl w:val="D2EC5970"/>
    <w:lvl w:ilvl="0">
      <w:start w:val="8"/>
      <w:numFmt w:val="none"/>
      <w:lvlText w:val="10."/>
      <w:lvlJc w:val="left"/>
      <w:pPr>
        <w:ind w:left="600" w:hanging="600"/>
      </w:pPr>
    </w:lvl>
    <w:lvl w:ilvl="1">
      <w:start w:val="1"/>
      <w:numFmt w:val="decimal"/>
      <w:lvlText w:val="10%1.%2."/>
      <w:lvlJc w:val="left"/>
      <w:pPr>
        <w:ind w:left="2280" w:hanging="720"/>
      </w:pPr>
    </w:lvl>
    <w:lvl w:ilvl="2">
      <w:start w:val="1"/>
      <w:numFmt w:val="decimal"/>
      <w:lvlText w:val="%1.%2.%3."/>
      <w:lvlJc w:val="left"/>
      <w:pPr>
        <w:ind w:left="2148" w:hanging="720"/>
      </w:pPr>
    </w:lvl>
    <w:lvl w:ilvl="3">
      <w:start w:val="1"/>
      <w:numFmt w:val="lowerLetter"/>
      <w:lvlText w:val="%1.%2.%3.%4."/>
      <w:lvlJc w:val="left"/>
      <w:pPr>
        <w:ind w:left="3222" w:hanging="108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5724" w:hanging="1440"/>
      </w:pPr>
    </w:lvl>
    <w:lvl w:ilvl="7">
      <w:start w:val="1"/>
      <w:numFmt w:val="decimal"/>
      <w:lvlText w:val="%1.%2.%3.%4.%5.%6.%7.%8."/>
      <w:lvlJc w:val="left"/>
      <w:pPr>
        <w:ind w:left="6798" w:hanging="1800"/>
      </w:pPr>
    </w:lvl>
    <w:lvl w:ilvl="8">
      <w:start w:val="1"/>
      <w:numFmt w:val="decimal"/>
      <w:lvlText w:val="%1.%2.%3.%4.%5.%6.%7.%8.%9."/>
      <w:lvlJc w:val="left"/>
      <w:pPr>
        <w:ind w:left="7512" w:hanging="1800"/>
      </w:pPr>
    </w:lvl>
  </w:abstractNum>
  <w:abstractNum w:abstractNumId="19" w15:restartNumberingAfterBreak="0">
    <w:nsid w:val="32C31527"/>
    <w:multiLevelType w:val="hybridMultilevel"/>
    <w:tmpl w:val="7FA081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3A50CC0"/>
    <w:multiLevelType w:val="hybridMultilevel"/>
    <w:tmpl w:val="0E2AB3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F06D1D"/>
    <w:multiLevelType w:val="hybridMultilevel"/>
    <w:tmpl w:val="33DE2586"/>
    <w:lvl w:ilvl="0" w:tplc="921A6FB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6ED5B72"/>
    <w:multiLevelType w:val="hybridMultilevel"/>
    <w:tmpl w:val="D78A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B670C2"/>
    <w:multiLevelType w:val="multilevel"/>
    <w:tmpl w:val="1862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CFC4355"/>
    <w:multiLevelType w:val="hybridMultilevel"/>
    <w:tmpl w:val="A5F09386"/>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E494108"/>
    <w:multiLevelType w:val="hybridMultilevel"/>
    <w:tmpl w:val="3F60C0D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3F7F3F6F"/>
    <w:multiLevelType w:val="hybridMultilevel"/>
    <w:tmpl w:val="87E0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4344BD9"/>
    <w:multiLevelType w:val="hybridMultilevel"/>
    <w:tmpl w:val="73C4BD3C"/>
    <w:lvl w:ilvl="0" w:tplc="8716C49E">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7751960"/>
    <w:multiLevelType w:val="hybridMultilevel"/>
    <w:tmpl w:val="AA1474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8FB0C76"/>
    <w:multiLevelType w:val="multilevel"/>
    <w:tmpl w:val="6D42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2A0DE3"/>
    <w:multiLevelType w:val="multilevel"/>
    <w:tmpl w:val="EEB8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42E8D"/>
    <w:multiLevelType w:val="multilevel"/>
    <w:tmpl w:val="3D64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526E6C"/>
    <w:multiLevelType w:val="hybridMultilevel"/>
    <w:tmpl w:val="930C9C1C"/>
    <w:lvl w:ilvl="0" w:tplc="D9A65A82">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05925D6"/>
    <w:multiLevelType w:val="multilevel"/>
    <w:tmpl w:val="6E90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72168D"/>
    <w:multiLevelType w:val="hybridMultilevel"/>
    <w:tmpl w:val="A6BE6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6092A"/>
    <w:multiLevelType w:val="hybridMultilevel"/>
    <w:tmpl w:val="7FA081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3544FEC"/>
    <w:multiLevelType w:val="hybridMultilevel"/>
    <w:tmpl w:val="BD248190"/>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3" w15:restartNumberingAfterBreak="0">
    <w:nsid w:val="63B437E5"/>
    <w:multiLevelType w:val="multilevel"/>
    <w:tmpl w:val="86A4D220"/>
    <w:lvl w:ilvl="0">
      <w:start w:val="1"/>
      <w:numFmt w:val="decimal"/>
      <w:lvlText w:val="%1."/>
      <w:lvlJc w:val="left"/>
      <w:pPr>
        <w:ind w:left="720" w:hanging="360"/>
      </w:pPr>
    </w:lvl>
    <w:lvl w:ilvl="1">
      <w:start w:val="1"/>
      <w:numFmt w:val="decimal"/>
      <w:isLgl/>
      <w:lvlText w:val="%1.%2."/>
      <w:lvlJc w:val="left"/>
      <w:pPr>
        <w:ind w:left="502" w:hanging="360"/>
      </w:pPr>
      <w:rPr>
        <w:b/>
      </w:rPr>
    </w:lvl>
    <w:lvl w:ilvl="2">
      <w:start w:val="1"/>
      <w:numFmt w:val="decimal"/>
      <w:isLgl/>
      <w:lvlText w:val="%1.%2.%3."/>
      <w:lvlJc w:val="left"/>
      <w:pPr>
        <w:ind w:left="1288" w:hanging="720"/>
      </w:pPr>
      <w:rPr>
        <w:b w:val="0"/>
      </w:rPr>
    </w:lvl>
    <w:lvl w:ilvl="3">
      <w:start w:val="1"/>
      <w:numFmt w:val="decimal"/>
      <w:isLgl/>
      <w:lvlText w:val="%1.%2.%3.%4."/>
      <w:lvlJc w:val="left"/>
      <w:pPr>
        <w:ind w:left="1713"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4" w15:restartNumberingAfterBreak="0">
    <w:nsid w:val="65792F27"/>
    <w:multiLevelType w:val="hybridMultilevel"/>
    <w:tmpl w:val="5A20F2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5" w15:restartNumberingAfterBreak="0">
    <w:nsid w:val="658441FC"/>
    <w:multiLevelType w:val="hybridMultilevel"/>
    <w:tmpl w:val="6138171E"/>
    <w:lvl w:ilvl="0" w:tplc="3AA8B976">
      <w:start w:val="1"/>
      <w:numFmt w:val="decimal"/>
      <w:lvlText w:val="%1."/>
      <w:lvlJc w:val="left"/>
      <w:pPr>
        <w:ind w:left="1106" w:hanging="720"/>
      </w:pPr>
      <w:rPr>
        <w:rFonts w:hint="default"/>
      </w:rPr>
    </w:lvl>
    <w:lvl w:ilvl="1" w:tplc="04260019" w:tentative="1">
      <w:start w:val="1"/>
      <w:numFmt w:val="lowerLetter"/>
      <w:lvlText w:val="%2."/>
      <w:lvlJc w:val="left"/>
      <w:pPr>
        <w:ind w:left="1466" w:hanging="360"/>
      </w:pPr>
    </w:lvl>
    <w:lvl w:ilvl="2" w:tplc="0426001B" w:tentative="1">
      <w:start w:val="1"/>
      <w:numFmt w:val="lowerRoman"/>
      <w:lvlText w:val="%3."/>
      <w:lvlJc w:val="right"/>
      <w:pPr>
        <w:ind w:left="2186" w:hanging="180"/>
      </w:pPr>
    </w:lvl>
    <w:lvl w:ilvl="3" w:tplc="0426000F" w:tentative="1">
      <w:start w:val="1"/>
      <w:numFmt w:val="decimal"/>
      <w:lvlText w:val="%4."/>
      <w:lvlJc w:val="left"/>
      <w:pPr>
        <w:ind w:left="2906" w:hanging="360"/>
      </w:pPr>
    </w:lvl>
    <w:lvl w:ilvl="4" w:tplc="04260019" w:tentative="1">
      <w:start w:val="1"/>
      <w:numFmt w:val="lowerLetter"/>
      <w:lvlText w:val="%5."/>
      <w:lvlJc w:val="left"/>
      <w:pPr>
        <w:ind w:left="3626" w:hanging="360"/>
      </w:pPr>
    </w:lvl>
    <w:lvl w:ilvl="5" w:tplc="0426001B" w:tentative="1">
      <w:start w:val="1"/>
      <w:numFmt w:val="lowerRoman"/>
      <w:lvlText w:val="%6."/>
      <w:lvlJc w:val="right"/>
      <w:pPr>
        <w:ind w:left="4346" w:hanging="180"/>
      </w:pPr>
    </w:lvl>
    <w:lvl w:ilvl="6" w:tplc="0426000F" w:tentative="1">
      <w:start w:val="1"/>
      <w:numFmt w:val="decimal"/>
      <w:lvlText w:val="%7."/>
      <w:lvlJc w:val="left"/>
      <w:pPr>
        <w:ind w:left="5066" w:hanging="360"/>
      </w:pPr>
    </w:lvl>
    <w:lvl w:ilvl="7" w:tplc="04260019" w:tentative="1">
      <w:start w:val="1"/>
      <w:numFmt w:val="lowerLetter"/>
      <w:lvlText w:val="%8."/>
      <w:lvlJc w:val="left"/>
      <w:pPr>
        <w:ind w:left="5786" w:hanging="360"/>
      </w:pPr>
    </w:lvl>
    <w:lvl w:ilvl="8" w:tplc="0426001B" w:tentative="1">
      <w:start w:val="1"/>
      <w:numFmt w:val="lowerRoman"/>
      <w:lvlText w:val="%9."/>
      <w:lvlJc w:val="right"/>
      <w:pPr>
        <w:ind w:left="6506" w:hanging="180"/>
      </w:pPr>
    </w:lvl>
  </w:abstractNum>
  <w:abstractNum w:abstractNumId="46" w15:restartNumberingAfterBreak="0">
    <w:nsid w:val="66FE766D"/>
    <w:multiLevelType w:val="hybridMultilevel"/>
    <w:tmpl w:val="40B25940"/>
    <w:lvl w:ilvl="0" w:tplc="1274344A">
      <w:start w:val="1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7EB6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7F578E7"/>
    <w:multiLevelType w:val="hybridMultilevel"/>
    <w:tmpl w:val="7FA081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736F44E7"/>
    <w:multiLevelType w:val="hybridMultilevel"/>
    <w:tmpl w:val="464674BE"/>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3"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E4569BD"/>
    <w:multiLevelType w:val="hybridMultilevel"/>
    <w:tmpl w:val="864ED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FDB5A96"/>
    <w:multiLevelType w:val="hybridMultilevel"/>
    <w:tmpl w:val="7FA081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11326">
    <w:abstractNumId w:val="14"/>
  </w:num>
  <w:num w:numId="2" w16cid:durableId="743651945">
    <w:abstractNumId w:val="50"/>
  </w:num>
  <w:num w:numId="3" w16cid:durableId="1597858531">
    <w:abstractNumId w:val="53"/>
  </w:num>
  <w:num w:numId="4" w16cid:durableId="1223565197">
    <w:abstractNumId w:val="38"/>
  </w:num>
  <w:num w:numId="5" w16cid:durableId="1599365542">
    <w:abstractNumId w:val="25"/>
  </w:num>
  <w:num w:numId="6" w16cid:durableId="1779712297">
    <w:abstractNumId w:val="9"/>
  </w:num>
  <w:num w:numId="7" w16cid:durableId="575290433">
    <w:abstractNumId w:val="41"/>
  </w:num>
  <w:num w:numId="8" w16cid:durableId="1137798511">
    <w:abstractNumId w:val="21"/>
  </w:num>
  <w:num w:numId="9" w16cid:durableId="718821491">
    <w:abstractNumId w:val="55"/>
  </w:num>
  <w:num w:numId="10" w16cid:durableId="340357400">
    <w:abstractNumId w:val="10"/>
  </w:num>
  <w:num w:numId="11" w16cid:durableId="1931428861">
    <w:abstractNumId w:val="47"/>
  </w:num>
  <w:num w:numId="12" w16cid:durableId="684479299">
    <w:abstractNumId w:val="1"/>
  </w:num>
  <w:num w:numId="13" w16cid:durableId="1421441030">
    <w:abstractNumId w:val="51"/>
  </w:num>
  <w:num w:numId="14" w16cid:durableId="1099594367">
    <w:abstractNumId w:val="30"/>
  </w:num>
  <w:num w:numId="15" w16cid:durableId="1801650705">
    <w:abstractNumId w:val="26"/>
  </w:num>
  <w:num w:numId="16" w16cid:durableId="1445342939">
    <w:abstractNumId w:val="22"/>
  </w:num>
  <w:num w:numId="17" w16cid:durableId="775904376">
    <w:abstractNumId w:val="36"/>
  </w:num>
  <w:num w:numId="18" w16cid:durableId="1236667615">
    <w:abstractNumId w:val="7"/>
  </w:num>
  <w:num w:numId="19" w16cid:durableId="50008855">
    <w:abstractNumId w:val="31"/>
  </w:num>
  <w:num w:numId="20" w16cid:durableId="786892163">
    <w:abstractNumId w:val="19"/>
  </w:num>
  <w:num w:numId="21" w16cid:durableId="1794598705">
    <w:abstractNumId w:val="33"/>
  </w:num>
  <w:num w:numId="22" w16cid:durableId="1836534456">
    <w:abstractNumId w:val="34"/>
  </w:num>
  <w:num w:numId="23" w16cid:durableId="817720977">
    <w:abstractNumId w:val="49"/>
  </w:num>
  <w:num w:numId="24" w16cid:durableId="567771104">
    <w:abstractNumId w:val="37"/>
  </w:num>
  <w:num w:numId="25" w16cid:durableId="1039819507">
    <w:abstractNumId w:val="24"/>
  </w:num>
  <w:num w:numId="26" w16cid:durableId="1394042917">
    <w:abstractNumId w:val="35"/>
  </w:num>
  <w:num w:numId="27" w16cid:durableId="2043749064">
    <w:abstractNumId w:val="16"/>
  </w:num>
  <w:num w:numId="28" w16cid:durableId="1760560875">
    <w:abstractNumId w:val="40"/>
  </w:num>
  <w:num w:numId="29" w16cid:durableId="107323671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940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265374">
    <w:abstractNumId w:val="28"/>
  </w:num>
  <w:num w:numId="32" w16cid:durableId="639381543">
    <w:abstractNumId w:val="44"/>
  </w:num>
  <w:num w:numId="33" w16cid:durableId="1428233685">
    <w:abstractNumId w:val="56"/>
  </w:num>
  <w:num w:numId="34" w16cid:durableId="439226536">
    <w:abstractNumId w:val="17"/>
  </w:num>
  <w:num w:numId="35" w16cid:durableId="2049446086">
    <w:abstractNumId w:val="27"/>
  </w:num>
  <w:num w:numId="36" w16cid:durableId="75247139">
    <w:abstractNumId w:val="52"/>
  </w:num>
  <w:num w:numId="37" w16cid:durableId="1058549657">
    <w:abstractNumId w:val="11"/>
  </w:num>
  <w:num w:numId="38" w16cid:durableId="1871797108">
    <w:abstractNumId w:val="0"/>
  </w:num>
  <w:num w:numId="39" w16cid:durableId="1482313269">
    <w:abstractNumId w:val="3"/>
  </w:num>
  <w:num w:numId="40" w16cid:durableId="1110588680">
    <w:abstractNumId w:val="42"/>
  </w:num>
  <w:num w:numId="41" w16cid:durableId="1775125818">
    <w:abstractNumId w:val="54"/>
  </w:num>
  <w:num w:numId="42" w16cid:durableId="134494326">
    <w:abstractNumId w:val="39"/>
  </w:num>
  <w:num w:numId="43" w16cid:durableId="1393968405">
    <w:abstractNumId w:val="48"/>
  </w:num>
  <w:num w:numId="44" w16cid:durableId="283851642">
    <w:abstractNumId w:val="23"/>
  </w:num>
  <w:num w:numId="45" w16cid:durableId="1487476697">
    <w:abstractNumId w:val="29"/>
  </w:num>
  <w:num w:numId="46" w16cid:durableId="1040127335">
    <w:abstractNumId w:val="13"/>
  </w:num>
  <w:num w:numId="47" w16cid:durableId="1327517142">
    <w:abstractNumId w:val="4"/>
  </w:num>
  <w:num w:numId="48" w16cid:durableId="1061059295">
    <w:abstractNumId w:val="46"/>
  </w:num>
  <w:num w:numId="49" w16cid:durableId="373432406">
    <w:abstractNumId w:val="20"/>
  </w:num>
  <w:num w:numId="50" w16cid:durableId="1213807777">
    <w:abstractNumId w:val="15"/>
  </w:num>
  <w:num w:numId="51" w16cid:durableId="1563835483">
    <w:abstractNumId w:val="45"/>
  </w:num>
  <w:num w:numId="52" w16cid:durableId="39063027">
    <w:abstractNumId w:val="32"/>
  </w:num>
  <w:num w:numId="53" w16cid:durableId="903445185">
    <w:abstractNumId w:val="5"/>
  </w:num>
  <w:num w:numId="54" w16cid:durableId="282227085">
    <w:abstractNumId w:val="2"/>
  </w:num>
  <w:num w:numId="55" w16cid:durableId="897325751">
    <w:abstractNumId w:val="12"/>
  </w:num>
  <w:num w:numId="56" w16cid:durableId="1392002282">
    <w:abstractNumId w:val="8"/>
  </w:num>
  <w:num w:numId="57" w16cid:durableId="1590384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42"/>
    <w:rsid w:val="00023270"/>
    <w:rsid w:val="000342B1"/>
    <w:rsid w:val="00034325"/>
    <w:rsid w:val="00043CDD"/>
    <w:rsid w:val="000449FE"/>
    <w:rsid w:val="00051349"/>
    <w:rsid w:val="00064FC5"/>
    <w:rsid w:val="00065E8D"/>
    <w:rsid w:val="00067244"/>
    <w:rsid w:val="000911AF"/>
    <w:rsid w:val="00091BE2"/>
    <w:rsid w:val="000940A4"/>
    <w:rsid w:val="00097F6E"/>
    <w:rsid w:val="000B04AA"/>
    <w:rsid w:val="000B1A07"/>
    <w:rsid w:val="000D79BD"/>
    <w:rsid w:val="000F0656"/>
    <w:rsid w:val="000F19DF"/>
    <w:rsid w:val="00100BDE"/>
    <w:rsid w:val="001162F3"/>
    <w:rsid w:val="00121A40"/>
    <w:rsid w:val="001261ED"/>
    <w:rsid w:val="00147D3C"/>
    <w:rsid w:val="001542A9"/>
    <w:rsid w:val="00161C08"/>
    <w:rsid w:val="001642AF"/>
    <w:rsid w:val="0016468B"/>
    <w:rsid w:val="00170D06"/>
    <w:rsid w:val="0017403A"/>
    <w:rsid w:val="001764C5"/>
    <w:rsid w:val="00181D26"/>
    <w:rsid w:val="001919A8"/>
    <w:rsid w:val="001971FF"/>
    <w:rsid w:val="001B1ECC"/>
    <w:rsid w:val="001B655F"/>
    <w:rsid w:val="001B7287"/>
    <w:rsid w:val="001E7703"/>
    <w:rsid w:val="00201D3A"/>
    <w:rsid w:val="00216D03"/>
    <w:rsid w:val="002308E8"/>
    <w:rsid w:val="00241082"/>
    <w:rsid w:val="00242459"/>
    <w:rsid w:val="00245100"/>
    <w:rsid w:val="00256CFD"/>
    <w:rsid w:val="002623E8"/>
    <w:rsid w:val="0026285F"/>
    <w:rsid w:val="002701A1"/>
    <w:rsid w:val="002925F5"/>
    <w:rsid w:val="00296F66"/>
    <w:rsid w:val="002A7124"/>
    <w:rsid w:val="002C2DD4"/>
    <w:rsid w:val="002C58EA"/>
    <w:rsid w:val="002C5E1E"/>
    <w:rsid w:val="002C7359"/>
    <w:rsid w:val="002E2E8C"/>
    <w:rsid w:val="002E4F8A"/>
    <w:rsid w:val="002E7E9B"/>
    <w:rsid w:val="003046A8"/>
    <w:rsid w:val="00324324"/>
    <w:rsid w:val="00344F85"/>
    <w:rsid w:val="00346E23"/>
    <w:rsid w:val="00350C1F"/>
    <w:rsid w:val="0035268B"/>
    <w:rsid w:val="00352BAC"/>
    <w:rsid w:val="00362944"/>
    <w:rsid w:val="003725B8"/>
    <w:rsid w:val="00372989"/>
    <w:rsid w:val="00373AAA"/>
    <w:rsid w:val="00383BA8"/>
    <w:rsid w:val="003967D9"/>
    <w:rsid w:val="003A03BB"/>
    <w:rsid w:val="003A3C59"/>
    <w:rsid w:val="003D0EAF"/>
    <w:rsid w:val="003D4570"/>
    <w:rsid w:val="003E6F8A"/>
    <w:rsid w:val="003F308B"/>
    <w:rsid w:val="00406A27"/>
    <w:rsid w:val="00431295"/>
    <w:rsid w:val="00432584"/>
    <w:rsid w:val="00451BE9"/>
    <w:rsid w:val="004524E7"/>
    <w:rsid w:val="00456C19"/>
    <w:rsid w:val="004620BE"/>
    <w:rsid w:val="00471AF8"/>
    <w:rsid w:val="0047284E"/>
    <w:rsid w:val="0049159F"/>
    <w:rsid w:val="00493C4C"/>
    <w:rsid w:val="00494CD1"/>
    <w:rsid w:val="00495E93"/>
    <w:rsid w:val="0049699F"/>
    <w:rsid w:val="00497B31"/>
    <w:rsid w:val="004B3C28"/>
    <w:rsid w:val="004B422A"/>
    <w:rsid w:val="004B4F71"/>
    <w:rsid w:val="004C015F"/>
    <w:rsid w:val="004C5774"/>
    <w:rsid w:val="004C76A8"/>
    <w:rsid w:val="004D0A07"/>
    <w:rsid w:val="004D47B5"/>
    <w:rsid w:val="004E180B"/>
    <w:rsid w:val="004F59EF"/>
    <w:rsid w:val="0050307D"/>
    <w:rsid w:val="00503309"/>
    <w:rsid w:val="00512082"/>
    <w:rsid w:val="0052046C"/>
    <w:rsid w:val="005210C4"/>
    <w:rsid w:val="00535FA0"/>
    <w:rsid w:val="00552349"/>
    <w:rsid w:val="00557ADE"/>
    <w:rsid w:val="00560ECE"/>
    <w:rsid w:val="00562A64"/>
    <w:rsid w:val="00582FD4"/>
    <w:rsid w:val="00584001"/>
    <w:rsid w:val="005848D8"/>
    <w:rsid w:val="00587E2B"/>
    <w:rsid w:val="0059092E"/>
    <w:rsid w:val="005A2AC8"/>
    <w:rsid w:val="005B4AF0"/>
    <w:rsid w:val="005D120F"/>
    <w:rsid w:val="005E4912"/>
    <w:rsid w:val="00611C55"/>
    <w:rsid w:val="006324DC"/>
    <w:rsid w:val="0063562C"/>
    <w:rsid w:val="00640B77"/>
    <w:rsid w:val="00652CDC"/>
    <w:rsid w:val="006562B9"/>
    <w:rsid w:val="00656DA3"/>
    <w:rsid w:val="0066365D"/>
    <w:rsid w:val="006673CB"/>
    <w:rsid w:val="00677F32"/>
    <w:rsid w:val="00685F68"/>
    <w:rsid w:val="006A1D82"/>
    <w:rsid w:val="006A4817"/>
    <w:rsid w:val="006C1A55"/>
    <w:rsid w:val="006C6C8A"/>
    <w:rsid w:val="006D7133"/>
    <w:rsid w:val="006E00BB"/>
    <w:rsid w:val="0070223D"/>
    <w:rsid w:val="00704C07"/>
    <w:rsid w:val="0070763A"/>
    <w:rsid w:val="007130E6"/>
    <w:rsid w:val="00731DDF"/>
    <w:rsid w:val="00745CD9"/>
    <w:rsid w:val="007562CC"/>
    <w:rsid w:val="00771BEE"/>
    <w:rsid w:val="00772275"/>
    <w:rsid w:val="00772BD1"/>
    <w:rsid w:val="007967EE"/>
    <w:rsid w:val="007A3DC3"/>
    <w:rsid w:val="007B70A6"/>
    <w:rsid w:val="007B7564"/>
    <w:rsid w:val="007C50E5"/>
    <w:rsid w:val="007D694E"/>
    <w:rsid w:val="007D7057"/>
    <w:rsid w:val="007E3A69"/>
    <w:rsid w:val="007F569E"/>
    <w:rsid w:val="00807E0D"/>
    <w:rsid w:val="00810FA4"/>
    <w:rsid w:val="00820225"/>
    <w:rsid w:val="00821522"/>
    <w:rsid w:val="00824643"/>
    <w:rsid w:val="0082464F"/>
    <w:rsid w:val="008265BA"/>
    <w:rsid w:val="00830953"/>
    <w:rsid w:val="0085189F"/>
    <w:rsid w:val="00851A36"/>
    <w:rsid w:val="00855652"/>
    <w:rsid w:val="00885C79"/>
    <w:rsid w:val="008A2F74"/>
    <w:rsid w:val="008D3E2F"/>
    <w:rsid w:val="008E2907"/>
    <w:rsid w:val="009016A2"/>
    <w:rsid w:val="00907EFE"/>
    <w:rsid w:val="00925E70"/>
    <w:rsid w:val="0093223B"/>
    <w:rsid w:val="00937EB0"/>
    <w:rsid w:val="00944F83"/>
    <w:rsid w:val="00953E32"/>
    <w:rsid w:val="009547C9"/>
    <w:rsid w:val="009721B7"/>
    <w:rsid w:val="0097298C"/>
    <w:rsid w:val="0097664B"/>
    <w:rsid w:val="0098178A"/>
    <w:rsid w:val="00981FC6"/>
    <w:rsid w:val="00986FF2"/>
    <w:rsid w:val="009A1262"/>
    <w:rsid w:val="009A4242"/>
    <w:rsid w:val="009A5ABE"/>
    <w:rsid w:val="009B3C41"/>
    <w:rsid w:val="009C5E66"/>
    <w:rsid w:val="009C6130"/>
    <w:rsid w:val="009C6CAA"/>
    <w:rsid w:val="009D03D9"/>
    <w:rsid w:val="009F440D"/>
    <w:rsid w:val="00A03D24"/>
    <w:rsid w:val="00A06BDF"/>
    <w:rsid w:val="00A1186C"/>
    <w:rsid w:val="00A32BBC"/>
    <w:rsid w:val="00A53298"/>
    <w:rsid w:val="00A53798"/>
    <w:rsid w:val="00A621D4"/>
    <w:rsid w:val="00A659A1"/>
    <w:rsid w:val="00A70682"/>
    <w:rsid w:val="00A73EBD"/>
    <w:rsid w:val="00A77D2F"/>
    <w:rsid w:val="00A81DCF"/>
    <w:rsid w:val="00A91760"/>
    <w:rsid w:val="00AA7E93"/>
    <w:rsid w:val="00AB1D59"/>
    <w:rsid w:val="00AB5005"/>
    <w:rsid w:val="00AC052E"/>
    <w:rsid w:val="00AE1BAE"/>
    <w:rsid w:val="00B02689"/>
    <w:rsid w:val="00B0458C"/>
    <w:rsid w:val="00B06C4A"/>
    <w:rsid w:val="00B070E5"/>
    <w:rsid w:val="00B165CE"/>
    <w:rsid w:val="00B21663"/>
    <w:rsid w:val="00B43165"/>
    <w:rsid w:val="00B434DA"/>
    <w:rsid w:val="00B53D59"/>
    <w:rsid w:val="00B5700F"/>
    <w:rsid w:val="00B648BF"/>
    <w:rsid w:val="00B67AA0"/>
    <w:rsid w:val="00B711C2"/>
    <w:rsid w:val="00B7314C"/>
    <w:rsid w:val="00B8177F"/>
    <w:rsid w:val="00BA736C"/>
    <w:rsid w:val="00BB2683"/>
    <w:rsid w:val="00BC11D8"/>
    <w:rsid w:val="00BC480C"/>
    <w:rsid w:val="00BC6CB0"/>
    <w:rsid w:val="00BD02BC"/>
    <w:rsid w:val="00BD6CB3"/>
    <w:rsid w:val="00BF055E"/>
    <w:rsid w:val="00BF0C25"/>
    <w:rsid w:val="00C00E70"/>
    <w:rsid w:val="00C02F55"/>
    <w:rsid w:val="00C04376"/>
    <w:rsid w:val="00C11F93"/>
    <w:rsid w:val="00C15DF2"/>
    <w:rsid w:val="00C171EB"/>
    <w:rsid w:val="00C21AE0"/>
    <w:rsid w:val="00C2228E"/>
    <w:rsid w:val="00C24BF0"/>
    <w:rsid w:val="00C34EB3"/>
    <w:rsid w:val="00C41508"/>
    <w:rsid w:val="00C5087F"/>
    <w:rsid w:val="00C521D5"/>
    <w:rsid w:val="00C5226F"/>
    <w:rsid w:val="00C62E8B"/>
    <w:rsid w:val="00C67519"/>
    <w:rsid w:val="00C75AEA"/>
    <w:rsid w:val="00C83568"/>
    <w:rsid w:val="00C94714"/>
    <w:rsid w:val="00C95685"/>
    <w:rsid w:val="00CA1A42"/>
    <w:rsid w:val="00CB42FD"/>
    <w:rsid w:val="00CC15FA"/>
    <w:rsid w:val="00CC2C78"/>
    <w:rsid w:val="00D00708"/>
    <w:rsid w:val="00D03724"/>
    <w:rsid w:val="00D04624"/>
    <w:rsid w:val="00D17592"/>
    <w:rsid w:val="00D210DB"/>
    <w:rsid w:val="00D25123"/>
    <w:rsid w:val="00D26B44"/>
    <w:rsid w:val="00D34A9D"/>
    <w:rsid w:val="00D371F3"/>
    <w:rsid w:val="00D40CC3"/>
    <w:rsid w:val="00D41E7F"/>
    <w:rsid w:val="00D43EE1"/>
    <w:rsid w:val="00D44DBF"/>
    <w:rsid w:val="00D45B21"/>
    <w:rsid w:val="00D53994"/>
    <w:rsid w:val="00D55946"/>
    <w:rsid w:val="00D672E6"/>
    <w:rsid w:val="00D93573"/>
    <w:rsid w:val="00D96CFF"/>
    <w:rsid w:val="00DA2D80"/>
    <w:rsid w:val="00DC6319"/>
    <w:rsid w:val="00DD46E7"/>
    <w:rsid w:val="00DE1994"/>
    <w:rsid w:val="00DE3655"/>
    <w:rsid w:val="00E10EBB"/>
    <w:rsid w:val="00E118AE"/>
    <w:rsid w:val="00E13C30"/>
    <w:rsid w:val="00E2509F"/>
    <w:rsid w:val="00E33FBB"/>
    <w:rsid w:val="00E37B97"/>
    <w:rsid w:val="00E45F40"/>
    <w:rsid w:val="00E54B93"/>
    <w:rsid w:val="00E73B24"/>
    <w:rsid w:val="00E74E77"/>
    <w:rsid w:val="00E77950"/>
    <w:rsid w:val="00E8406E"/>
    <w:rsid w:val="00E84FEE"/>
    <w:rsid w:val="00E86384"/>
    <w:rsid w:val="00E87822"/>
    <w:rsid w:val="00E943CA"/>
    <w:rsid w:val="00E94669"/>
    <w:rsid w:val="00E94D59"/>
    <w:rsid w:val="00EA5DDF"/>
    <w:rsid w:val="00EB1350"/>
    <w:rsid w:val="00EC21B5"/>
    <w:rsid w:val="00ED3167"/>
    <w:rsid w:val="00ED5217"/>
    <w:rsid w:val="00ED55E3"/>
    <w:rsid w:val="00EE641A"/>
    <w:rsid w:val="00F031CE"/>
    <w:rsid w:val="00F12594"/>
    <w:rsid w:val="00F17C2A"/>
    <w:rsid w:val="00F449DD"/>
    <w:rsid w:val="00F47010"/>
    <w:rsid w:val="00F50F39"/>
    <w:rsid w:val="00F5688C"/>
    <w:rsid w:val="00F66AA2"/>
    <w:rsid w:val="00F7019C"/>
    <w:rsid w:val="00F71FDB"/>
    <w:rsid w:val="00F7205E"/>
    <w:rsid w:val="00F728CA"/>
    <w:rsid w:val="00F72C31"/>
    <w:rsid w:val="00F8337F"/>
    <w:rsid w:val="00F86CED"/>
    <w:rsid w:val="00FA7910"/>
    <w:rsid w:val="00FB1AC6"/>
    <w:rsid w:val="00FC120F"/>
    <w:rsid w:val="00FC4B86"/>
    <w:rsid w:val="00FD3AA6"/>
    <w:rsid w:val="00FD4146"/>
    <w:rsid w:val="00FD45F3"/>
    <w:rsid w:val="00FE2E32"/>
    <w:rsid w:val="00FE53AB"/>
    <w:rsid w:val="00FF7E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docId w15:val="{B6BD29ED-06DD-441C-A6C0-A7F9D8FF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11AF"/>
  </w:style>
  <w:style w:type="paragraph" w:styleId="Virsraksts1">
    <w:name w:val="heading 1"/>
    <w:basedOn w:val="Parasts"/>
    <w:link w:val="Virsraksts1Rakstz"/>
    <w:uiPriority w:val="9"/>
    <w:qFormat/>
    <w:rsid w:val="007B75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3">
    <w:name w:val="heading 3"/>
    <w:basedOn w:val="Parasts"/>
    <w:next w:val="Parasts"/>
    <w:link w:val="Virsraksts3Rakstz"/>
    <w:uiPriority w:val="9"/>
    <w:semiHidden/>
    <w:unhideWhenUsed/>
    <w:qFormat/>
    <w:rsid w:val="009B3C41"/>
    <w:pPr>
      <w:keepNext/>
      <w:keepLines/>
      <w:spacing w:before="200" w:after="0"/>
      <w:outlineLvl w:val="2"/>
    </w:pPr>
    <w:rPr>
      <w:rFonts w:asciiTheme="majorHAnsi" w:eastAsiaTheme="majorEastAsia" w:hAnsiTheme="majorHAnsi" w:cstheme="majorBidi"/>
      <w:b/>
      <w:bCs/>
      <w:color w:val="5B9BD5" w:themeColor="accent1"/>
    </w:rPr>
  </w:style>
  <w:style w:type="paragraph" w:styleId="Virsraksts7">
    <w:name w:val="heading 7"/>
    <w:basedOn w:val="Parasts"/>
    <w:next w:val="Parasts"/>
    <w:link w:val="Virsraksts7Rakstz"/>
    <w:uiPriority w:val="9"/>
    <w:semiHidden/>
    <w:unhideWhenUsed/>
    <w:qFormat/>
    <w:rsid w:val="00B434D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Syle 1,Normal bullet 2,Bullet list,H&amp;P List Paragraph,2,List Paragraph2,Virsraksti,Saistīto dokumentu saraksts,Numurets,PPS_Bullet,Akapit z listą BS,Bullet 1,Bullet Points,Bullet Styl,Dot pt,F5 List Paragraph,List Paragraph1"/>
    <w:basedOn w:val="Parasts"/>
    <w:link w:val="SarakstarindkopaRakstz"/>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E4F8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E4F8A"/>
  </w:style>
  <w:style w:type="paragraph" w:styleId="Kjene">
    <w:name w:val="footer"/>
    <w:basedOn w:val="Parasts"/>
    <w:link w:val="KjeneRakstz"/>
    <w:uiPriority w:val="99"/>
    <w:unhideWhenUsed/>
    <w:rsid w:val="002E4F8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E4F8A"/>
  </w:style>
  <w:style w:type="character" w:customStyle="1" w:styleId="UnresolvedMention1">
    <w:name w:val="Unresolved Mention1"/>
    <w:basedOn w:val="Noklusjumarindkopasfonts"/>
    <w:uiPriority w:val="99"/>
    <w:semiHidden/>
    <w:unhideWhenUsed/>
    <w:rsid w:val="002E4F8A"/>
    <w:rPr>
      <w:color w:val="605E5C"/>
      <w:shd w:val="clear" w:color="auto" w:fill="E1DFDD"/>
    </w:rPr>
  </w:style>
  <w:style w:type="character" w:customStyle="1" w:styleId="SarakstarindkopaRakstz">
    <w:name w:val="Saraksta rindkopa Rakstz."/>
    <w:aliases w:val="Strip Rakstz.,Syle 1 Rakstz.,Normal bullet 2 Rakstz.,Bullet list Rakstz.,H&amp;P List Paragraph Rakstz.,2 Rakstz.,List Paragraph2 Rakstz.,Virsraksti Rakstz.,Saistīto dokumentu saraksts Rakstz.,Numurets Rakstz.,PPS_Bullet Rakstz."/>
    <w:link w:val="Sarakstarindkopa"/>
    <w:uiPriority w:val="34"/>
    <w:qFormat/>
    <w:locked/>
    <w:rsid w:val="002623E8"/>
  </w:style>
  <w:style w:type="character" w:styleId="Izteiksmgs">
    <w:name w:val="Strong"/>
    <w:basedOn w:val="Noklusjumarindkopasfonts"/>
    <w:uiPriority w:val="22"/>
    <w:qFormat/>
    <w:rsid w:val="00C24BF0"/>
    <w:rPr>
      <w:b/>
      <w:bCs/>
    </w:rPr>
  </w:style>
  <w:style w:type="paragraph" w:styleId="Paraststmeklis">
    <w:name w:val="Normal (Web)"/>
    <w:basedOn w:val="Parasts"/>
    <w:uiPriority w:val="99"/>
    <w:unhideWhenUsed/>
    <w:rsid w:val="001261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7B7564"/>
    <w:rPr>
      <w:rFonts w:ascii="Times New Roman" w:eastAsia="Times New Roman" w:hAnsi="Times New Roman" w:cs="Times New Roman"/>
      <w:b/>
      <w:bCs/>
      <w:kern w:val="36"/>
      <w:sz w:val="48"/>
      <w:szCs w:val="48"/>
      <w:lang w:eastAsia="lv-LV"/>
    </w:rPr>
  </w:style>
  <w:style w:type="character" w:customStyle="1" w:styleId="Virsraksts3Rakstz">
    <w:name w:val="Virsraksts 3 Rakstz."/>
    <w:basedOn w:val="Noklusjumarindkopasfonts"/>
    <w:link w:val="Virsraksts3"/>
    <w:uiPriority w:val="9"/>
    <w:semiHidden/>
    <w:rsid w:val="009B3C41"/>
    <w:rPr>
      <w:rFonts w:asciiTheme="majorHAnsi" w:eastAsiaTheme="majorEastAsia" w:hAnsiTheme="majorHAnsi" w:cstheme="majorBidi"/>
      <w:b/>
      <w:bCs/>
      <w:color w:val="5B9BD5" w:themeColor="accent1"/>
    </w:rPr>
  </w:style>
  <w:style w:type="character" w:styleId="Neatrisintapieminana">
    <w:name w:val="Unresolved Mention"/>
    <w:basedOn w:val="Noklusjumarindkopasfonts"/>
    <w:uiPriority w:val="99"/>
    <w:semiHidden/>
    <w:unhideWhenUsed/>
    <w:rsid w:val="00FC4B86"/>
    <w:rPr>
      <w:color w:val="605E5C"/>
      <w:shd w:val="clear" w:color="auto" w:fill="E1DFDD"/>
    </w:rPr>
  </w:style>
  <w:style w:type="character" w:customStyle="1" w:styleId="cf01">
    <w:name w:val="cf01"/>
    <w:basedOn w:val="Noklusjumarindkopasfonts"/>
    <w:rsid w:val="00937EB0"/>
    <w:rPr>
      <w:rFonts w:ascii="Segoe UI" w:hAnsi="Segoe UI" w:cs="Segoe UI" w:hint="default"/>
      <w:sz w:val="18"/>
      <w:szCs w:val="18"/>
    </w:rPr>
  </w:style>
  <w:style w:type="character" w:customStyle="1" w:styleId="Virsraksts7Rakstz">
    <w:name w:val="Virsraksts 7 Rakstz."/>
    <w:basedOn w:val="Noklusjumarindkopasfonts"/>
    <w:link w:val="Virsraksts7"/>
    <w:uiPriority w:val="9"/>
    <w:semiHidden/>
    <w:rsid w:val="00B434DA"/>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354">
      <w:bodyDiv w:val="1"/>
      <w:marLeft w:val="0"/>
      <w:marRight w:val="0"/>
      <w:marTop w:val="0"/>
      <w:marBottom w:val="0"/>
      <w:divBdr>
        <w:top w:val="none" w:sz="0" w:space="0" w:color="auto"/>
        <w:left w:val="none" w:sz="0" w:space="0" w:color="auto"/>
        <w:bottom w:val="none" w:sz="0" w:space="0" w:color="auto"/>
        <w:right w:val="none" w:sz="0" w:space="0" w:color="auto"/>
      </w:divBdr>
    </w:div>
    <w:div w:id="18119168">
      <w:bodyDiv w:val="1"/>
      <w:marLeft w:val="0"/>
      <w:marRight w:val="0"/>
      <w:marTop w:val="0"/>
      <w:marBottom w:val="0"/>
      <w:divBdr>
        <w:top w:val="none" w:sz="0" w:space="0" w:color="auto"/>
        <w:left w:val="none" w:sz="0" w:space="0" w:color="auto"/>
        <w:bottom w:val="none" w:sz="0" w:space="0" w:color="auto"/>
        <w:right w:val="none" w:sz="0" w:space="0" w:color="auto"/>
      </w:divBdr>
    </w:div>
    <w:div w:id="82728932">
      <w:bodyDiv w:val="1"/>
      <w:marLeft w:val="0"/>
      <w:marRight w:val="0"/>
      <w:marTop w:val="0"/>
      <w:marBottom w:val="0"/>
      <w:divBdr>
        <w:top w:val="none" w:sz="0" w:space="0" w:color="auto"/>
        <w:left w:val="none" w:sz="0" w:space="0" w:color="auto"/>
        <w:bottom w:val="none" w:sz="0" w:space="0" w:color="auto"/>
        <w:right w:val="none" w:sz="0" w:space="0" w:color="auto"/>
      </w:divBdr>
    </w:div>
    <w:div w:id="159859289">
      <w:bodyDiv w:val="1"/>
      <w:marLeft w:val="0"/>
      <w:marRight w:val="0"/>
      <w:marTop w:val="0"/>
      <w:marBottom w:val="0"/>
      <w:divBdr>
        <w:top w:val="none" w:sz="0" w:space="0" w:color="auto"/>
        <w:left w:val="none" w:sz="0" w:space="0" w:color="auto"/>
        <w:bottom w:val="none" w:sz="0" w:space="0" w:color="auto"/>
        <w:right w:val="none" w:sz="0" w:space="0" w:color="auto"/>
      </w:divBdr>
    </w:div>
    <w:div w:id="182475722">
      <w:bodyDiv w:val="1"/>
      <w:marLeft w:val="0"/>
      <w:marRight w:val="0"/>
      <w:marTop w:val="0"/>
      <w:marBottom w:val="0"/>
      <w:divBdr>
        <w:top w:val="none" w:sz="0" w:space="0" w:color="auto"/>
        <w:left w:val="none" w:sz="0" w:space="0" w:color="auto"/>
        <w:bottom w:val="none" w:sz="0" w:space="0" w:color="auto"/>
        <w:right w:val="none" w:sz="0" w:space="0" w:color="auto"/>
      </w:divBdr>
    </w:div>
    <w:div w:id="479663551">
      <w:bodyDiv w:val="1"/>
      <w:marLeft w:val="0"/>
      <w:marRight w:val="0"/>
      <w:marTop w:val="0"/>
      <w:marBottom w:val="0"/>
      <w:divBdr>
        <w:top w:val="none" w:sz="0" w:space="0" w:color="auto"/>
        <w:left w:val="none" w:sz="0" w:space="0" w:color="auto"/>
        <w:bottom w:val="none" w:sz="0" w:space="0" w:color="auto"/>
        <w:right w:val="none" w:sz="0" w:space="0" w:color="auto"/>
      </w:divBdr>
    </w:div>
    <w:div w:id="584462329">
      <w:bodyDiv w:val="1"/>
      <w:marLeft w:val="0"/>
      <w:marRight w:val="0"/>
      <w:marTop w:val="0"/>
      <w:marBottom w:val="0"/>
      <w:divBdr>
        <w:top w:val="none" w:sz="0" w:space="0" w:color="auto"/>
        <w:left w:val="none" w:sz="0" w:space="0" w:color="auto"/>
        <w:bottom w:val="none" w:sz="0" w:space="0" w:color="auto"/>
        <w:right w:val="none" w:sz="0" w:space="0" w:color="auto"/>
      </w:divBdr>
    </w:div>
    <w:div w:id="950473251">
      <w:bodyDiv w:val="1"/>
      <w:marLeft w:val="0"/>
      <w:marRight w:val="0"/>
      <w:marTop w:val="0"/>
      <w:marBottom w:val="0"/>
      <w:divBdr>
        <w:top w:val="none" w:sz="0" w:space="0" w:color="auto"/>
        <w:left w:val="none" w:sz="0" w:space="0" w:color="auto"/>
        <w:bottom w:val="none" w:sz="0" w:space="0" w:color="auto"/>
        <w:right w:val="none" w:sz="0" w:space="0" w:color="auto"/>
      </w:divBdr>
    </w:div>
    <w:div w:id="997614052">
      <w:bodyDiv w:val="1"/>
      <w:marLeft w:val="0"/>
      <w:marRight w:val="0"/>
      <w:marTop w:val="0"/>
      <w:marBottom w:val="0"/>
      <w:divBdr>
        <w:top w:val="none" w:sz="0" w:space="0" w:color="auto"/>
        <w:left w:val="none" w:sz="0" w:space="0" w:color="auto"/>
        <w:bottom w:val="none" w:sz="0" w:space="0" w:color="auto"/>
        <w:right w:val="none" w:sz="0" w:space="0" w:color="auto"/>
      </w:divBdr>
    </w:div>
    <w:div w:id="1213155224">
      <w:bodyDiv w:val="1"/>
      <w:marLeft w:val="0"/>
      <w:marRight w:val="0"/>
      <w:marTop w:val="0"/>
      <w:marBottom w:val="0"/>
      <w:divBdr>
        <w:top w:val="none" w:sz="0" w:space="0" w:color="auto"/>
        <w:left w:val="none" w:sz="0" w:space="0" w:color="auto"/>
        <w:bottom w:val="none" w:sz="0" w:space="0" w:color="auto"/>
        <w:right w:val="none" w:sz="0" w:space="0" w:color="auto"/>
      </w:divBdr>
    </w:div>
    <w:div w:id="1345979874">
      <w:bodyDiv w:val="1"/>
      <w:marLeft w:val="0"/>
      <w:marRight w:val="0"/>
      <w:marTop w:val="0"/>
      <w:marBottom w:val="0"/>
      <w:divBdr>
        <w:top w:val="none" w:sz="0" w:space="0" w:color="auto"/>
        <w:left w:val="none" w:sz="0" w:space="0" w:color="auto"/>
        <w:bottom w:val="none" w:sz="0" w:space="0" w:color="auto"/>
        <w:right w:val="none" w:sz="0" w:space="0" w:color="auto"/>
      </w:divBdr>
    </w:div>
    <w:div w:id="1453130412">
      <w:bodyDiv w:val="1"/>
      <w:marLeft w:val="0"/>
      <w:marRight w:val="0"/>
      <w:marTop w:val="0"/>
      <w:marBottom w:val="0"/>
      <w:divBdr>
        <w:top w:val="none" w:sz="0" w:space="0" w:color="auto"/>
        <w:left w:val="none" w:sz="0" w:space="0" w:color="auto"/>
        <w:bottom w:val="none" w:sz="0" w:space="0" w:color="auto"/>
        <w:right w:val="none" w:sz="0" w:space="0" w:color="auto"/>
      </w:divBdr>
    </w:div>
    <w:div w:id="1486900737">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838985">
      <w:bodyDiv w:val="1"/>
      <w:marLeft w:val="0"/>
      <w:marRight w:val="0"/>
      <w:marTop w:val="0"/>
      <w:marBottom w:val="0"/>
      <w:divBdr>
        <w:top w:val="none" w:sz="0" w:space="0" w:color="auto"/>
        <w:left w:val="none" w:sz="0" w:space="0" w:color="auto"/>
        <w:bottom w:val="none" w:sz="0" w:space="0" w:color="auto"/>
        <w:right w:val="none" w:sz="0" w:space="0" w:color="auto"/>
      </w:divBdr>
    </w:div>
    <w:div w:id="1581216680">
      <w:bodyDiv w:val="1"/>
      <w:marLeft w:val="0"/>
      <w:marRight w:val="0"/>
      <w:marTop w:val="0"/>
      <w:marBottom w:val="0"/>
      <w:divBdr>
        <w:top w:val="none" w:sz="0" w:space="0" w:color="auto"/>
        <w:left w:val="none" w:sz="0" w:space="0" w:color="auto"/>
        <w:bottom w:val="none" w:sz="0" w:space="0" w:color="auto"/>
        <w:right w:val="none" w:sz="0" w:space="0" w:color="auto"/>
      </w:divBdr>
      <w:divsChild>
        <w:div w:id="653803530">
          <w:marLeft w:val="0"/>
          <w:marRight w:val="0"/>
          <w:marTop w:val="0"/>
          <w:marBottom w:val="0"/>
          <w:divBdr>
            <w:top w:val="none" w:sz="0" w:space="0" w:color="auto"/>
            <w:left w:val="none" w:sz="0" w:space="0" w:color="auto"/>
            <w:bottom w:val="none" w:sz="0" w:space="0" w:color="auto"/>
            <w:right w:val="none" w:sz="0" w:space="0" w:color="auto"/>
          </w:divBdr>
        </w:div>
      </w:divsChild>
    </w:div>
    <w:div w:id="207843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9B4CD-A10D-415C-A856-AB14B341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2729</Words>
  <Characters>1557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Ingrīda Birzniece-Ezera</cp:lastModifiedBy>
  <cp:revision>4</cp:revision>
  <cp:lastPrinted>2023-06-13T08:56:00Z</cp:lastPrinted>
  <dcterms:created xsi:type="dcterms:W3CDTF">2023-06-20T09:39:00Z</dcterms:created>
  <dcterms:modified xsi:type="dcterms:W3CDTF">2023-07-17T13:59:00Z</dcterms:modified>
</cp:coreProperties>
</file>