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4E29" w:rsidRDefault="00BA67A3" w:rsidP="00A67825">
      <w:pPr>
        <w:jc w:val="center"/>
        <w:rPr>
          <w:rFonts w:ascii="Times New Roman" w:hAnsi="Times New Roman" w:cs="Times New Roman"/>
          <w:b/>
          <w:sz w:val="24"/>
          <w:szCs w:val="24"/>
        </w:rPr>
      </w:pPr>
      <w:bookmarkStart w:id="0" w:name="_Hlk140835384"/>
      <w:r w:rsidRPr="00674E29">
        <w:rPr>
          <w:rFonts w:ascii="Times New Roman" w:hAnsi="Times New Roman" w:cs="Times New Roman"/>
          <w:b/>
          <w:sz w:val="24"/>
          <w:szCs w:val="24"/>
        </w:rPr>
        <w:t xml:space="preserve">CENU APTAUJA </w:t>
      </w:r>
    </w:p>
    <w:p w14:paraId="5DB4443C" w14:textId="7F533B48" w:rsidR="00BA67A3" w:rsidRPr="00674E29" w:rsidRDefault="00A67825" w:rsidP="00A56427">
      <w:pPr>
        <w:spacing w:after="0"/>
        <w:jc w:val="center"/>
        <w:rPr>
          <w:rFonts w:ascii="Times New Roman" w:hAnsi="Times New Roman" w:cs="Times New Roman"/>
          <w:b/>
          <w:sz w:val="24"/>
          <w:szCs w:val="24"/>
          <w:shd w:val="clear" w:color="auto" w:fill="FFFFFF"/>
        </w:rPr>
      </w:pPr>
      <w:r w:rsidRPr="00674E29">
        <w:rPr>
          <w:rFonts w:ascii="Times New Roman" w:hAnsi="Times New Roman" w:cs="Times New Roman"/>
          <w:b/>
          <w:sz w:val="24"/>
          <w:szCs w:val="24"/>
        </w:rPr>
        <w:t>“</w:t>
      </w:r>
      <w:r w:rsidR="00DB1F7C">
        <w:rPr>
          <w:rFonts w:ascii="Times New Roman" w:hAnsi="Times New Roman" w:cs="Times New Roman"/>
          <w:b/>
          <w:sz w:val="24"/>
          <w:szCs w:val="24"/>
        </w:rPr>
        <w:t>Jauktā kora</w:t>
      </w:r>
      <w:r w:rsidR="00A56427" w:rsidRPr="00674E29">
        <w:rPr>
          <w:rFonts w:ascii="Times New Roman" w:hAnsi="Times New Roman" w:cs="Times New Roman"/>
          <w:b/>
          <w:sz w:val="24"/>
          <w:szCs w:val="24"/>
        </w:rPr>
        <w:t xml:space="preserve"> “</w:t>
      </w:r>
      <w:r w:rsidR="00DB1F7C">
        <w:rPr>
          <w:rFonts w:ascii="Times New Roman" w:hAnsi="Times New Roman" w:cs="Times New Roman"/>
          <w:b/>
          <w:sz w:val="24"/>
          <w:szCs w:val="24"/>
        </w:rPr>
        <w:t>Ulbroka</w:t>
      </w:r>
      <w:r w:rsidR="00A56427" w:rsidRPr="00674E29">
        <w:rPr>
          <w:rFonts w:ascii="Times New Roman" w:hAnsi="Times New Roman" w:cs="Times New Roman"/>
          <w:b/>
          <w:sz w:val="24"/>
          <w:szCs w:val="24"/>
        </w:rPr>
        <w:t xml:space="preserve">” </w:t>
      </w:r>
      <w:r w:rsidR="00DB1F7C">
        <w:rPr>
          <w:rFonts w:ascii="Times New Roman" w:hAnsi="Times New Roman" w:cs="Times New Roman"/>
          <w:b/>
          <w:sz w:val="24"/>
          <w:szCs w:val="24"/>
        </w:rPr>
        <w:t>koncerttērp</w:t>
      </w:r>
      <w:r w:rsidR="006529C0">
        <w:rPr>
          <w:rFonts w:ascii="Times New Roman" w:hAnsi="Times New Roman" w:cs="Times New Roman"/>
          <w:b/>
          <w:sz w:val="24"/>
          <w:szCs w:val="24"/>
        </w:rPr>
        <w:t xml:space="preserve">u </w:t>
      </w:r>
      <w:r w:rsidR="003353AA">
        <w:rPr>
          <w:rFonts w:ascii="Times New Roman" w:hAnsi="Times New Roman" w:cs="Times New Roman"/>
          <w:b/>
          <w:sz w:val="24"/>
          <w:szCs w:val="24"/>
        </w:rPr>
        <w:t xml:space="preserve">(autordarbs) </w:t>
      </w:r>
      <w:r w:rsidR="006529C0">
        <w:rPr>
          <w:rFonts w:ascii="Times New Roman" w:hAnsi="Times New Roman" w:cs="Times New Roman"/>
          <w:b/>
          <w:sz w:val="24"/>
          <w:szCs w:val="24"/>
        </w:rPr>
        <w:t>papildinājums</w:t>
      </w:r>
      <w:r w:rsidR="00A56427" w:rsidRPr="00674E29">
        <w:rPr>
          <w:rFonts w:ascii="Times New Roman" w:hAnsi="Times New Roman" w:cs="Times New Roman"/>
          <w:b/>
          <w:sz w:val="24"/>
          <w:szCs w:val="24"/>
        </w:rPr>
        <w:t>”</w:t>
      </w:r>
    </w:p>
    <w:bookmarkEnd w:id="0"/>
    <w:p w14:paraId="6702DF11" w14:textId="77777777" w:rsidR="00BA67A3" w:rsidRPr="00674E29" w:rsidRDefault="00BA67A3" w:rsidP="00BA67A3">
      <w:pPr>
        <w:spacing w:after="120" w:line="240" w:lineRule="auto"/>
        <w:rPr>
          <w:rFonts w:ascii="Times New Roman" w:hAnsi="Times New Roman" w:cs="Times New Roman"/>
          <w:b/>
          <w:sz w:val="24"/>
          <w:szCs w:val="24"/>
        </w:rPr>
      </w:pPr>
      <w:r w:rsidRPr="00674E29">
        <w:rPr>
          <w:rFonts w:ascii="Times New Roman" w:hAnsi="Times New Roman" w:cs="Times New Roman"/>
          <w:b/>
          <w:sz w:val="24"/>
          <w:szCs w:val="24"/>
          <w:u w:val="single"/>
        </w:rPr>
        <w:t>Informācija par pasūtītāju</w:t>
      </w:r>
      <w:r w:rsidRPr="00674E29">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674E29" w14:paraId="4FFF3AFA" w14:textId="77777777" w:rsidTr="00963E23">
        <w:tc>
          <w:tcPr>
            <w:tcW w:w="2689" w:type="dxa"/>
          </w:tcPr>
          <w:p w14:paraId="74346A83"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Nosaukums:</w:t>
            </w:r>
          </w:p>
        </w:tc>
        <w:tc>
          <w:tcPr>
            <w:tcW w:w="6095" w:type="dxa"/>
          </w:tcPr>
          <w:p w14:paraId="19E70D8B"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Ropažu novada pašvaldība</w:t>
            </w:r>
          </w:p>
        </w:tc>
      </w:tr>
      <w:tr w:rsidR="00BA67A3" w:rsidRPr="00674E29" w14:paraId="024DF83F" w14:textId="77777777" w:rsidTr="00963E23">
        <w:tc>
          <w:tcPr>
            <w:tcW w:w="2689" w:type="dxa"/>
          </w:tcPr>
          <w:p w14:paraId="0D866C7A"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Reģistrācijas numurs:</w:t>
            </w:r>
          </w:p>
        </w:tc>
        <w:tc>
          <w:tcPr>
            <w:tcW w:w="6095" w:type="dxa"/>
          </w:tcPr>
          <w:p w14:paraId="78FC4E1F"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90000067986</w:t>
            </w:r>
          </w:p>
        </w:tc>
      </w:tr>
      <w:tr w:rsidR="00BA67A3" w:rsidRPr="00674E29" w14:paraId="176BBB34" w14:textId="77777777" w:rsidTr="00963E23">
        <w:tc>
          <w:tcPr>
            <w:tcW w:w="2689" w:type="dxa"/>
          </w:tcPr>
          <w:p w14:paraId="04393B78"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Juridiskā adrese:</w:t>
            </w:r>
          </w:p>
        </w:tc>
        <w:tc>
          <w:tcPr>
            <w:tcW w:w="6095" w:type="dxa"/>
          </w:tcPr>
          <w:p w14:paraId="22AB0F03"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Institūta iela 1a, Ulbroka, Stopiņu pagasts, Ropažu novads, LV-2130</w:t>
            </w:r>
          </w:p>
        </w:tc>
      </w:tr>
      <w:tr w:rsidR="00BA67A3" w:rsidRPr="00674E29" w14:paraId="3FFB71B0" w14:textId="77777777" w:rsidTr="00DB1F7C">
        <w:trPr>
          <w:trHeight w:val="464"/>
        </w:trPr>
        <w:tc>
          <w:tcPr>
            <w:tcW w:w="2689" w:type="dxa"/>
          </w:tcPr>
          <w:p w14:paraId="1AF96B4F" w14:textId="66FC9301" w:rsidR="00BA67A3" w:rsidRPr="00674E29" w:rsidRDefault="00293DEC" w:rsidP="00963E23">
            <w:pPr>
              <w:spacing w:after="120"/>
              <w:rPr>
                <w:rFonts w:ascii="Times New Roman" w:hAnsi="Times New Roman" w:cs="Times New Roman"/>
                <w:sz w:val="24"/>
                <w:szCs w:val="24"/>
              </w:rPr>
            </w:pPr>
            <w:r w:rsidRPr="00293DEC">
              <w:rPr>
                <w:rFonts w:ascii="Times New Roman" w:hAnsi="Times New Roman" w:cs="Times New Roman"/>
                <w:sz w:val="24"/>
                <w:szCs w:val="24"/>
              </w:rPr>
              <w:t>Iestādes Kontaktpersona:</w:t>
            </w:r>
          </w:p>
        </w:tc>
        <w:tc>
          <w:tcPr>
            <w:tcW w:w="6095" w:type="dxa"/>
          </w:tcPr>
          <w:p w14:paraId="6D967460" w14:textId="7FC217AD" w:rsidR="00BA67A3" w:rsidRPr="00674E29" w:rsidRDefault="00293DEC" w:rsidP="00963E23">
            <w:pPr>
              <w:spacing w:after="120"/>
              <w:rPr>
                <w:rFonts w:ascii="Times New Roman" w:hAnsi="Times New Roman" w:cs="Times New Roman"/>
                <w:sz w:val="24"/>
                <w:szCs w:val="24"/>
              </w:rPr>
            </w:pPr>
            <w:r w:rsidRPr="00293DEC">
              <w:rPr>
                <w:rFonts w:ascii="Times New Roman" w:hAnsi="Times New Roman" w:cs="Times New Roman"/>
                <w:sz w:val="24"/>
                <w:szCs w:val="24"/>
              </w:rPr>
              <w:t>Kultūras centr</w:t>
            </w:r>
            <w:r>
              <w:rPr>
                <w:rFonts w:ascii="Times New Roman" w:hAnsi="Times New Roman" w:cs="Times New Roman"/>
                <w:sz w:val="24"/>
                <w:szCs w:val="24"/>
              </w:rPr>
              <w:t xml:space="preserve">a </w:t>
            </w:r>
            <w:r w:rsidRPr="00293DEC">
              <w:rPr>
                <w:rFonts w:ascii="Times New Roman" w:hAnsi="Times New Roman" w:cs="Times New Roman"/>
                <w:sz w:val="24"/>
                <w:szCs w:val="24"/>
              </w:rPr>
              <w:t>"Ulbrokas Pērle"</w:t>
            </w:r>
            <w:r>
              <w:rPr>
                <w:rFonts w:ascii="Times New Roman" w:hAnsi="Times New Roman" w:cs="Times New Roman"/>
                <w:sz w:val="24"/>
                <w:szCs w:val="24"/>
              </w:rPr>
              <w:t xml:space="preserve"> </w:t>
            </w:r>
            <w:r w:rsidR="00A56427" w:rsidRPr="00674E29">
              <w:rPr>
                <w:rFonts w:ascii="Times New Roman" w:hAnsi="Times New Roman" w:cs="Times New Roman"/>
                <w:sz w:val="24"/>
                <w:szCs w:val="24"/>
              </w:rPr>
              <w:t>vadītāja</w:t>
            </w:r>
            <w:r>
              <w:rPr>
                <w:rFonts w:ascii="Times New Roman" w:hAnsi="Times New Roman" w:cs="Times New Roman"/>
                <w:sz w:val="24"/>
                <w:szCs w:val="24"/>
              </w:rPr>
              <w:t>,</w:t>
            </w:r>
            <w:r w:rsidR="00A56427" w:rsidRPr="00674E29">
              <w:rPr>
                <w:rFonts w:ascii="Times New Roman" w:hAnsi="Times New Roman" w:cs="Times New Roman"/>
                <w:sz w:val="24"/>
                <w:szCs w:val="24"/>
              </w:rPr>
              <w:t xml:space="preserve"> </w:t>
            </w:r>
            <w:r w:rsidR="00DB1F7C">
              <w:rPr>
                <w:rFonts w:ascii="Times New Roman" w:hAnsi="Times New Roman" w:cs="Times New Roman"/>
                <w:sz w:val="24"/>
                <w:szCs w:val="24"/>
              </w:rPr>
              <w:t>Vita Pinne</w:t>
            </w:r>
            <w:r w:rsidR="00577B05">
              <w:rPr>
                <w:rFonts w:ascii="Times New Roman" w:hAnsi="Times New Roman" w:cs="Times New Roman"/>
                <w:sz w:val="24"/>
                <w:szCs w:val="24"/>
              </w:rPr>
              <w:t>,</w:t>
            </w:r>
            <w:r w:rsidR="00577B05">
              <w:t xml:space="preserve"> </w:t>
            </w:r>
            <w:r w:rsidR="00577B05" w:rsidRPr="00577B05">
              <w:rPr>
                <w:rFonts w:ascii="Times New Roman" w:hAnsi="Times New Roman" w:cs="Times New Roman"/>
                <w:sz w:val="24"/>
                <w:szCs w:val="24"/>
              </w:rPr>
              <w:t>vita.pinne@ropazi.lv</w:t>
            </w:r>
          </w:p>
        </w:tc>
      </w:tr>
      <w:tr w:rsidR="00BA67A3" w:rsidRPr="00674E29" w14:paraId="26A2420C" w14:textId="77777777" w:rsidTr="00963E23">
        <w:tc>
          <w:tcPr>
            <w:tcW w:w="2689" w:type="dxa"/>
          </w:tcPr>
          <w:p w14:paraId="2C4530E6"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Kontakttālrunis:</w:t>
            </w:r>
          </w:p>
        </w:tc>
        <w:tc>
          <w:tcPr>
            <w:tcW w:w="6095" w:type="dxa"/>
          </w:tcPr>
          <w:p w14:paraId="7571B7BA" w14:textId="139B286D" w:rsidR="00BA67A3" w:rsidRPr="00674E29" w:rsidRDefault="00DB1F7C" w:rsidP="00963E23">
            <w:pPr>
              <w:spacing w:after="120"/>
              <w:rPr>
                <w:rFonts w:ascii="Times New Roman" w:hAnsi="Times New Roman" w:cs="Times New Roman"/>
                <w:sz w:val="24"/>
                <w:szCs w:val="24"/>
              </w:rPr>
            </w:pPr>
            <w:r>
              <w:rPr>
                <w:rFonts w:ascii="Times New Roman" w:hAnsi="Times New Roman" w:cs="Times New Roman"/>
                <w:sz w:val="24"/>
                <w:szCs w:val="24"/>
              </w:rPr>
              <w:t>67910502</w:t>
            </w:r>
          </w:p>
        </w:tc>
      </w:tr>
      <w:tr w:rsidR="00BA67A3" w:rsidRPr="00674E29" w14:paraId="298335F5" w14:textId="77777777" w:rsidTr="00963E23">
        <w:tc>
          <w:tcPr>
            <w:tcW w:w="2689" w:type="dxa"/>
          </w:tcPr>
          <w:p w14:paraId="5A39BF68" w14:textId="10EEDA22" w:rsidR="00BA67A3" w:rsidRPr="00674E29" w:rsidRDefault="00BA67A3" w:rsidP="00963E23">
            <w:pPr>
              <w:spacing w:after="120"/>
              <w:rPr>
                <w:rFonts w:ascii="Times New Roman" w:hAnsi="Times New Roman" w:cs="Times New Roman"/>
                <w:b/>
                <w:bCs/>
                <w:sz w:val="24"/>
                <w:szCs w:val="24"/>
              </w:rPr>
            </w:pPr>
            <w:r w:rsidRPr="00674E29">
              <w:rPr>
                <w:rFonts w:ascii="Times New Roman" w:hAnsi="Times New Roman" w:cs="Times New Roman"/>
                <w:b/>
                <w:bCs/>
                <w:sz w:val="24"/>
                <w:szCs w:val="24"/>
              </w:rPr>
              <w:t>Cenu piedāvājumu sūtīt uz e-pasta adresi:</w:t>
            </w:r>
          </w:p>
        </w:tc>
        <w:tc>
          <w:tcPr>
            <w:tcW w:w="6095" w:type="dxa"/>
          </w:tcPr>
          <w:p w14:paraId="7470E161" w14:textId="74DED790" w:rsidR="00BA67A3" w:rsidRPr="00674E29" w:rsidRDefault="00000000" w:rsidP="00963E23">
            <w:pPr>
              <w:spacing w:after="120"/>
              <w:rPr>
                <w:rFonts w:ascii="Times New Roman" w:hAnsi="Times New Roman" w:cs="Times New Roman"/>
                <w:sz w:val="24"/>
                <w:szCs w:val="24"/>
              </w:rPr>
            </w:pPr>
            <w:hyperlink r:id="rId8" w:history="1">
              <w:r w:rsidR="00293DEC" w:rsidRPr="000122EC">
                <w:rPr>
                  <w:rStyle w:val="Hipersaite"/>
                  <w:rFonts w:ascii="Times New Roman" w:hAnsi="Times New Roman" w:cs="Times New Roman"/>
                  <w:sz w:val="24"/>
                  <w:szCs w:val="24"/>
                </w:rPr>
                <w:t>cenu.aptaujas@ropazi.lv</w:t>
              </w:r>
            </w:hyperlink>
            <w:r w:rsidR="00293DEC">
              <w:rPr>
                <w:rFonts w:ascii="Times New Roman" w:hAnsi="Times New Roman" w:cs="Times New Roman"/>
                <w:sz w:val="24"/>
                <w:szCs w:val="24"/>
              </w:rPr>
              <w:t xml:space="preserve"> </w:t>
            </w:r>
          </w:p>
        </w:tc>
      </w:tr>
      <w:tr w:rsidR="00BA67A3" w:rsidRPr="00674E29" w14:paraId="0FAB4B3A" w14:textId="77777777" w:rsidTr="00963E23">
        <w:tc>
          <w:tcPr>
            <w:tcW w:w="2689" w:type="dxa"/>
          </w:tcPr>
          <w:p w14:paraId="1C58E759" w14:textId="040055C3"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Piedāvājumu iesniegšanas termiņš:</w:t>
            </w:r>
          </w:p>
        </w:tc>
        <w:tc>
          <w:tcPr>
            <w:tcW w:w="6095" w:type="dxa"/>
          </w:tcPr>
          <w:p w14:paraId="7D2666C3" w14:textId="77777777" w:rsidR="0064763F" w:rsidRDefault="0064763F" w:rsidP="0064763F">
            <w:pPr>
              <w:rPr>
                <w:rFonts w:ascii="Times New Roman" w:hAnsi="Times New Roman" w:cs="Times New Roman"/>
                <w:sz w:val="24"/>
                <w:szCs w:val="24"/>
              </w:rPr>
            </w:pPr>
            <w:r>
              <w:rPr>
                <w:rFonts w:ascii="Times New Roman" w:hAnsi="Times New Roman" w:cs="Times New Roman"/>
                <w:sz w:val="24"/>
                <w:szCs w:val="24"/>
              </w:rPr>
              <w:t xml:space="preserve">Līdz </w:t>
            </w:r>
            <w:r>
              <w:rPr>
                <w:rFonts w:ascii="Times New Roman" w:hAnsi="Times New Roman" w:cs="Times New Roman"/>
                <w:sz w:val="24"/>
                <w:szCs w:val="24"/>
              </w:rPr>
              <w:t xml:space="preserve">04.08.2023 plkst. 13:00 </w:t>
            </w:r>
          </w:p>
          <w:p w14:paraId="19AFFDE0" w14:textId="45414625" w:rsidR="00BA67A3" w:rsidRPr="00674E29" w:rsidRDefault="00BA67A3" w:rsidP="00963E23">
            <w:pPr>
              <w:spacing w:after="120"/>
              <w:rPr>
                <w:rFonts w:ascii="Times New Roman" w:hAnsi="Times New Roman" w:cs="Times New Roman"/>
                <w:sz w:val="24"/>
                <w:szCs w:val="24"/>
              </w:rPr>
            </w:pPr>
          </w:p>
        </w:tc>
      </w:tr>
    </w:tbl>
    <w:p w14:paraId="19697179" w14:textId="68193E44" w:rsidR="00BA67A3" w:rsidRPr="00674E29" w:rsidRDefault="00BA67A3" w:rsidP="00BA67A3">
      <w:pPr>
        <w:spacing w:after="0"/>
        <w:rPr>
          <w:rFonts w:ascii="Times New Roman" w:hAnsi="Times New Roman" w:cs="Times New Roman"/>
          <w:b/>
          <w:sz w:val="24"/>
          <w:szCs w:val="24"/>
        </w:rPr>
      </w:pPr>
    </w:p>
    <w:p w14:paraId="2B76A36D" w14:textId="546944E4" w:rsidR="00BA67A3" w:rsidRPr="00674E29" w:rsidRDefault="00BA67A3"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Cenu izpētes mērķis – noskaidrot zemāko cenu piedāvājumu.</w:t>
      </w:r>
    </w:p>
    <w:p w14:paraId="3438221B" w14:textId="77777777" w:rsidR="00DE146E" w:rsidRDefault="00BA67A3"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 xml:space="preserve">Līgums tiks slēgts ar pretendentu, </w:t>
      </w:r>
      <w:r w:rsidR="00F125EF" w:rsidRPr="00674E29">
        <w:rPr>
          <w:rFonts w:ascii="Times New Roman" w:hAnsi="Times New Roman" w:cs="Times New Roman"/>
          <w:sz w:val="24"/>
          <w:szCs w:val="24"/>
        </w:rPr>
        <w:t xml:space="preserve">kura iesniegtais cenu aptaujas piedāvājums ir atbilstošs </w:t>
      </w:r>
    </w:p>
    <w:p w14:paraId="6584B19F" w14:textId="5800DD56" w:rsidR="00BA67A3" w:rsidRPr="00674E29" w:rsidRDefault="00F125EF"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un ar zemāko piedāvāto cenu.</w:t>
      </w:r>
    </w:p>
    <w:p w14:paraId="43937223" w14:textId="0A8E724C" w:rsidR="00577B05" w:rsidRDefault="00F125EF" w:rsidP="00577B05">
      <w:pPr>
        <w:spacing w:after="0"/>
        <w:jc w:val="both"/>
        <w:rPr>
          <w:rFonts w:ascii="Times New Roman" w:hAnsi="Times New Roman" w:cs="Times New Roman"/>
          <w:sz w:val="24"/>
          <w:szCs w:val="24"/>
        </w:rPr>
      </w:pPr>
      <w:r w:rsidRPr="00674E29">
        <w:rPr>
          <w:rFonts w:ascii="Times New Roman" w:hAnsi="Times New Roman" w:cs="Times New Roman"/>
          <w:sz w:val="24"/>
          <w:szCs w:val="24"/>
        </w:rPr>
        <w:t>Informācija par rezultātu tiks izsūtīta elektroniski.</w:t>
      </w:r>
    </w:p>
    <w:p w14:paraId="0A5E2219" w14:textId="77777777" w:rsidR="00577B05" w:rsidRPr="00577B05" w:rsidRDefault="00577B05" w:rsidP="00577B05">
      <w:pPr>
        <w:spacing w:after="0"/>
        <w:jc w:val="both"/>
        <w:rPr>
          <w:rFonts w:ascii="Times New Roman" w:hAnsi="Times New Roman" w:cs="Times New Roman"/>
          <w:sz w:val="24"/>
          <w:szCs w:val="24"/>
        </w:rPr>
      </w:pPr>
    </w:p>
    <w:p w14:paraId="7F4D2E70" w14:textId="0B650EEF" w:rsidR="00AB1D59" w:rsidRPr="00674E29" w:rsidRDefault="004238E8" w:rsidP="00F17C2A">
      <w:pPr>
        <w:rPr>
          <w:rFonts w:ascii="Times New Roman" w:hAnsi="Times New Roman" w:cs="Times New Roman"/>
          <w:b/>
          <w:sz w:val="24"/>
          <w:szCs w:val="24"/>
          <w:u w:val="single"/>
        </w:rPr>
      </w:pPr>
      <w:r w:rsidRPr="00674E29">
        <w:rPr>
          <w:rFonts w:ascii="Times New Roman" w:hAnsi="Times New Roman" w:cs="Times New Roman"/>
          <w:b/>
          <w:sz w:val="24"/>
          <w:szCs w:val="24"/>
          <w:u w:val="single"/>
        </w:rPr>
        <w:t xml:space="preserve">Informācija par </w:t>
      </w:r>
      <w:r w:rsidR="00C32525" w:rsidRPr="00674E29">
        <w:rPr>
          <w:rFonts w:ascii="Times New Roman" w:hAnsi="Times New Roman" w:cs="Times New Roman"/>
          <w:b/>
          <w:sz w:val="24"/>
          <w:szCs w:val="24"/>
          <w:u w:val="single"/>
        </w:rPr>
        <w:t>priekšmetu</w:t>
      </w:r>
      <w:r w:rsidRPr="00674E29">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1838"/>
        <w:gridCol w:w="6946"/>
      </w:tblGrid>
      <w:tr w:rsidR="00C32525" w:rsidRPr="00674E29" w14:paraId="51C58C80" w14:textId="77777777" w:rsidTr="00577B05">
        <w:tc>
          <w:tcPr>
            <w:tcW w:w="1838" w:type="dxa"/>
          </w:tcPr>
          <w:p w14:paraId="6F43704E" w14:textId="2462B159" w:rsidR="004238E8" w:rsidRPr="00674E29" w:rsidRDefault="00C32525" w:rsidP="00F17C2A">
            <w:pPr>
              <w:rPr>
                <w:rFonts w:ascii="Times New Roman" w:hAnsi="Times New Roman" w:cs="Times New Roman"/>
                <w:sz w:val="24"/>
                <w:szCs w:val="24"/>
              </w:rPr>
            </w:pPr>
            <w:r w:rsidRPr="00674E29">
              <w:rPr>
                <w:rFonts w:ascii="Times New Roman" w:hAnsi="Times New Roman" w:cs="Times New Roman"/>
                <w:sz w:val="24"/>
                <w:szCs w:val="24"/>
              </w:rPr>
              <w:t>Priekšmeta apraksts:</w:t>
            </w:r>
          </w:p>
        </w:tc>
        <w:tc>
          <w:tcPr>
            <w:tcW w:w="6946" w:type="dxa"/>
          </w:tcPr>
          <w:p w14:paraId="14FF1C08" w14:textId="77D92EF6" w:rsidR="00DB1F7C" w:rsidRPr="006529C0" w:rsidRDefault="00DB1F7C" w:rsidP="006529C0">
            <w:pPr>
              <w:autoSpaceDE w:val="0"/>
              <w:autoSpaceDN w:val="0"/>
              <w:adjustRightInd w:val="0"/>
              <w:jc w:val="both"/>
              <w:rPr>
                <w:rFonts w:ascii="TimesNewRomanPSMT" w:hAnsi="TimesNewRomanPSMT" w:cs="TimesNewRomanPSMT"/>
                <w:sz w:val="24"/>
                <w:szCs w:val="24"/>
              </w:rPr>
            </w:pPr>
            <w:r w:rsidRPr="006529C0">
              <w:rPr>
                <w:rFonts w:ascii="TimesNewRomanPSMT" w:hAnsi="TimesNewRomanPSMT" w:cs="TimesNewRomanPSMT"/>
                <w:sz w:val="24"/>
                <w:szCs w:val="24"/>
              </w:rPr>
              <w:t xml:space="preserve">Sieviešu </w:t>
            </w:r>
            <w:r w:rsidR="006529C0">
              <w:rPr>
                <w:rFonts w:ascii="TimesNewRomanPSMT" w:hAnsi="TimesNewRomanPSMT" w:cs="TimesNewRomanPSMT"/>
                <w:sz w:val="24"/>
                <w:szCs w:val="24"/>
              </w:rPr>
              <w:t>kostīms</w:t>
            </w:r>
            <w:r w:rsidR="002750A3">
              <w:rPr>
                <w:rFonts w:ascii="TimesNewRomanPSMT" w:hAnsi="TimesNewRomanPSMT" w:cs="TimesNewRomanPSMT"/>
                <w:sz w:val="24"/>
                <w:szCs w:val="24"/>
              </w:rPr>
              <w:t>:</w:t>
            </w:r>
          </w:p>
          <w:p w14:paraId="46FA5E38" w14:textId="1C1F69F7" w:rsidR="00C32525" w:rsidRPr="00F54CD1" w:rsidRDefault="00DB1F7C" w:rsidP="00F54CD1">
            <w:pPr>
              <w:pStyle w:val="Sarakstarindkopa"/>
              <w:numPr>
                <w:ilvl w:val="0"/>
                <w:numId w:val="20"/>
              </w:numPr>
              <w:autoSpaceDE w:val="0"/>
              <w:autoSpaceDN w:val="0"/>
              <w:adjustRightInd w:val="0"/>
              <w:jc w:val="both"/>
              <w:rPr>
                <w:rFonts w:ascii="TimesNewRomanPSMT" w:hAnsi="TimesNewRomanPSMT" w:cs="TimesNewRomanPSMT"/>
                <w:sz w:val="24"/>
                <w:szCs w:val="24"/>
              </w:rPr>
            </w:pPr>
            <w:r w:rsidRPr="00F54CD1">
              <w:rPr>
                <w:rFonts w:ascii="TimesNewRomanPSMT" w:hAnsi="TimesNewRomanPSMT" w:cs="TimesNewRomanPSMT"/>
                <w:sz w:val="24"/>
                <w:szCs w:val="24"/>
              </w:rPr>
              <w:t>Tunika</w:t>
            </w:r>
            <w:r w:rsidR="006529C0" w:rsidRPr="00F54CD1">
              <w:rPr>
                <w:rFonts w:ascii="TimesNewRomanPSMT" w:hAnsi="TimesNewRomanPSMT" w:cs="TimesNewRomanPSMT"/>
                <w:sz w:val="24"/>
                <w:szCs w:val="24"/>
              </w:rPr>
              <w:t xml:space="preserve"> - </w:t>
            </w:r>
            <w:r w:rsidRPr="00F54CD1">
              <w:rPr>
                <w:rFonts w:ascii="TimesNewRomanPSMT" w:hAnsi="TimesNewRomanPSMT" w:cs="TimesNewRomanPSMT"/>
                <w:sz w:val="24"/>
                <w:szCs w:val="24"/>
              </w:rPr>
              <w:t>100% lins</w:t>
            </w:r>
            <w:r w:rsidR="006529C0" w:rsidRPr="00F54CD1">
              <w:rPr>
                <w:rFonts w:ascii="TimesNewRomanPSMT" w:hAnsi="TimesNewRomanPSMT" w:cs="TimesNewRomanPSMT"/>
                <w:sz w:val="24"/>
                <w:szCs w:val="24"/>
              </w:rPr>
              <w:t xml:space="preserve"> (</w:t>
            </w:r>
            <w:r w:rsidRPr="00F54CD1">
              <w:rPr>
                <w:rFonts w:ascii="TimesNewRomanPSMT" w:hAnsi="TimesNewRomanPSMT" w:cs="TimesNewRomanPSMT"/>
                <w:sz w:val="24"/>
                <w:szCs w:val="24"/>
              </w:rPr>
              <w:t>zils un pelēks</w:t>
            </w:r>
            <w:r w:rsidR="006529C0" w:rsidRPr="00F54CD1">
              <w:rPr>
                <w:rFonts w:ascii="TimesNewRomanPSMT" w:hAnsi="TimesNewRomanPSMT" w:cs="TimesNewRomanPSMT"/>
                <w:sz w:val="24"/>
                <w:szCs w:val="24"/>
              </w:rPr>
              <w:t>)</w:t>
            </w:r>
            <w:r w:rsidRPr="00F54CD1">
              <w:rPr>
                <w:rFonts w:ascii="TimesNewRomanPSMT" w:hAnsi="TimesNewRomanPSMT" w:cs="TimesNewRomanPSMT"/>
                <w:sz w:val="24"/>
                <w:szCs w:val="24"/>
              </w:rPr>
              <w:t>, puspiegu</w:t>
            </w:r>
            <w:r w:rsidR="006529C0" w:rsidRPr="00F54CD1">
              <w:rPr>
                <w:rFonts w:ascii="TimesNewRomanPSMT" w:hAnsi="TimesNewRomanPSMT" w:cs="TimesNewRomanPSMT"/>
                <w:sz w:val="24"/>
                <w:szCs w:val="24"/>
              </w:rPr>
              <w:t>ļ</w:t>
            </w:r>
            <w:r w:rsidRPr="00F54CD1">
              <w:rPr>
                <w:rFonts w:ascii="TimesNewRomanPSMT" w:hAnsi="TimesNewRomanPSMT" w:cs="TimesNewRomanPSMT"/>
                <w:sz w:val="24"/>
                <w:szCs w:val="24"/>
              </w:rPr>
              <w:t>oša tunika zilā krāsā, sānos š</w:t>
            </w:r>
            <w:r w:rsidR="006529C0" w:rsidRPr="00F54CD1">
              <w:rPr>
                <w:rFonts w:ascii="TimesNewRomanPSMT" w:hAnsi="TimesNewRomanPSMT" w:cs="TimesNewRomanPSMT"/>
                <w:sz w:val="24"/>
                <w:szCs w:val="24"/>
              </w:rPr>
              <w:t>ķ</w:t>
            </w:r>
            <w:r w:rsidRPr="00F54CD1">
              <w:rPr>
                <w:rFonts w:ascii="TimesNewRomanPSMT" w:hAnsi="TimesNewRomanPSMT" w:cs="TimesNewRomanPSMT"/>
                <w:sz w:val="24"/>
                <w:szCs w:val="24"/>
              </w:rPr>
              <w:t>ēlumi, piedurkņu gali atlokāmi pelēkā krāsā;</w:t>
            </w:r>
          </w:p>
          <w:p w14:paraId="3DC63418" w14:textId="5CB9FEA5" w:rsidR="00DB1F7C" w:rsidRPr="00F54CD1" w:rsidRDefault="00DB1F7C" w:rsidP="00F54CD1">
            <w:pPr>
              <w:pStyle w:val="Sarakstarindkopa"/>
              <w:numPr>
                <w:ilvl w:val="0"/>
                <w:numId w:val="20"/>
              </w:numPr>
              <w:autoSpaceDE w:val="0"/>
              <w:autoSpaceDN w:val="0"/>
              <w:adjustRightInd w:val="0"/>
              <w:jc w:val="both"/>
              <w:rPr>
                <w:rFonts w:ascii="TimesNewRomanPSMT" w:hAnsi="TimesNewRomanPSMT" w:cs="TimesNewRomanPSMT"/>
                <w:sz w:val="24"/>
                <w:szCs w:val="24"/>
              </w:rPr>
            </w:pPr>
            <w:r w:rsidRPr="00F54CD1">
              <w:rPr>
                <w:rFonts w:ascii="TimesNewRomanPSMT" w:hAnsi="TimesNewRomanPSMT" w:cs="TimesNewRomanPSMT"/>
                <w:sz w:val="24"/>
                <w:szCs w:val="24"/>
              </w:rPr>
              <w:t>Svārki</w:t>
            </w:r>
            <w:r w:rsidR="006529C0" w:rsidRPr="00F54CD1">
              <w:rPr>
                <w:rFonts w:ascii="TimesNewRomanPSMT" w:hAnsi="TimesNewRomanPSMT" w:cs="TimesNewRomanPSMT"/>
                <w:sz w:val="24"/>
                <w:szCs w:val="24"/>
              </w:rPr>
              <w:t xml:space="preserve"> - </w:t>
            </w:r>
            <w:r w:rsidRPr="00F54CD1">
              <w:rPr>
                <w:rFonts w:ascii="TimesNewRomanPSMT" w:hAnsi="TimesNewRomanPSMT" w:cs="TimesNewRomanPSMT"/>
                <w:sz w:val="24"/>
                <w:szCs w:val="24"/>
              </w:rPr>
              <w:t xml:space="preserve">100% lins </w:t>
            </w:r>
            <w:r w:rsidR="006529C0" w:rsidRPr="00F54CD1">
              <w:rPr>
                <w:rFonts w:ascii="TimesNewRomanPSMT" w:hAnsi="TimesNewRomanPSMT" w:cs="TimesNewRomanPSMT"/>
                <w:sz w:val="24"/>
                <w:szCs w:val="24"/>
              </w:rPr>
              <w:t>(</w:t>
            </w:r>
            <w:r w:rsidRPr="00F54CD1">
              <w:rPr>
                <w:rFonts w:ascii="TimesNewRomanPSMT" w:hAnsi="TimesNewRomanPSMT" w:cs="TimesNewRomanPSMT"/>
                <w:sz w:val="24"/>
                <w:szCs w:val="24"/>
              </w:rPr>
              <w:t>zils</w:t>
            </w:r>
            <w:r w:rsidR="006529C0" w:rsidRPr="00F54CD1">
              <w:rPr>
                <w:rFonts w:ascii="TimesNewRomanPSMT" w:hAnsi="TimesNewRomanPSMT" w:cs="TimesNewRomanPSMT"/>
                <w:sz w:val="24"/>
                <w:szCs w:val="24"/>
              </w:rPr>
              <w:t>)</w:t>
            </w:r>
            <w:r w:rsidRPr="00F54CD1">
              <w:rPr>
                <w:rFonts w:ascii="TimesNewRomanPSMT" w:hAnsi="TimesNewRomanPSMT" w:cs="TimesNewRomanPSMT"/>
                <w:sz w:val="24"/>
                <w:szCs w:val="24"/>
              </w:rPr>
              <w:t xml:space="preserve">, </w:t>
            </w:r>
            <w:r w:rsidR="006529C0" w:rsidRPr="00F54CD1">
              <w:rPr>
                <w:rFonts w:ascii="TimesNewRomanPSMT" w:hAnsi="TimesNewRomanPSMT" w:cs="TimesNewRomanPSMT"/>
                <w:sz w:val="24"/>
                <w:szCs w:val="24"/>
              </w:rPr>
              <w:t>g</w:t>
            </w:r>
            <w:r w:rsidRPr="00F54CD1">
              <w:rPr>
                <w:rFonts w:ascii="TimesNewRomanPSMT" w:hAnsi="TimesNewRomanPSMT" w:cs="TimesNewRomanPSMT"/>
                <w:sz w:val="24"/>
                <w:szCs w:val="24"/>
              </w:rPr>
              <w:t>ari, kupli</w:t>
            </w:r>
            <w:r w:rsidR="006529C0" w:rsidRPr="00F54CD1">
              <w:rPr>
                <w:rFonts w:ascii="TimesNewRomanPSMT" w:hAnsi="TimesNewRomanPSMT" w:cs="TimesNewRomanPSMT"/>
                <w:sz w:val="24"/>
                <w:szCs w:val="24"/>
              </w:rPr>
              <w:t xml:space="preserve"> </w:t>
            </w:r>
            <w:r w:rsidRPr="00F54CD1">
              <w:rPr>
                <w:rFonts w:ascii="TimesNewRomanPSMT" w:hAnsi="TimesNewRomanPSMT" w:cs="TimesNewRomanPSMT"/>
                <w:sz w:val="24"/>
                <w:szCs w:val="24"/>
              </w:rPr>
              <w:t>līdz zemei ar jostu</w:t>
            </w:r>
            <w:r w:rsidR="006529C0" w:rsidRPr="00F54CD1">
              <w:rPr>
                <w:rFonts w:ascii="TimesNewRomanPSMT" w:hAnsi="TimesNewRomanPSMT" w:cs="TimesNewRomanPSMT"/>
                <w:sz w:val="24"/>
                <w:szCs w:val="24"/>
              </w:rPr>
              <w:t xml:space="preserve">, </w:t>
            </w:r>
            <w:r w:rsidRPr="00F54CD1">
              <w:rPr>
                <w:rFonts w:ascii="TimesNewRomanPSMT" w:hAnsi="TimesNewRomanPSMT" w:cs="TimesNewRomanPSMT"/>
                <w:sz w:val="24"/>
                <w:szCs w:val="24"/>
              </w:rPr>
              <w:t>rāvējslēdzēju</w:t>
            </w:r>
            <w:r w:rsidR="006529C0" w:rsidRPr="00F54CD1">
              <w:rPr>
                <w:rFonts w:ascii="TimesNewRomanPSMT" w:hAnsi="TimesNewRomanPSMT" w:cs="TimesNewRomanPSMT"/>
                <w:sz w:val="24"/>
                <w:szCs w:val="24"/>
              </w:rPr>
              <w:t xml:space="preserve"> </w:t>
            </w:r>
            <w:r w:rsidRPr="00F54CD1">
              <w:rPr>
                <w:rFonts w:ascii="TimesNewRomanPSMT" w:hAnsi="TimesNewRomanPSMT" w:cs="TimesNewRomanPSMT"/>
                <w:sz w:val="24"/>
                <w:szCs w:val="24"/>
              </w:rPr>
              <w:t>un pogu</w:t>
            </w:r>
            <w:r w:rsidR="006529C0" w:rsidRPr="00F54CD1">
              <w:rPr>
                <w:rFonts w:ascii="TimesNewRomanPSMT" w:hAnsi="TimesNewRomanPSMT" w:cs="TimesNewRomanPSMT"/>
                <w:sz w:val="24"/>
                <w:szCs w:val="24"/>
              </w:rPr>
              <w:t>;</w:t>
            </w:r>
          </w:p>
          <w:p w14:paraId="005ACE37" w14:textId="27E33081" w:rsidR="006529C0" w:rsidRPr="00F54CD1" w:rsidRDefault="006529C0" w:rsidP="00F54CD1">
            <w:pPr>
              <w:pStyle w:val="Sarakstarindkopa"/>
              <w:numPr>
                <w:ilvl w:val="0"/>
                <w:numId w:val="20"/>
              </w:numPr>
              <w:autoSpaceDE w:val="0"/>
              <w:autoSpaceDN w:val="0"/>
              <w:adjustRightInd w:val="0"/>
              <w:jc w:val="both"/>
              <w:rPr>
                <w:rFonts w:ascii="TimesNewRomanPSMT" w:hAnsi="TimesNewRomanPSMT" w:cs="TimesNewRomanPSMT"/>
                <w:sz w:val="24"/>
                <w:szCs w:val="24"/>
              </w:rPr>
            </w:pPr>
            <w:r w:rsidRPr="00F54CD1">
              <w:rPr>
                <w:rFonts w:ascii="TimesNewRomanPSMT" w:hAnsi="TimesNewRomanPSMT" w:cs="TimesNewRomanPSMT"/>
                <w:sz w:val="24"/>
                <w:szCs w:val="24"/>
              </w:rPr>
              <w:t>Virssvārki - 100% lins (pelēks), gari, kupli svārki ar jostu, rāvējslēdzēju un pogu;</w:t>
            </w:r>
          </w:p>
          <w:p w14:paraId="5735A61B" w14:textId="30A1A85C" w:rsidR="002750A3" w:rsidRDefault="006529C0" w:rsidP="002750A3">
            <w:pPr>
              <w:pStyle w:val="Sarakstarindkopa"/>
              <w:numPr>
                <w:ilvl w:val="0"/>
                <w:numId w:val="20"/>
              </w:numPr>
              <w:autoSpaceDE w:val="0"/>
              <w:autoSpaceDN w:val="0"/>
              <w:adjustRightInd w:val="0"/>
              <w:jc w:val="both"/>
              <w:rPr>
                <w:rFonts w:ascii="TimesNewRomanPSMT" w:hAnsi="TimesNewRomanPSMT" w:cs="TimesNewRomanPSMT"/>
                <w:sz w:val="24"/>
                <w:szCs w:val="24"/>
              </w:rPr>
            </w:pPr>
            <w:r w:rsidRPr="00F54CD1">
              <w:rPr>
                <w:rFonts w:ascii="TimesNewRomanPSMT" w:hAnsi="TimesNewRomanPSMT" w:cs="TimesNewRomanPSMT"/>
                <w:sz w:val="24"/>
                <w:szCs w:val="24"/>
              </w:rPr>
              <w:t>Josta - 100% lins, zils un pelēks, 2,50 cm gara sienama, viena puse zila otra pelēka.</w:t>
            </w:r>
          </w:p>
          <w:p w14:paraId="66470A34" w14:textId="6E315B75" w:rsidR="00907E41" w:rsidRDefault="00907E41" w:rsidP="00577B05">
            <w:pPr>
              <w:autoSpaceDE w:val="0"/>
              <w:autoSpaceDN w:val="0"/>
              <w:adjustRightInd w:val="0"/>
              <w:jc w:val="both"/>
              <w:rPr>
                <w:rFonts w:ascii="TimesNewRomanPSMT" w:hAnsi="TimesNewRomanPSMT" w:cs="TimesNewRomanPSMT"/>
                <w:sz w:val="24"/>
                <w:szCs w:val="24"/>
              </w:rPr>
            </w:pPr>
            <w:r>
              <w:rPr>
                <w:noProof/>
              </w:rPr>
              <w:drawing>
                <wp:inline distT="0" distB="0" distL="0" distR="0" wp14:anchorId="23FEB44D" wp14:editId="7D57BA3F">
                  <wp:extent cx="1114425" cy="2344751"/>
                  <wp:effectExtent l="57150" t="57150" r="66675" b="93980"/>
                  <wp:docPr id="16096524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136" cy="2382014"/>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drawing>
                <wp:inline distT="0" distB="0" distL="0" distR="0" wp14:anchorId="768E7709" wp14:editId="527984E3">
                  <wp:extent cx="1266925" cy="2329771"/>
                  <wp:effectExtent l="76200" t="57150" r="104775" b="109220"/>
                  <wp:docPr id="80069137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285027" cy="2363059"/>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0077E5" w14:textId="77777777" w:rsidR="0068640E" w:rsidRDefault="0068640E" w:rsidP="0068640E">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lastRenderedPageBreak/>
              <w:t xml:space="preserve">Koncerttērpu modelis identisks attēlā norādītajam, </w:t>
            </w:r>
            <w:r w:rsidRPr="0068640E">
              <w:rPr>
                <w:rFonts w:ascii="TimesNewRomanPSMT" w:hAnsi="TimesNewRomanPSMT" w:cs="TimesNewRomanPSMT"/>
                <w:sz w:val="20"/>
                <w:szCs w:val="20"/>
              </w:rPr>
              <w:t>tērpa dizainu mainīt nedrīkst</w:t>
            </w:r>
          </w:p>
          <w:p w14:paraId="7747786A" w14:textId="77777777" w:rsidR="00577B05" w:rsidRDefault="00577B05" w:rsidP="006529C0">
            <w:pPr>
              <w:autoSpaceDE w:val="0"/>
              <w:autoSpaceDN w:val="0"/>
              <w:adjustRightInd w:val="0"/>
              <w:jc w:val="both"/>
              <w:rPr>
                <w:rFonts w:ascii="TimesNewRomanPSMT" w:hAnsi="TimesNewRomanPSMT" w:cs="TimesNewRomanPSMT"/>
                <w:sz w:val="24"/>
                <w:szCs w:val="24"/>
              </w:rPr>
            </w:pPr>
          </w:p>
          <w:p w14:paraId="414E5583" w14:textId="13299C84" w:rsidR="006529C0" w:rsidRPr="006529C0" w:rsidRDefault="006529C0" w:rsidP="006529C0">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Vīr</w:t>
            </w:r>
            <w:r w:rsidRPr="006529C0">
              <w:rPr>
                <w:rFonts w:ascii="TimesNewRomanPSMT" w:hAnsi="TimesNewRomanPSMT" w:cs="TimesNewRomanPSMT"/>
                <w:sz w:val="24"/>
                <w:szCs w:val="24"/>
              </w:rPr>
              <w:t xml:space="preserve">iešu </w:t>
            </w:r>
            <w:r>
              <w:rPr>
                <w:rFonts w:ascii="TimesNewRomanPSMT" w:hAnsi="TimesNewRomanPSMT" w:cs="TimesNewRomanPSMT"/>
                <w:sz w:val="24"/>
                <w:szCs w:val="24"/>
              </w:rPr>
              <w:t>kostīms</w:t>
            </w:r>
            <w:r w:rsidR="00577B05">
              <w:rPr>
                <w:rFonts w:ascii="TimesNewRomanPSMT" w:hAnsi="TimesNewRomanPSMT" w:cs="TimesNewRomanPSMT"/>
                <w:sz w:val="24"/>
                <w:szCs w:val="24"/>
              </w:rPr>
              <w:t>:</w:t>
            </w:r>
          </w:p>
          <w:p w14:paraId="4DE47970" w14:textId="3CBDBBA1" w:rsidR="006529C0" w:rsidRPr="00F54CD1" w:rsidRDefault="006529C0" w:rsidP="00F54CD1">
            <w:pPr>
              <w:pStyle w:val="Sarakstarindkopa"/>
              <w:numPr>
                <w:ilvl w:val="0"/>
                <w:numId w:val="21"/>
              </w:numPr>
              <w:autoSpaceDE w:val="0"/>
              <w:autoSpaceDN w:val="0"/>
              <w:adjustRightInd w:val="0"/>
              <w:jc w:val="both"/>
              <w:rPr>
                <w:rFonts w:ascii="TimesNewRomanPSMT" w:hAnsi="TimesNewRomanPSMT" w:cs="TimesNewRomanPSMT"/>
                <w:sz w:val="24"/>
                <w:szCs w:val="24"/>
              </w:rPr>
            </w:pPr>
            <w:r w:rsidRPr="00F54CD1">
              <w:rPr>
                <w:rFonts w:ascii="TimesNewRomanPSMT" w:hAnsi="TimesNewRomanPSMT" w:cs="TimesNewRomanPSMT"/>
                <w:sz w:val="24"/>
                <w:szCs w:val="24"/>
              </w:rPr>
              <w:t xml:space="preserve">Krekls - 100% lins (pelēks), pieguļošs </w:t>
            </w:r>
            <w:r w:rsidRPr="00F54CD1">
              <w:rPr>
                <w:rFonts w:ascii="TimesNewRomanPSMT" w:hAnsi="TimesNewRomanPSMT" w:cs="TimesNewRomanPSMT"/>
                <w:i/>
                <w:iCs/>
                <w:sz w:val="24"/>
                <w:szCs w:val="24"/>
              </w:rPr>
              <w:t>slimfit</w:t>
            </w:r>
            <w:r w:rsidRPr="00F54CD1">
              <w:rPr>
                <w:rFonts w:ascii="TimesNewRomanPSMT" w:hAnsi="TimesNewRomanPSMT" w:cs="TimesNewRomanPSMT"/>
                <w:sz w:val="24"/>
                <w:szCs w:val="24"/>
              </w:rPr>
              <w:t xml:space="preserve"> tipa krekls ar garām piedurknēm un asimetriskiem ielaidumiem;</w:t>
            </w:r>
          </w:p>
          <w:p w14:paraId="3468FCBE" w14:textId="39E0F867" w:rsidR="006529C0" w:rsidRDefault="003D0294" w:rsidP="00F54CD1">
            <w:pPr>
              <w:pStyle w:val="Sarakstarindkopa"/>
              <w:numPr>
                <w:ilvl w:val="0"/>
                <w:numId w:val="21"/>
              </w:numPr>
              <w:autoSpaceDE w:val="0"/>
              <w:autoSpaceDN w:val="0"/>
              <w:adjustRightInd w:val="0"/>
              <w:jc w:val="both"/>
              <w:rPr>
                <w:rFonts w:ascii="TimesNewRomanPSMT" w:hAnsi="TimesNewRomanPSMT" w:cs="TimesNewRomanPSMT"/>
                <w:sz w:val="24"/>
                <w:szCs w:val="24"/>
              </w:rPr>
            </w:pPr>
            <w:r>
              <w:rPr>
                <w:noProof/>
              </w:rPr>
              <w:drawing>
                <wp:anchor distT="0" distB="0" distL="114300" distR="114300" simplePos="0" relativeHeight="251658240" behindDoc="0" locked="0" layoutInCell="1" allowOverlap="1" wp14:anchorId="1419C991" wp14:editId="715464D6">
                  <wp:simplePos x="0" y="0"/>
                  <wp:positionH relativeFrom="column">
                    <wp:posOffset>1802130</wp:posOffset>
                  </wp:positionH>
                  <wp:positionV relativeFrom="paragraph">
                    <wp:posOffset>550545</wp:posOffset>
                  </wp:positionV>
                  <wp:extent cx="1442720" cy="2670810"/>
                  <wp:effectExtent l="57150" t="57150" r="62230" b="129540"/>
                  <wp:wrapTopAndBottom/>
                  <wp:docPr id="23892412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720" cy="267081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750A3">
              <w:rPr>
                <w:noProof/>
              </w:rPr>
              <w:drawing>
                <wp:anchor distT="0" distB="0" distL="114300" distR="114300" simplePos="0" relativeHeight="251659264" behindDoc="0" locked="0" layoutInCell="1" allowOverlap="1" wp14:anchorId="061283A3" wp14:editId="0FCA731D">
                  <wp:simplePos x="0" y="0"/>
                  <wp:positionH relativeFrom="column">
                    <wp:posOffset>278130</wp:posOffset>
                  </wp:positionH>
                  <wp:positionV relativeFrom="paragraph">
                    <wp:posOffset>557530</wp:posOffset>
                  </wp:positionV>
                  <wp:extent cx="1379855" cy="2682875"/>
                  <wp:effectExtent l="95250" t="57150" r="106045" b="117475"/>
                  <wp:wrapTopAndBottom/>
                  <wp:docPr id="1750802610"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9855" cy="26828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6529C0" w:rsidRPr="00F54CD1">
              <w:rPr>
                <w:rFonts w:ascii="TimesNewRomanPSMT" w:hAnsi="TimesNewRomanPSMT" w:cs="TimesNewRomanPSMT"/>
                <w:sz w:val="24"/>
                <w:szCs w:val="24"/>
              </w:rPr>
              <w:t>Bikses - 100% lins (zils), puspieguļošas bikses ar jostu, sānos divas kabatas</w:t>
            </w:r>
          </w:p>
          <w:p w14:paraId="6D22CF32" w14:textId="77777777" w:rsidR="0068640E" w:rsidRDefault="0068640E" w:rsidP="0068640E">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 xml:space="preserve">Koncerttērpu modelis identisks attēlā norādītajam, </w:t>
            </w:r>
            <w:r w:rsidRPr="0068640E">
              <w:rPr>
                <w:rFonts w:ascii="TimesNewRomanPSMT" w:hAnsi="TimesNewRomanPSMT" w:cs="TimesNewRomanPSMT"/>
                <w:sz w:val="20"/>
                <w:szCs w:val="20"/>
              </w:rPr>
              <w:t>tērpa dizainu mainīt nedrīkst</w:t>
            </w:r>
          </w:p>
          <w:p w14:paraId="09385946" w14:textId="02B093C7" w:rsidR="002750A3" w:rsidRPr="003D0294" w:rsidRDefault="002750A3" w:rsidP="003D0294">
            <w:pPr>
              <w:autoSpaceDE w:val="0"/>
              <w:autoSpaceDN w:val="0"/>
              <w:adjustRightInd w:val="0"/>
              <w:ind w:left="360"/>
              <w:jc w:val="both"/>
              <w:rPr>
                <w:rFonts w:ascii="TimesNewRomanPSMT" w:hAnsi="TimesNewRomanPSMT" w:cs="TimesNewRomanPSMT"/>
                <w:sz w:val="24"/>
                <w:szCs w:val="24"/>
              </w:rPr>
            </w:pPr>
          </w:p>
        </w:tc>
      </w:tr>
      <w:tr w:rsidR="004238E8" w:rsidRPr="00674E29" w14:paraId="2019AAFA" w14:textId="77777777" w:rsidTr="00577B05">
        <w:tc>
          <w:tcPr>
            <w:tcW w:w="1838" w:type="dxa"/>
          </w:tcPr>
          <w:p w14:paraId="22ABDB93" w14:textId="3C02FC85" w:rsidR="004238E8" w:rsidRPr="00674E29" w:rsidRDefault="004238E8" w:rsidP="00F17C2A">
            <w:pPr>
              <w:rPr>
                <w:rFonts w:ascii="Times New Roman" w:hAnsi="Times New Roman" w:cs="Times New Roman"/>
                <w:sz w:val="24"/>
                <w:szCs w:val="24"/>
              </w:rPr>
            </w:pPr>
            <w:r w:rsidRPr="00674E29">
              <w:rPr>
                <w:rFonts w:ascii="Times New Roman" w:hAnsi="Times New Roman" w:cs="Times New Roman"/>
                <w:sz w:val="24"/>
                <w:szCs w:val="24"/>
              </w:rPr>
              <w:lastRenderedPageBreak/>
              <w:t>Līguma izpildes laiks</w:t>
            </w:r>
            <w:r w:rsidR="00384D43" w:rsidRPr="00674E29">
              <w:rPr>
                <w:rFonts w:ascii="Times New Roman" w:hAnsi="Times New Roman" w:cs="Times New Roman"/>
                <w:sz w:val="24"/>
                <w:szCs w:val="24"/>
              </w:rPr>
              <w:t>:</w:t>
            </w:r>
          </w:p>
        </w:tc>
        <w:tc>
          <w:tcPr>
            <w:tcW w:w="6946" w:type="dxa"/>
          </w:tcPr>
          <w:p w14:paraId="63FB4B7D" w14:textId="77777777" w:rsidR="004238E8" w:rsidRDefault="00A56427" w:rsidP="00A56427">
            <w:pPr>
              <w:jc w:val="both"/>
              <w:rPr>
                <w:rFonts w:ascii="Times New Roman" w:hAnsi="Times New Roman" w:cs="Times New Roman"/>
                <w:bCs/>
                <w:sz w:val="24"/>
                <w:szCs w:val="24"/>
              </w:rPr>
            </w:pPr>
            <w:r w:rsidRPr="00674E29">
              <w:rPr>
                <w:rFonts w:ascii="Times New Roman" w:hAnsi="Times New Roman" w:cs="Times New Roman"/>
                <w:bCs/>
                <w:sz w:val="24"/>
                <w:szCs w:val="24"/>
              </w:rPr>
              <w:t>Pasūtījuma izpildes termiņš -</w:t>
            </w:r>
            <w:r w:rsidR="00DB1F7C">
              <w:rPr>
                <w:rFonts w:ascii="Times New Roman" w:hAnsi="Times New Roman" w:cs="Times New Roman"/>
                <w:bCs/>
                <w:sz w:val="24"/>
                <w:szCs w:val="24"/>
              </w:rPr>
              <w:t xml:space="preserve"> </w:t>
            </w:r>
            <w:r w:rsidRPr="00674E29">
              <w:rPr>
                <w:rFonts w:ascii="Times New Roman" w:hAnsi="Times New Roman" w:cs="Times New Roman"/>
                <w:bCs/>
                <w:sz w:val="24"/>
                <w:szCs w:val="24"/>
              </w:rPr>
              <w:t xml:space="preserve">ne vēlāk kā </w:t>
            </w:r>
            <w:r w:rsidR="005A24A7">
              <w:rPr>
                <w:rFonts w:ascii="Times New Roman" w:hAnsi="Times New Roman" w:cs="Times New Roman"/>
                <w:bCs/>
                <w:sz w:val="24"/>
                <w:szCs w:val="24"/>
              </w:rPr>
              <w:t>3</w:t>
            </w:r>
            <w:r w:rsidR="00DB1F7C">
              <w:rPr>
                <w:rFonts w:ascii="Times New Roman" w:hAnsi="Times New Roman" w:cs="Times New Roman"/>
                <w:bCs/>
                <w:sz w:val="24"/>
                <w:szCs w:val="24"/>
              </w:rPr>
              <w:t>0.09.2023.</w:t>
            </w:r>
          </w:p>
          <w:p w14:paraId="249087F0" w14:textId="4A2C93BE" w:rsidR="00907E41" w:rsidRDefault="00205F98" w:rsidP="00A56427">
            <w:pPr>
              <w:jc w:val="both"/>
              <w:rPr>
                <w:rFonts w:ascii="Times New Roman" w:hAnsi="Times New Roman" w:cs="Times New Roman"/>
                <w:bCs/>
                <w:sz w:val="24"/>
                <w:szCs w:val="24"/>
              </w:rPr>
            </w:pPr>
            <w:r>
              <w:rPr>
                <w:rFonts w:ascii="Times New Roman" w:hAnsi="Times New Roman" w:cs="Times New Roman"/>
                <w:bCs/>
                <w:sz w:val="24"/>
                <w:szCs w:val="24"/>
              </w:rPr>
              <w:t>Pēc abpusēji parakstīta līguma.</w:t>
            </w:r>
          </w:p>
          <w:p w14:paraId="36135E69" w14:textId="25F51B43" w:rsidR="00907E41" w:rsidRPr="00674E29" w:rsidRDefault="00907E41" w:rsidP="00A56427">
            <w:pPr>
              <w:jc w:val="both"/>
              <w:rPr>
                <w:rFonts w:ascii="Times New Roman" w:hAnsi="Times New Roman" w:cs="Times New Roman"/>
                <w:sz w:val="24"/>
                <w:szCs w:val="24"/>
              </w:rPr>
            </w:pPr>
          </w:p>
        </w:tc>
      </w:tr>
      <w:tr w:rsidR="00907E41" w:rsidRPr="00674E29" w14:paraId="362CA485" w14:textId="77777777" w:rsidTr="00577B05">
        <w:tc>
          <w:tcPr>
            <w:tcW w:w="1838" w:type="dxa"/>
          </w:tcPr>
          <w:p w14:paraId="6A861E94" w14:textId="4DD47663" w:rsidR="00907E41" w:rsidRPr="00205F98" w:rsidRDefault="00907E41" w:rsidP="00907E41">
            <w:pPr>
              <w:rPr>
                <w:rFonts w:ascii="Times New Roman" w:hAnsi="Times New Roman" w:cs="Times New Roman"/>
                <w:sz w:val="24"/>
                <w:szCs w:val="24"/>
              </w:rPr>
            </w:pPr>
            <w:r w:rsidRPr="00205F98">
              <w:rPr>
                <w:rFonts w:ascii="Times New Roman" w:hAnsi="Times New Roman" w:cs="Times New Roman"/>
                <w:sz w:val="24"/>
                <w:szCs w:val="24"/>
              </w:rPr>
              <w:t>Izmaksas, kas jāiekļauj cenā:</w:t>
            </w:r>
          </w:p>
        </w:tc>
        <w:tc>
          <w:tcPr>
            <w:tcW w:w="6946" w:type="dxa"/>
          </w:tcPr>
          <w:p w14:paraId="6ACE9452" w14:textId="12BD8DBF" w:rsidR="00907E41" w:rsidRPr="00205F98" w:rsidRDefault="00907E41" w:rsidP="00907E41">
            <w:pPr>
              <w:rPr>
                <w:rFonts w:ascii="Times New Roman" w:hAnsi="Times New Roman" w:cs="Times New Roman"/>
                <w:iCs/>
                <w:sz w:val="24"/>
                <w:szCs w:val="24"/>
              </w:rPr>
            </w:pPr>
            <w:r w:rsidRPr="00205F98">
              <w:rPr>
                <w:rFonts w:ascii="Times New Roman" w:hAnsi="Times New Roman" w:cs="Times New Roman"/>
                <w:iCs/>
                <w:sz w:val="24"/>
                <w:szCs w:val="24"/>
              </w:rPr>
              <w:t xml:space="preserve">Visas izmaksas, kas saistītas ar pakalpojuma  izpildi tai skaitā, transports (piegāde), izgatavošana, </w:t>
            </w:r>
            <w:r w:rsidR="00507BCA">
              <w:rPr>
                <w:rFonts w:ascii="Times New Roman" w:hAnsi="Times New Roman" w:cs="Times New Roman"/>
                <w:iCs/>
                <w:sz w:val="24"/>
                <w:szCs w:val="24"/>
              </w:rPr>
              <w:t xml:space="preserve">garantija un </w:t>
            </w:r>
            <w:r w:rsidR="00205F98">
              <w:rPr>
                <w:rFonts w:ascii="Times New Roman" w:hAnsi="Times New Roman" w:cs="Times New Roman"/>
                <w:iCs/>
                <w:sz w:val="24"/>
                <w:szCs w:val="24"/>
              </w:rPr>
              <w:t xml:space="preserve">administrēšana </w:t>
            </w:r>
            <w:r w:rsidRPr="00205F98">
              <w:rPr>
                <w:rFonts w:ascii="Times New Roman" w:hAnsi="Times New Roman" w:cs="Times New Roman"/>
                <w:iCs/>
                <w:sz w:val="24"/>
                <w:szCs w:val="24"/>
              </w:rPr>
              <w:t xml:space="preserve">u.c. </w:t>
            </w:r>
          </w:p>
          <w:p w14:paraId="3650006A" w14:textId="77777777" w:rsidR="00907E41" w:rsidRPr="00205F98" w:rsidRDefault="00907E41" w:rsidP="00907E41">
            <w:pPr>
              <w:jc w:val="both"/>
              <w:rPr>
                <w:rFonts w:ascii="Times New Roman" w:hAnsi="Times New Roman" w:cs="Times New Roman"/>
                <w:bCs/>
                <w:sz w:val="24"/>
                <w:szCs w:val="24"/>
              </w:rPr>
            </w:pPr>
          </w:p>
        </w:tc>
      </w:tr>
    </w:tbl>
    <w:p w14:paraId="734604DF" w14:textId="77777777" w:rsidR="00577B05" w:rsidRPr="00674E29" w:rsidRDefault="00577B05" w:rsidP="00F17C2A">
      <w:pPr>
        <w:rPr>
          <w:rFonts w:ascii="Times New Roman" w:hAnsi="Times New Roman" w:cs="Times New Roman"/>
          <w:b/>
          <w:sz w:val="24"/>
          <w:szCs w:val="24"/>
          <w:u w:val="single"/>
        </w:rPr>
      </w:pPr>
    </w:p>
    <w:p w14:paraId="23C811CF" w14:textId="77777777" w:rsidR="00F125EF" w:rsidRDefault="00F125EF" w:rsidP="00F125EF">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PIETEIKUMS DALĪBAI CENU APTAUJĀ</w:t>
      </w:r>
    </w:p>
    <w:p w14:paraId="0C0F062F" w14:textId="77777777" w:rsidR="00577B05" w:rsidRPr="00674E29" w:rsidRDefault="00577B05" w:rsidP="00F125EF">
      <w:pPr>
        <w:spacing w:after="0" w:line="240" w:lineRule="auto"/>
        <w:jc w:val="center"/>
        <w:rPr>
          <w:rFonts w:ascii="Times New Roman" w:hAnsi="Times New Roman" w:cs="Times New Roman"/>
          <w:b/>
          <w:sz w:val="24"/>
          <w:szCs w:val="24"/>
        </w:rPr>
      </w:pPr>
    </w:p>
    <w:p w14:paraId="4D5FEE5E" w14:textId="71229D7E" w:rsidR="00F125EF" w:rsidRPr="00674E29" w:rsidRDefault="003D0294" w:rsidP="00DE146E">
      <w:pPr>
        <w:spacing w:after="0" w:line="240" w:lineRule="auto"/>
        <w:rPr>
          <w:rFonts w:ascii="Times New Roman" w:hAnsi="Times New Roman" w:cs="Times New Roman"/>
          <w:sz w:val="24"/>
          <w:szCs w:val="24"/>
        </w:rPr>
      </w:pPr>
      <w:r w:rsidRPr="003D0294">
        <w:rPr>
          <w:rFonts w:ascii="Times New Roman" w:hAnsi="Times New Roman" w:cs="Times New Roman"/>
          <w:sz w:val="24"/>
          <w:szCs w:val="24"/>
        </w:rPr>
        <w:t>CENU APTAUJA “Jauktā kora “Ulbroka” koncerttērpu (autordarbs) papildinājums”</w:t>
      </w:r>
    </w:p>
    <w:tbl>
      <w:tblPr>
        <w:tblW w:w="8784" w:type="dxa"/>
        <w:tblLayout w:type="fixed"/>
        <w:tblLook w:val="04A0" w:firstRow="1" w:lastRow="0" w:firstColumn="1" w:lastColumn="0" w:noHBand="0" w:noVBand="1"/>
      </w:tblPr>
      <w:tblGrid>
        <w:gridCol w:w="2689"/>
        <w:gridCol w:w="6095"/>
      </w:tblGrid>
      <w:tr w:rsidR="00F125EF" w:rsidRPr="00674E29" w14:paraId="17AB9607" w14:textId="77777777" w:rsidTr="00577B05">
        <w:trPr>
          <w:cantSplit/>
        </w:trPr>
        <w:tc>
          <w:tcPr>
            <w:tcW w:w="87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4E29" w:rsidRDefault="00F125EF" w:rsidP="00F125EF">
            <w:pPr>
              <w:pStyle w:val="Virsraksts7"/>
              <w:spacing w:before="0" w:after="0"/>
              <w:jc w:val="both"/>
              <w:rPr>
                <w:b/>
              </w:rPr>
            </w:pPr>
            <w:r w:rsidRPr="00674E29">
              <w:rPr>
                <w:b/>
              </w:rPr>
              <w:t>Informācija par pretendentu:</w:t>
            </w:r>
          </w:p>
        </w:tc>
      </w:tr>
      <w:tr w:rsidR="00F125EF" w:rsidRPr="00674E29" w14:paraId="31015D34" w14:textId="77777777" w:rsidTr="00577B05">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4E29" w:rsidRDefault="00F125EF" w:rsidP="00F125EF">
            <w:pPr>
              <w:pStyle w:val="Galvene"/>
            </w:pPr>
            <w:r w:rsidRPr="00674E29">
              <w:t>Pretendenta nosaukums:</w:t>
            </w:r>
          </w:p>
        </w:tc>
        <w:tc>
          <w:tcPr>
            <w:tcW w:w="6095" w:type="dxa"/>
            <w:tcBorders>
              <w:top w:val="single" w:sz="4" w:space="0" w:color="auto"/>
              <w:left w:val="single" w:sz="4" w:space="0" w:color="auto"/>
              <w:bottom w:val="single" w:sz="4" w:space="0" w:color="auto"/>
              <w:right w:val="single" w:sz="4" w:space="0" w:color="auto"/>
            </w:tcBorders>
          </w:tcPr>
          <w:p w14:paraId="260BE29D"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FC791AF" w14:textId="77777777" w:rsidTr="00577B05">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4E29" w:rsidRDefault="00F125EF" w:rsidP="00F125EF">
            <w:pPr>
              <w:pStyle w:val="Galvene"/>
              <w:ind w:right="-52"/>
            </w:pPr>
            <w:r w:rsidRPr="00674E29">
              <w:t>Reģistrācijas numurs:</w:t>
            </w:r>
          </w:p>
        </w:tc>
        <w:tc>
          <w:tcPr>
            <w:tcW w:w="6095" w:type="dxa"/>
            <w:tcBorders>
              <w:top w:val="single" w:sz="4" w:space="0" w:color="auto"/>
              <w:left w:val="single" w:sz="4" w:space="0" w:color="auto"/>
              <w:bottom w:val="single" w:sz="4" w:space="0" w:color="auto"/>
              <w:right w:val="single" w:sz="4" w:space="0" w:color="auto"/>
            </w:tcBorders>
          </w:tcPr>
          <w:p w14:paraId="5FE99A0B"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B14CAF5" w14:textId="77777777" w:rsidTr="00577B05">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Juridiskā adrese:</w:t>
            </w:r>
          </w:p>
        </w:tc>
        <w:tc>
          <w:tcPr>
            <w:tcW w:w="6095" w:type="dxa"/>
            <w:tcBorders>
              <w:top w:val="single" w:sz="4" w:space="0" w:color="auto"/>
              <w:left w:val="single" w:sz="4" w:space="0" w:color="auto"/>
              <w:bottom w:val="single" w:sz="4" w:space="0" w:color="auto"/>
              <w:right w:val="single" w:sz="4" w:space="0" w:color="auto"/>
            </w:tcBorders>
          </w:tcPr>
          <w:p w14:paraId="3807B76E"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604DC818" w14:textId="77777777" w:rsidTr="00577B05">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Bankas rekvizīti (bankas nosaukums, bankas konta Nr.):</w:t>
            </w:r>
          </w:p>
        </w:tc>
        <w:tc>
          <w:tcPr>
            <w:tcW w:w="6095" w:type="dxa"/>
            <w:tcBorders>
              <w:top w:val="single" w:sz="4" w:space="0" w:color="auto"/>
              <w:left w:val="single" w:sz="4" w:space="0" w:color="auto"/>
              <w:bottom w:val="single" w:sz="4" w:space="0" w:color="auto"/>
              <w:right w:val="single" w:sz="4" w:space="0" w:color="auto"/>
            </w:tcBorders>
          </w:tcPr>
          <w:p w14:paraId="7FF11F61"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6C113D10" w14:textId="77777777" w:rsidTr="00577B05">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Vadītāja vai pilnvarotās personas amats, vārds un uzvārds:</w:t>
            </w:r>
          </w:p>
        </w:tc>
        <w:tc>
          <w:tcPr>
            <w:tcW w:w="6095" w:type="dxa"/>
            <w:tcBorders>
              <w:top w:val="single" w:sz="4" w:space="0" w:color="auto"/>
              <w:left w:val="single" w:sz="4" w:space="0" w:color="auto"/>
              <w:bottom w:val="single" w:sz="4" w:space="0" w:color="auto"/>
              <w:right w:val="single" w:sz="4" w:space="0" w:color="auto"/>
            </w:tcBorders>
          </w:tcPr>
          <w:p w14:paraId="012463B1"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2476B8F7" w14:textId="77777777" w:rsidTr="00577B05">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Kontaktpersona:</w:t>
            </w:r>
          </w:p>
        </w:tc>
        <w:tc>
          <w:tcPr>
            <w:tcW w:w="6095" w:type="dxa"/>
            <w:tcBorders>
              <w:top w:val="single" w:sz="4" w:space="0" w:color="auto"/>
              <w:left w:val="single" w:sz="4" w:space="0" w:color="auto"/>
              <w:bottom w:val="single" w:sz="4" w:space="0" w:color="auto"/>
              <w:right w:val="single" w:sz="4" w:space="0" w:color="auto"/>
            </w:tcBorders>
          </w:tcPr>
          <w:p w14:paraId="4C8EFC6D"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546C07CA" w14:textId="77777777" w:rsidTr="00577B05">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Kontakttālrunis:</w:t>
            </w:r>
          </w:p>
        </w:tc>
        <w:tc>
          <w:tcPr>
            <w:tcW w:w="6095" w:type="dxa"/>
            <w:tcBorders>
              <w:top w:val="single" w:sz="4" w:space="0" w:color="auto"/>
              <w:left w:val="single" w:sz="4" w:space="0" w:color="auto"/>
              <w:bottom w:val="single" w:sz="4" w:space="0" w:color="auto"/>
              <w:right w:val="single" w:sz="4" w:space="0" w:color="auto"/>
            </w:tcBorders>
          </w:tcPr>
          <w:p w14:paraId="27D2935C"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0B07038" w14:textId="77777777" w:rsidTr="00577B05">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E-pasta adrese:</w:t>
            </w:r>
          </w:p>
        </w:tc>
        <w:tc>
          <w:tcPr>
            <w:tcW w:w="6095" w:type="dxa"/>
            <w:tcBorders>
              <w:top w:val="single" w:sz="4" w:space="0" w:color="auto"/>
              <w:left w:val="single" w:sz="4" w:space="0" w:color="auto"/>
              <w:bottom w:val="single" w:sz="4" w:space="0" w:color="auto"/>
              <w:right w:val="single" w:sz="4" w:space="0" w:color="auto"/>
            </w:tcBorders>
          </w:tcPr>
          <w:p w14:paraId="22256C17" w14:textId="77777777" w:rsidR="00F125EF" w:rsidRPr="00674E29"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4E29" w:rsidRDefault="00F125EF" w:rsidP="00F125EF">
      <w:pPr>
        <w:spacing w:after="0" w:line="240" w:lineRule="auto"/>
        <w:jc w:val="center"/>
        <w:rPr>
          <w:rFonts w:ascii="Times New Roman" w:hAnsi="Times New Roman" w:cs="Times New Roman"/>
          <w:sz w:val="24"/>
          <w:szCs w:val="24"/>
        </w:rPr>
      </w:pPr>
    </w:p>
    <w:p w14:paraId="654D5EF2" w14:textId="77777777" w:rsidR="00577B05" w:rsidRDefault="00577B05" w:rsidP="00F125EF">
      <w:pPr>
        <w:spacing w:after="0" w:line="240" w:lineRule="auto"/>
        <w:jc w:val="center"/>
        <w:rPr>
          <w:rFonts w:ascii="Times New Roman" w:hAnsi="Times New Roman" w:cs="Times New Roman"/>
          <w:sz w:val="24"/>
          <w:szCs w:val="24"/>
        </w:rPr>
      </w:pPr>
    </w:p>
    <w:p w14:paraId="5FAD871E" w14:textId="77777777" w:rsidR="00507BCA" w:rsidRDefault="00507BCA" w:rsidP="00F125EF">
      <w:pPr>
        <w:spacing w:after="0" w:line="240" w:lineRule="auto"/>
        <w:jc w:val="center"/>
        <w:rPr>
          <w:rFonts w:ascii="Times New Roman" w:hAnsi="Times New Roman" w:cs="Times New Roman"/>
          <w:sz w:val="24"/>
          <w:szCs w:val="24"/>
        </w:rPr>
      </w:pPr>
    </w:p>
    <w:p w14:paraId="136D4B5C" w14:textId="77777777" w:rsidR="003D0294" w:rsidRPr="00674E29" w:rsidRDefault="003D0294" w:rsidP="00F125EF">
      <w:pPr>
        <w:spacing w:after="0" w:line="240" w:lineRule="auto"/>
        <w:jc w:val="center"/>
        <w:rPr>
          <w:rFonts w:ascii="Times New Roman" w:hAnsi="Times New Roman" w:cs="Times New Roman"/>
          <w:sz w:val="24"/>
          <w:szCs w:val="24"/>
        </w:rPr>
      </w:pPr>
    </w:p>
    <w:p w14:paraId="3A42FF5D" w14:textId="692FC6D3" w:rsidR="00B64621" w:rsidRPr="00674E29" w:rsidRDefault="00B64621" w:rsidP="00577B05">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PRETENDENTA PIETEIKUMS</w:t>
      </w:r>
    </w:p>
    <w:p w14:paraId="295DE7AB" w14:textId="77777777" w:rsidR="00B64621" w:rsidRPr="00674E29" w:rsidRDefault="00B64621" w:rsidP="00B64621">
      <w:pPr>
        <w:spacing w:after="0" w:line="240" w:lineRule="auto"/>
        <w:rPr>
          <w:rFonts w:ascii="Times New Roman" w:hAnsi="Times New Roman" w:cs="Times New Roman"/>
          <w:b/>
          <w:sz w:val="24"/>
          <w:szCs w:val="24"/>
        </w:rPr>
      </w:pPr>
    </w:p>
    <w:p w14:paraId="512873EC" w14:textId="0C9D7251" w:rsidR="00B64621" w:rsidRPr="00674E29"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283"/>
        <w:gridCol w:w="4813"/>
        <w:gridCol w:w="3538"/>
      </w:tblGrid>
      <w:tr w:rsidR="00B64621" w:rsidRPr="00674E29" w14:paraId="16141A00" w14:textId="77777777" w:rsidTr="00A56427">
        <w:tc>
          <w:tcPr>
            <w:tcW w:w="6091" w:type="dxa"/>
            <w:gridSpan w:val="2"/>
          </w:tcPr>
          <w:p w14:paraId="4D38D02C" w14:textId="251087D2" w:rsidR="00B64621" w:rsidRPr="00674E29"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4E29">
              <w:rPr>
                <w:rFonts w:ascii="Times New Roman" w:hAnsi="Times New Roman" w:cs="Times New Roman"/>
                <w:b/>
                <w:bCs/>
                <w:color w:val="auto"/>
                <w:sz w:val="24"/>
                <w:szCs w:val="24"/>
              </w:rPr>
              <w:t>Prasības</w:t>
            </w:r>
          </w:p>
        </w:tc>
        <w:tc>
          <w:tcPr>
            <w:tcW w:w="3543" w:type="dxa"/>
          </w:tcPr>
          <w:p w14:paraId="1796FA7C" w14:textId="77CCBFCB" w:rsidR="00B64621" w:rsidRPr="00674E29"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4E29">
              <w:rPr>
                <w:rFonts w:ascii="Times New Roman" w:hAnsi="Times New Roman" w:cs="Times New Roman"/>
                <w:b/>
                <w:bCs/>
                <w:color w:val="auto"/>
                <w:sz w:val="24"/>
                <w:szCs w:val="24"/>
              </w:rPr>
              <w:t>Pretendenta piedāvājums, apraksts, ražotājs, modelis u.c. informācija atbilstoši prasībām</w:t>
            </w:r>
          </w:p>
        </w:tc>
      </w:tr>
      <w:tr w:rsidR="00A56427" w:rsidRPr="00674E29" w14:paraId="7AE56DE3" w14:textId="77777777" w:rsidTr="003D0294">
        <w:tc>
          <w:tcPr>
            <w:tcW w:w="1271" w:type="dxa"/>
          </w:tcPr>
          <w:p w14:paraId="3AFDAEC6" w14:textId="1A8A8BB4" w:rsidR="00A56427" w:rsidRPr="00674E29" w:rsidRDefault="00A56427" w:rsidP="00A56427">
            <w:pPr>
              <w:rPr>
                <w:rFonts w:ascii="Times New Roman" w:hAnsi="Times New Roman" w:cs="Times New Roman"/>
                <w:sz w:val="24"/>
                <w:szCs w:val="24"/>
              </w:rPr>
            </w:pPr>
            <w:r w:rsidRPr="00674E29">
              <w:rPr>
                <w:rFonts w:ascii="Times New Roman" w:hAnsi="Times New Roman" w:cs="Times New Roman"/>
                <w:sz w:val="24"/>
                <w:szCs w:val="24"/>
              </w:rPr>
              <w:t>Priekšmeta apraksts:</w:t>
            </w:r>
          </w:p>
        </w:tc>
        <w:tc>
          <w:tcPr>
            <w:tcW w:w="4820" w:type="dxa"/>
          </w:tcPr>
          <w:p w14:paraId="318F8A2F" w14:textId="489A74B2" w:rsidR="005A24A7" w:rsidRPr="006529C0" w:rsidRDefault="005A24A7" w:rsidP="005A24A7">
            <w:pPr>
              <w:autoSpaceDE w:val="0"/>
              <w:autoSpaceDN w:val="0"/>
              <w:adjustRightInd w:val="0"/>
              <w:jc w:val="both"/>
              <w:rPr>
                <w:rFonts w:ascii="TimesNewRomanPSMT" w:hAnsi="TimesNewRomanPSMT" w:cs="TimesNewRomanPSMT"/>
                <w:sz w:val="24"/>
                <w:szCs w:val="24"/>
              </w:rPr>
            </w:pPr>
            <w:r w:rsidRPr="006529C0">
              <w:rPr>
                <w:rFonts w:ascii="TimesNewRomanPSMT" w:hAnsi="TimesNewRomanPSMT" w:cs="TimesNewRomanPSMT"/>
                <w:sz w:val="24"/>
                <w:szCs w:val="24"/>
              </w:rPr>
              <w:t xml:space="preserve">Sieviešu </w:t>
            </w:r>
            <w:r>
              <w:rPr>
                <w:rFonts w:ascii="TimesNewRomanPSMT" w:hAnsi="TimesNewRomanPSMT" w:cs="TimesNewRomanPSMT"/>
                <w:sz w:val="24"/>
                <w:szCs w:val="24"/>
              </w:rPr>
              <w:t>kostīms</w:t>
            </w:r>
            <w:r w:rsidRPr="006529C0">
              <w:rPr>
                <w:rFonts w:ascii="TimesNewRomanPSMT" w:hAnsi="TimesNewRomanPSMT" w:cs="TimesNewRomanPSMT"/>
                <w:sz w:val="24"/>
                <w:szCs w:val="24"/>
              </w:rPr>
              <w:t>:</w:t>
            </w:r>
          </w:p>
          <w:p w14:paraId="6AB4F0CF" w14:textId="098833EB" w:rsidR="005A24A7" w:rsidRPr="0078587F" w:rsidRDefault="005A24A7" w:rsidP="0078587F">
            <w:pPr>
              <w:pStyle w:val="Sarakstarindkopa"/>
              <w:numPr>
                <w:ilvl w:val="0"/>
                <w:numId w:val="22"/>
              </w:numPr>
              <w:autoSpaceDE w:val="0"/>
              <w:autoSpaceDN w:val="0"/>
              <w:adjustRightInd w:val="0"/>
              <w:jc w:val="both"/>
              <w:rPr>
                <w:rFonts w:ascii="TimesNewRomanPSMT" w:hAnsi="TimesNewRomanPSMT" w:cs="TimesNewRomanPSMT"/>
                <w:sz w:val="24"/>
                <w:szCs w:val="24"/>
              </w:rPr>
            </w:pPr>
            <w:r w:rsidRPr="0078587F">
              <w:rPr>
                <w:rFonts w:ascii="TimesNewRomanPSMT" w:hAnsi="TimesNewRomanPSMT" w:cs="TimesNewRomanPSMT"/>
                <w:sz w:val="24"/>
                <w:szCs w:val="24"/>
              </w:rPr>
              <w:t>Tunika - 100% lins (zils un pelēks), puspieguļoša tunika zilā krāsā, sānos šķēlumi, piedurkņu gali atlokāmi pelēkā krāsā;</w:t>
            </w:r>
          </w:p>
          <w:p w14:paraId="3A8716D5" w14:textId="77777777" w:rsidR="005A24A7" w:rsidRPr="0078587F" w:rsidRDefault="005A24A7" w:rsidP="0078587F">
            <w:pPr>
              <w:pStyle w:val="Sarakstarindkopa"/>
              <w:numPr>
                <w:ilvl w:val="0"/>
                <w:numId w:val="22"/>
              </w:numPr>
              <w:autoSpaceDE w:val="0"/>
              <w:autoSpaceDN w:val="0"/>
              <w:adjustRightInd w:val="0"/>
              <w:jc w:val="both"/>
              <w:rPr>
                <w:rFonts w:ascii="TimesNewRomanPSMT" w:hAnsi="TimesNewRomanPSMT" w:cs="TimesNewRomanPSMT"/>
                <w:sz w:val="24"/>
                <w:szCs w:val="24"/>
              </w:rPr>
            </w:pPr>
            <w:r w:rsidRPr="0078587F">
              <w:rPr>
                <w:rFonts w:ascii="TimesNewRomanPSMT" w:hAnsi="TimesNewRomanPSMT" w:cs="TimesNewRomanPSMT"/>
                <w:sz w:val="24"/>
                <w:szCs w:val="24"/>
              </w:rPr>
              <w:t>Svārki - 100% lins (zils), gari, kupli līdz zemei ar jostu, rāvējslēdzēju un pogu;</w:t>
            </w:r>
          </w:p>
          <w:p w14:paraId="6B83B6DA" w14:textId="77777777" w:rsidR="005A24A7" w:rsidRPr="0078587F" w:rsidRDefault="005A24A7" w:rsidP="0078587F">
            <w:pPr>
              <w:pStyle w:val="Sarakstarindkopa"/>
              <w:numPr>
                <w:ilvl w:val="0"/>
                <w:numId w:val="22"/>
              </w:numPr>
              <w:autoSpaceDE w:val="0"/>
              <w:autoSpaceDN w:val="0"/>
              <w:adjustRightInd w:val="0"/>
              <w:jc w:val="both"/>
              <w:rPr>
                <w:rFonts w:ascii="TimesNewRomanPSMT" w:hAnsi="TimesNewRomanPSMT" w:cs="TimesNewRomanPSMT"/>
                <w:sz w:val="24"/>
                <w:szCs w:val="24"/>
              </w:rPr>
            </w:pPr>
            <w:r w:rsidRPr="0078587F">
              <w:rPr>
                <w:rFonts w:ascii="TimesNewRomanPSMT" w:hAnsi="TimesNewRomanPSMT" w:cs="TimesNewRomanPSMT"/>
                <w:sz w:val="24"/>
                <w:szCs w:val="24"/>
              </w:rPr>
              <w:t>Virssvārki - 100% lins (pelēks), gari, kupli svārki ar jostu, rāvējslēdzēju un pogu;</w:t>
            </w:r>
          </w:p>
          <w:p w14:paraId="370AC25B" w14:textId="77777777" w:rsidR="005A24A7" w:rsidRDefault="005A24A7" w:rsidP="0078587F">
            <w:pPr>
              <w:pStyle w:val="Sarakstarindkopa"/>
              <w:numPr>
                <w:ilvl w:val="0"/>
                <w:numId w:val="22"/>
              </w:numPr>
              <w:autoSpaceDE w:val="0"/>
              <w:autoSpaceDN w:val="0"/>
              <w:adjustRightInd w:val="0"/>
              <w:jc w:val="both"/>
              <w:rPr>
                <w:rFonts w:ascii="TimesNewRomanPSMT" w:hAnsi="TimesNewRomanPSMT" w:cs="TimesNewRomanPSMT"/>
                <w:sz w:val="24"/>
                <w:szCs w:val="24"/>
              </w:rPr>
            </w:pPr>
            <w:r w:rsidRPr="0078587F">
              <w:rPr>
                <w:rFonts w:ascii="TimesNewRomanPSMT" w:hAnsi="TimesNewRomanPSMT" w:cs="TimesNewRomanPSMT"/>
                <w:sz w:val="24"/>
                <w:szCs w:val="24"/>
              </w:rPr>
              <w:t>Josta - 100% lins, zils un pelēks, 2,50 cm gara sienama, viena puse zila otra pelēka.</w:t>
            </w:r>
          </w:p>
          <w:p w14:paraId="4B5F9966" w14:textId="77777777" w:rsidR="003D0294" w:rsidRDefault="003D0294" w:rsidP="003D0294">
            <w:pPr>
              <w:autoSpaceDE w:val="0"/>
              <w:autoSpaceDN w:val="0"/>
              <w:adjustRightInd w:val="0"/>
              <w:jc w:val="both"/>
              <w:rPr>
                <w:rFonts w:ascii="TimesNewRomanPSMT" w:hAnsi="TimesNewRomanPSMT" w:cs="TimesNewRomanPSMT"/>
                <w:sz w:val="24"/>
                <w:szCs w:val="24"/>
              </w:rPr>
            </w:pPr>
          </w:p>
          <w:p w14:paraId="77FA9552" w14:textId="2CEF26D1" w:rsidR="003D0294" w:rsidRDefault="003D0294" w:rsidP="003D029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14:anchorId="6E84BE8F" wp14:editId="68DE4AAF">
                  <wp:extent cx="1169941" cy="2306320"/>
                  <wp:effectExtent l="0" t="0" r="0" b="0"/>
                  <wp:docPr id="29745708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218" cy="2312780"/>
                          </a:xfrm>
                          <a:prstGeom prst="rect">
                            <a:avLst/>
                          </a:prstGeom>
                          <a:noFill/>
                        </pic:spPr>
                      </pic:pic>
                    </a:graphicData>
                  </a:graphic>
                </wp:inline>
              </w:drawing>
            </w:r>
            <w:r>
              <w:rPr>
                <w:rFonts w:ascii="TimesNewRomanPSMT" w:hAnsi="TimesNewRomanPSMT" w:cs="TimesNewRomanPSMT"/>
                <w:noProof/>
                <w:sz w:val="24"/>
                <w:szCs w:val="24"/>
              </w:rPr>
              <w:drawing>
                <wp:inline distT="0" distB="0" distL="0" distR="0" wp14:anchorId="6A2E4F4C" wp14:editId="3CD9DBC9">
                  <wp:extent cx="1310485" cy="2287905"/>
                  <wp:effectExtent l="0" t="0" r="4445" b="0"/>
                  <wp:docPr id="146994968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526" cy="2294961"/>
                          </a:xfrm>
                          <a:prstGeom prst="rect">
                            <a:avLst/>
                          </a:prstGeom>
                          <a:noFill/>
                        </pic:spPr>
                      </pic:pic>
                    </a:graphicData>
                  </a:graphic>
                </wp:inline>
              </w:drawing>
            </w:r>
          </w:p>
          <w:p w14:paraId="3B157C03" w14:textId="77777777" w:rsidR="0068640E" w:rsidRDefault="0068640E" w:rsidP="0068640E">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 xml:space="preserve">Koncerttērpu modelis identisks attēlā norādītajam, </w:t>
            </w:r>
            <w:r w:rsidRPr="0068640E">
              <w:rPr>
                <w:rFonts w:ascii="TimesNewRomanPSMT" w:hAnsi="TimesNewRomanPSMT" w:cs="TimesNewRomanPSMT"/>
                <w:sz w:val="20"/>
                <w:szCs w:val="20"/>
              </w:rPr>
              <w:t>tērpa dizainu mainīt nedrīkst</w:t>
            </w:r>
          </w:p>
          <w:p w14:paraId="47A365E8" w14:textId="77777777" w:rsidR="003D0294" w:rsidRDefault="003D0294" w:rsidP="005A24A7">
            <w:pPr>
              <w:autoSpaceDE w:val="0"/>
              <w:autoSpaceDN w:val="0"/>
              <w:adjustRightInd w:val="0"/>
              <w:jc w:val="both"/>
              <w:rPr>
                <w:rFonts w:ascii="TimesNewRomanPSMT" w:hAnsi="TimesNewRomanPSMT" w:cs="TimesNewRomanPSMT"/>
                <w:sz w:val="24"/>
                <w:szCs w:val="24"/>
              </w:rPr>
            </w:pPr>
          </w:p>
          <w:p w14:paraId="32CEEBF6" w14:textId="5E218976" w:rsidR="005A24A7" w:rsidRPr="006529C0" w:rsidRDefault="005A24A7" w:rsidP="005A24A7">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Vīr</w:t>
            </w:r>
            <w:r w:rsidRPr="006529C0">
              <w:rPr>
                <w:rFonts w:ascii="TimesNewRomanPSMT" w:hAnsi="TimesNewRomanPSMT" w:cs="TimesNewRomanPSMT"/>
                <w:sz w:val="24"/>
                <w:szCs w:val="24"/>
              </w:rPr>
              <w:t xml:space="preserve">iešu </w:t>
            </w:r>
            <w:r>
              <w:rPr>
                <w:rFonts w:ascii="TimesNewRomanPSMT" w:hAnsi="TimesNewRomanPSMT" w:cs="TimesNewRomanPSMT"/>
                <w:sz w:val="24"/>
                <w:szCs w:val="24"/>
              </w:rPr>
              <w:t>kostīms</w:t>
            </w:r>
            <w:r w:rsidRPr="006529C0">
              <w:rPr>
                <w:rFonts w:ascii="TimesNewRomanPSMT" w:hAnsi="TimesNewRomanPSMT" w:cs="TimesNewRomanPSMT"/>
                <w:sz w:val="24"/>
                <w:szCs w:val="24"/>
              </w:rPr>
              <w:t>:</w:t>
            </w:r>
          </w:p>
          <w:p w14:paraId="473EFA1C" w14:textId="77777777" w:rsidR="005A24A7" w:rsidRPr="0078587F" w:rsidRDefault="005A24A7" w:rsidP="0078587F">
            <w:pPr>
              <w:pStyle w:val="Sarakstarindkopa"/>
              <w:numPr>
                <w:ilvl w:val="0"/>
                <w:numId w:val="23"/>
              </w:numPr>
              <w:autoSpaceDE w:val="0"/>
              <w:autoSpaceDN w:val="0"/>
              <w:adjustRightInd w:val="0"/>
              <w:jc w:val="both"/>
              <w:rPr>
                <w:rFonts w:ascii="TimesNewRomanPSMT" w:hAnsi="TimesNewRomanPSMT" w:cs="TimesNewRomanPSMT"/>
                <w:sz w:val="24"/>
                <w:szCs w:val="24"/>
              </w:rPr>
            </w:pPr>
            <w:r w:rsidRPr="0078587F">
              <w:rPr>
                <w:rFonts w:ascii="TimesNewRomanPSMT" w:hAnsi="TimesNewRomanPSMT" w:cs="TimesNewRomanPSMT"/>
                <w:sz w:val="24"/>
                <w:szCs w:val="24"/>
              </w:rPr>
              <w:t xml:space="preserve">Krekls - 100% lins (pelēks), pieguļošs </w:t>
            </w:r>
            <w:r w:rsidRPr="0078587F">
              <w:rPr>
                <w:rFonts w:ascii="TimesNewRomanPSMT" w:hAnsi="TimesNewRomanPSMT" w:cs="TimesNewRomanPSMT"/>
                <w:i/>
                <w:iCs/>
                <w:sz w:val="24"/>
                <w:szCs w:val="24"/>
              </w:rPr>
              <w:t>slimfit</w:t>
            </w:r>
            <w:r w:rsidRPr="0078587F">
              <w:rPr>
                <w:rFonts w:ascii="TimesNewRomanPSMT" w:hAnsi="TimesNewRomanPSMT" w:cs="TimesNewRomanPSMT"/>
                <w:sz w:val="24"/>
                <w:szCs w:val="24"/>
              </w:rPr>
              <w:t xml:space="preserve"> tipa krekls ar garām piedurknēm un asimetriskiem ielaidumiem;</w:t>
            </w:r>
          </w:p>
          <w:p w14:paraId="2652F9BF" w14:textId="556F7375" w:rsidR="00A56427" w:rsidRPr="00205F98" w:rsidRDefault="005A24A7" w:rsidP="0078587F">
            <w:pPr>
              <w:pStyle w:val="Sarakstarindkopa"/>
              <w:numPr>
                <w:ilvl w:val="0"/>
                <w:numId w:val="23"/>
              </w:numPr>
              <w:jc w:val="both"/>
              <w:rPr>
                <w:rFonts w:ascii="Times New Roman" w:hAnsi="Times New Roman" w:cs="Times New Roman"/>
                <w:sz w:val="24"/>
                <w:szCs w:val="24"/>
              </w:rPr>
            </w:pPr>
            <w:r w:rsidRPr="0078587F">
              <w:rPr>
                <w:rFonts w:ascii="TimesNewRomanPSMT" w:hAnsi="TimesNewRomanPSMT" w:cs="TimesNewRomanPSMT"/>
                <w:sz w:val="24"/>
                <w:szCs w:val="24"/>
              </w:rPr>
              <w:t>Bikses - 100% lins (zils), puspieguļošas bikses ar jostu, sānos divas kabatas</w:t>
            </w:r>
          </w:p>
          <w:p w14:paraId="3E676DD3" w14:textId="2FAD217A" w:rsidR="00205F98" w:rsidRDefault="003D0294" w:rsidP="00205F98">
            <w:pPr>
              <w:pStyle w:val="Sarakstarindkopa"/>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4D493A64" wp14:editId="11C9528E">
                  <wp:simplePos x="0" y="0"/>
                  <wp:positionH relativeFrom="column">
                    <wp:posOffset>1094740</wp:posOffset>
                  </wp:positionH>
                  <wp:positionV relativeFrom="paragraph">
                    <wp:posOffset>84455</wp:posOffset>
                  </wp:positionV>
                  <wp:extent cx="834390" cy="1476375"/>
                  <wp:effectExtent l="0" t="0" r="3810" b="9525"/>
                  <wp:wrapThrough wrapText="bothSides">
                    <wp:wrapPolygon edited="0">
                      <wp:start x="0" y="0"/>
                      <wp:lineTo x="0" y="21461"/>
                      <wp:lineTo x="21205" y="21461"/>
                      <wp:lineTo x="21205" y="0"/>
                      <wp:lineTo x="0" y="0"/>
                    </wp:wrapPolygon>
                  </wp:wrapThrough>
                  <wp:docPr id="120803159"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4390" cy="14763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0288" behindDoc="1" locked="0" layoutInCell="1" allowOverlap="1" wp14:anchorId="3D0469E0" wp14:editId="4156D939">
                  <wp:simplePos x="0" y="0"/>
                  <wp:positionH relativeFrom="column">
                    <wp:posOffset>266065</wp:posOffset>
                  </wp:positionH>
                  <wp:positionV relativeFrom="paragraph">
                    <wp:posOffset>65405</wp:posOffset>
                  </wp:positionV>
                  <wp:extent cx="831215" cy="1534795"/>
                  <wp:effectExtent l="0" t="0" r="6985" b="8255"/>
                  <wp:wrapThrough wrapText="bothSides">
                    <wp:wrapPolygon edited="0">
                      <wp:start x="0" y="0"/>
                      <wp:lineTo x="0" y="21448"/>
                      <wp:lineTo x="21286" y="21448"/>
                      <wp:lineTo x="21286" y="0"/>
                      <wp:lineTo x="0" y="0"/>
                    </wp:wrapPolygon>
                  </wp:wrapThrough>
                  <wp:docPr id="155438340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215" cy="1534795"/>
                          </a:xfrm>
                          <a:prstGeom prst="rect">
                            <a:avLst/>
                          </a:prstGeom>
                          <a:noFill/>
                        </pic:spPr>
                      </pic:pic>
                    </a:graphicData>
                  </a:graphic>
                  <wp14:sizeRelH relativeFrom="margin">
                    <wp14:pctWidth>0</wp14:pctWidth>
                  </wp14:sizeRelH>
                  <wp14:sizeRelV relativeFrom="margin">
                    <wp14:pctHeight>0</wp14:pctHeight>
                  </wp14:sizeRelV>
                </wp:anchor>
              </w:drawing>
            </w:r>
          </w:p>
          <w:p w14:paraId="42A0C684" w14:textId="43540EF9" w:rsidR="003D0294" w:rsidRDefault="003D0294" w:rsidP="00205F98">
            <w:pPr>
              <w:pStyle w:val="Sarakstarindkopa"/>
              <w:jc w:val="both"/>
              <w:rPr>
                <w:rFonts w:ascii="Times New Roman" w:hAnsi="Times New Roman" w:cs="Times New Roman"/>
                <w:sz w:val="24"/>
                <w:szCs w:val="24"/>
              </w:rPr>
            </w:pPr>
          </w:p>
          <w:p w14:paraId="32E30E13" w14:textId="77777777" w:rsidR="003D0294" w:rsidRDefault="003D0294" w:rsidP="00205F98">
            <w:pPr>
              <w:pStyle w:val="Sarakstarindkopa"/>
              <w:jc w:val="both"/>
              <w:rPr>
                <w:rFonts w:ascii="Times New Roman" w:hAnsi="Times New Roman" w:cs="Times New Roman"/>
                <w:sz w:val="24"/>
                <w:szCs w:val="24"/>
              </w:rPr>
            </w:pPr>
          </w:p>
          <w:p w14:paraId="48081F2F" w14:textId="77777777" w:rsidR="003D0294" w:rsidRDefault="003D0294" w:rsidP="00205F98">
            <w:pPr>
              <w:pStyle w:val="Sarakstarindkopa"/>
              <w:jc w:val="both"/>
              <w:rPr>
                <w:rFonts w:ascii="Times New Roman" w:hAnsi="Times New Roman" w:cs="Times New Roman"/>
                <w:sz w:val="24"/>
                <w:szCs w:val="24"/>
              </w:rPr>
            </w:pPr>
          </w:p>
          <w:p w14:paraId="132ED190" w14:textId="2FE27981" w:rsidR="003D0294" w:rsidRDefault="003D0294" w:rsidP="00205F98">
            <w:pPr>
              <w:pStyle w:val="Sarakstarindkopa"/>
              <w:jc w:val="both"/>
              <w:rPr>
                <w:rFonts w:ascii="Times New Roman" w:hAnsi="Times New Roman" w:cs="Times New Roman"/>
                <w:sz w:val="24"/>
                <w:szCs w:val="24"/>
              </w:rPr>
            </w:pPr>
          </w:p>
          <w:p w14:paraId="4CA99788" w14:textId="77777777" w:rsidR="003D0294" w:rsidRDefault="003D0294" w:rsidP="003D0294">
            <w:pPr>
              <w:autoSpaceDE w:val="0"/>
              <w:autoSpaceDN w:val="0"/>
              <w:adjustRightInd w:val="0"/>
              <w:jc w:val="both"/>
              <w:rPr>
                <w:rFonts w:ascii="TimesNewRomanPSMT" w:hAnsi="TimesNewRomanPSMT" w:cs="TimesNewRomanPSMT"/>
                <w:sz w:val="20"/>
                <w:szCs w:val="20"/>
              </w:rPr>
            </w:pPr>
          </w:p>
          <w:p w14:paraId="72A18B29" w14:textId="77777777" w:rsidR="003D0294" w:rsidRDefault="003D0294" w:rsidP="003D0294">
            <w:pPr>
              <w:autoSpaceDE w:val="0"/>
              <w:autoSpaceDN w:val="0"/>
              <w:adjustRightInd w:val="0"/>
              <w:jc w:val="both"/>
              <w:rPr>
                <w:rFonts w:ascii="TimesNewRomanPSMT" w:hAnsi="TimesNewRomanPSMT" w:cs="TimesNewRomanPSMT"/>
                <w:sz w:val="20"/>
                <w:szCs w:val="20"/>
              </w:rPr>
            </w:pPr>
          </w:p>
          <w:p w14:paraId="40CD3247" w14:textId="77777777" w:rsidR="003D0294" w:rsidRDefault="003D0294" w:rsidP="003D0294">
            <w:pPr>
              <w:autoSpaceDE w:val="0"/>
              <w:autoSpaceDN w:val="0"/>
              <w:adjustRightInd w:val="0"/>
              <w:jc w:val="both"/>
              <w:rPr>
                <w:rFonts w:ascii="TimesNewRomanPSMT" w:hAnsi="TimesNewRomanPSMT" w:cs="TimesNewRomanPSMT"/>
                <w:sz w:val="20"/>
                <w:szCs w:val="20"/>
              </w:rPr>
            </w:pPr>
          </w:p>
          <w:p w14:paraId="1E38CCE5" w14:textId="77777777" w:rsidR="003D0294" w:rsidRDefault="003D0294" w:rsidP="003D0294">
            <w:pPr>
              <w:autoSpaceDE w:val="0"/>
              <w:autoSpaceDN w:val="0"/>
              <w:adjustRightInd w:val="0"/>
              <w:jc w:val="both"/>
              <w:rPr>
                <w:rFonts w:ascii="TimesNewRomanPSMT" w:hAnsi="TimesNewRomanPSMT" w:cs="TimesNewRomanPSMT"/>
                <w:sz w:val="20"/>
                <w:szCs w:val="20"/>
              </w:rPr>
            </w:pPr>
          </w:p>
          <w:p w14:paraId="6BE413B0" w14:textId="77777777" w:rsidR="0093790A" w:rsidRDefault="0093790A" w:rsidP="003D0294">
            <w:pPr>
              <w:autoSpaceDE w:val="0"/>
              <w:autoSpaceDN w:val="0"/>
              <w:adjustRightInd w:val="0"/>
              <w:jc w:val="both"/>
              <w:rPr>
                <w:rFonts w:ascii="TimesNewRomanPSMT" w:hAnsi="TimesNewRomanPSMT" w:cs="TimesNewRomanPSMT"/>
                <w:sz w:val="20"/>
                <w:szCs w:val="20"/>
              </w:rPr>
            </w:pPr>
          </w:p>
          <w:p w14:paraId="670BE752" w14:textId="6D354DE5" w:rsidR="0068640E" w:rsidRDefault="0068640E" w:rsidP="003D0294">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 xml:space="preserve">Koncerttērpu modelis identisks attēlā norādītajam, </w:t>
            </w:r>
            <w:r w:rsidRPr="0068640E">
              <w:rPr>
                <w:rFonts w:ascii="TimesNewRomanPSMT" w:hAnsi="TimesNewRomanPSMT" w:cs="TimesNewRomanPSMT"/>
                <w:sz w:val="20"/>
                <w:szCs w:val="20"/>
              </w:rPr>
              <w:t>tērpa dizainu mainīt nedrīkst</w:t>
            </w:r>
          </w:p>
          <w:p w14:paraId="761B0A96" w14:textId="1A68C2D4" w:rsidR="0093790A" w:rsidRDefault="0093790A" w:rsidP="003D0294">
            <w:pPr>
              <w:autoSpaceDE w:val="0"/>
              <w:autoSpaceDN w:val="0"/>
              <w:adjustRightInd w:val="0"/>
              <w:jc w:val="both"/>
              <w:rPr>
                <w:rFonts w:ascii="TimesNewRomanPSMT" w:hAnsi="TimesNewRomanPSMT" w:cs="TimesNewRomanPSMT"/>
                <w:sz w:val="24"/>
                <w:szCs w:val="24"/>
              </w:rPr>
            </w:pPr>
          </w:p>
          <w:p w14:paraId="3126B76D" w14:textId="0B778185" w:rsidR="003D0294" w:rsidRPr="003D0294" w:rsidRDefault="003D0294" w:rsidP="0068640E">
            <w:pPr>
              <w:autoSpaceDE w:val="0"/>
              <w:autoSpaceDN w:val="0"/>
              <w:adjustRightInd w:val="0"/>
              <w:jc w:val="both"/>
              <w:rPr>
                <w:rFonts w:ascii="TimesNewRomanPSMT" w:hAnsi="TimesNewRomanPSMT" w:cs="TimesNewRomanPSMT"/>
                <w:sz w:val="20"/>
                <w:szCs w:val="20"/>
              </w:rPr>
            </w:pPr>
          </w:p>
        </w:tc>
        <w:tc>
          <w:tcPr>
            <w:tcW w:w="3543" w:type="dxa"/>
          </w:tcPr>
          <w:p w14:paraId="35578DBD" w14:textId="0A3C3BCF" w:rsidR="00A56427" w:rsidRPr="00674E29" w:rsidRDefault="00A56427" w:rsidP="00A56427">
            <w:pPr>
              <w:rPr>
                <w:rFonts w:ascii="Times New Roman" w:hAnsi="Times New Roman" w:cs="Times New Roman"/>
                <w:sz w:val="24"/>
                <w:szCs w:val="24"/>
              </w:rPr>
            </w:pPr>
          </w:p>
        </w:tc>
      </w:tr>
      <w:tr w:rsidR="00A56427" w:rsidRPr="00674E29" w14:paraId="4C4A379E" w14:textId="77777777" w:rsidTr="003D0294">
        <w:tc>
          <w:tcPr>
            <w:tcW w:w="1271" w:type="dxa"/>
          </w:tcPr>
          <w:p w14:paraId="5190DF99" w14:textId="311B2E99" w:rsidR="00A56427" w:rsidRPr="00674E29" w:rsidRDefault="00A56427" w:rsidP="00A56427">
            <w:pPr>
              <w:rPr>
                <w:rFonts w:ascii="Times New Roman" w:hAnsi="Times New Roman" w:cs="Times New Roman"/>
                <w:sz w:val="24"/>
                <w:szCs w:val="24"/>
              </w:rPr>
            </w:pPr>
            <w:r w:rsidRPr="00674E29">
              <w:rPr>
                <w:rFonts w:ascii="Times New Roman" w:hAnsi="Times New Roman" w:cs="Times New Roman"/>
                <w:sz w:val="24"/>
                <w:szCs w:val="24"/>
              </w:rPr>
              <w:t>Līguma izpildes laiks:</w:t>
            </w:r>
          </w:p>
        </w:tc>
        <w:tc>
          <w:tcPr>
            <w:tcW w:w="4820" w:type="dxa"/>
          </w:tcPr>
          <w:p w14:paraId="7CEB9C94" w14:textId="77777777" w:rsidR="00A56427" w:rsidRDefault="00A56427" w:rsidP="00A56427">
            <w:pPr>
              <w:jc w:val="both"/>
              <w:rPr>
                <w:rFonts w:ascii="Times New Roman" w:hAnsi="Times New Roman" w:cs="Times New Roman"/>
                <w:bCs/>
                <w:sz w:val="24"/>
                <w:szCs w:val="24"/>
              </w:rPr>
            </w:pPr>
            <w:r w:rsidRPr="00674E29">
              <w:rPr>
                <w:rFonts w:ascii="Times New Roman" w:hAnsi="Times New Roman" w:cs="Times New Roman"/>
                <w:bCs/>
                <w:sz w:val="24"/>
                <w:szCs w:val="24"/>
              </w:rPr>
              <w:t>Pasūtījuma izpildes termiņš -</w:t>
            </w:r>
            <w:r w:rsidR="005A24A7">
              <w:rPr>
                <w:rFonts w:ascii="Times New Roman" w:hAnsi="Times New Roman" w:cs="Times New Roman"/>
                <w:bCs/>
                <w:sz w:val="24"/>
                <w:szCs w:val="24"/>
              </w:rPr>
              <w:t xml:space="preserve"> </w:t>
            </w:r>
            <w:r w:rsidRPr="00674E29">
              <w:rPr>
                <w:rFonts w:ascii="Times New Roman" w:hAnsi="Times New Roman" w:cs="Times New Roman"/>
                <w:bCs/>
                <w:sz w:val="24"/>
                <w:szCs w:val="24"/>
              </w:rPr>
              <w:t xml:space="preserve">ne vēlāk kā </w:t>
            </w:r>
            <w:r w:rsidR="005A24A7">
              <w:rPr>
                <w:rFonts w:ascii="Times New Roman" w:hAnsi="Times New Roman" w:cs="Times New Roman"/>
                <w:bCs/>
                <w:sz w:val="24"/>
                <w:szCs w:val="24"/>
              </w:rPr>
              <w:t>30.09.2023.</w:t>
            </w:r>
          </w:p>
          <w:p w14:paraId="3DDEDAE8" w14:textId="2B2CB1FF" w:rsidR="00205F98" w:rsidRPr="00674E29" w:rsidRDefault="00205F98" w:rsidP="00A56427">
            <w:pPr>
              <w:jc w:val="both"/>
              <w:rPr>
                <w:rFonts w:ascii="Times New Roman" w:hAnsi="Times New Roman" w:cs="Times New Roman"/>
                <w:sz w:val="24"/>
                <w:szCs w:val="24"/>
              </w:rPr>
            </w:pPr>
            <w:r>
              <w:rPr>
                <w:rFonts w:ascii="Times New Roman" w:hAnsi="Times New Roman" w:cs="Times New Roman"/>
                <w:bCs/>
                <w:sz w:val="24"/>
                <w:szCs w:val="24"/>
              </w:rPr>
              <w:t>Pēc abpusēji parakstīta līguma.</w:t>
            </w:r>
          </w:p>
        </w:tc>
        <w:tc>
          <w:tcPr>
            <w:tcW w:w="3543" w:type="dxa"/>
          </w:tcPr>
          <w:p w14:paraId="2980C675" w14:textId="77777777" w:rsidR="00A56427" w:rsidRPr="00674E29" w:rsidRDefault="00A56427" w:rsidP="00A56427">
            <w:pPr>
              <w:rPr>
                <w:rFonts w:ascii="Times New Roman" w:hAnsi="Times New Roman" w:cs="Times New Roman"/>
                <w:sz w:val="24"/>
                <w:szCs w:val="24"/>
              </w:rPr>
            </w:pPr>
          </w:p>
        </w:tc>
      </w:tr>
      <w:tr w:rsidR="00205F98" w:rsidRPr="00674E29" w14:paraId="4E3FF0BE" w14:textId="77777777" w:rsidTr="003D0294">
        <w:tc>
          <w:tcPr>
            <w:tcW w:w="1271" w:type="dxa"/>
          </w:tcPr>
          <w:p w14:paraId="2412A1B2" w14:textId="3BE89901" w:rsidR="00205F98" w:rsidRPr="00674E29" w:rsidRDefault="00205F98" w:rsidP="00205F98">
            <w:pPr>
              <w:rPr>
                <w:rFonts w:ascii="Times New Roman" w:hAnsi="Times New Roman" w:cs="Times New Roman"/>
                <w:sz w:val="24"/>
                <w:szCs w:val="24"/>
              </w:rPr>
            </w:pPr>
            <w:r w:rsidRPr="00205F98">
              <w:rPr>
                <w:rFonts w:ascii="Times New Roman" w:hAnsi="Times New Roman" w:cs="Times New Roman"/>
                <w:sz w:val="24"/>
                <w:szCs w:val="24"/>
              </w:rPr>
              <w:t>Izmaksas, kas jāiekļauj cenā:</w:t>
            </w:r>
          </w:p>
        </w:tc>
        <w:tc>
          <w:tcPr>
            <w:tcW w:w="4820" w:type="dxa"/>
          </w:tcPr>
          <w:p w14:paraId="65428218" w14:textId="58C74F61" w:rsidR="00205F98" w:rsidRPr="00205F98" w:rsidRDefault="00205F98" w:rsidP="00205F98">
            <w:pPr>
              <w:rPr>
                <w:rFonts w:ascii="Times New Roman" w:hAnsi="Times New Roman" w:cs="Times New Roman"/>
                <w:iCs/>
                <w:sz w:val="24"/>
                <w:szCs w:val="24"/>
              </w:rPr>
            </w:pPr>
            <w:r w:rsidRPr="00205F98">
              <w:rPr>
                <w:rFonts w:ascii="Times New Roman" w:hAnsi="Times New Roman" w:cs="Times New Roman"/>
                <w:iCs/>
                <w:sz w:val="24"/>
                <w:szCs w:val="24"/>
              </w:rPr>
              <w:t>Visas izmaksas, kas saistītas ar pakalpojuma  izpildi tai skaitā, transports (piegāde), izgatavošana,</w:t>
            </w:r>
            <w:r w:rsidR="00507BCA">
              <w:rPr>
                <w:rFonts w:ascii="Times New Roman" w:hAnsi="Times New Roman" w:cs="Times New Roman"/>
                <w:iCs/>
                <w:sz w:val="24"/>
                <w:szCs w:val="24"/>
              </w:rPr>
              <w:t xml:space="preserve"> garantija un </w:t>
            </w:r>
            <w:r w:rsidRPr="00205F98">
              <w:rPr>
                <w:rFonts w:ascii="Times New Roman" w:hAnsi="Times New Roman" w:cs="Times New Roman"/>
                <w:iCs/>
                <w:sz w:val="24"/>
                <w:szCs w:val="24"/>
              </w:rPr>
              <w:t xml:space="preserve"> </w:t>
            </w:r>
            <w:r>
              <w:rPr>
                <w:rFonts w:ascii="Times New Roman" w:hAnsi="Times New Roman" w:cs="Times New Roman"/>
                <w:iCs/>
                <w:sz w:val="24"/>
                <w:szCs w:val="24"/>
              </w:rPr>
              <w:t xml:space="preserve">administrēšana </w:t>
            </w:r>
            <w:r w:rsidRPr="00205F98">
              <w:rPr>
                <w:rFonts w:ascii="Times New Roman" w:hAnsi="Times New Roman" w:cs="Times New Roman"/>
                <w:iCs/>
                <w:sz w:val="24"/>
                <w:szCs w:val="24"/>
              </w:rPr>
              <w:t xml:space="preserve">u.c. </w:t>
            </w:r>
          </w:p>
          <w:p w14:paraId="79D1F99C" w14:textId="77777777" w:rsidR="00205F98" w:rsidRPr="00674E29" w:rsidRDefault="00205F98" w:rsidP="00205F98">
            <w:pPr>
              <w:jc w:val="both"/>
              <w:rPr>
                <w:rFonts w:ascii="Times New Roman" w:hAnsi="Times New Roman" w:cs="Times New Roman"/>
                <w:bCs/>
                <w:sz w:val="24"/>
                <w:szCs w:val="24"/>
              </w:rPr>
            </w:pPr>
          </w:p>
        </w:tc>
        <w:tc>
          <w:tcPr>
            <w:tcW w:w="3543" w:type="dxa"/>
          </w:tcPr>
          <w:p w14:paraId="0761CE9C" w14:textId="77777777" w:rsidR="00205F98" w:rsidRPr="00674E29" w:rsidRDefault="00205F98" w:rsidP="00205F98">
            <w:pPr>
              <w:rPr>
                <w:rFonts w:ascii="Times New Roman" w:hAnsi="Times New Roman" w:cs="Times New Roman"/>
                <w:sz w:val="24"/>
                <w:szCs w:val="24"/>
              </w:rPr>
            </w:pPr>
          </w:p>
        </w:tc>
      </w:tr>
      <w:tr w:rsidR="00205F98" w:rsidRPr="00674E29" w14:paraId="4A3980E9" w14:textId="77777777" w:rsidTr="003D0294">
        <w:tc>
          <w:tcPr>
            <w:tcW w:w="1271" w:type="dxa"/>
          </w:tcPr>
          <w:p w14:paraId="5060AD88" w14:textId="11C3BEF4" w:rsidR="00205F98" w:rsidRPr="00205F98" w:rsidRDefault="00205F98" w:rsidP="00205F98">
            <w:pPr>
              <w:rPr>
                <w:rFonts w:ascii="Times New Roman" w:hAnsi="Times New Roman" w:cs="Times New Roman"/>
                <w:sz w:val="24"/>
                <w:szCs w:val="24"/>
              </w:rPr>
            </w:pPr>
            <w:r w:rsidRPr="00674E29">
              <w:rPr>
                <w:rFonts w:ascii="Times New Roman" w:hAnsi="Times New Roman" w:cs="Times New Roman"/>
                <w:sz w:val="24"/>
                <w:szCs w:val="24"/>
              </w:rPr>
              <w:t>Nodokļi</w:t>
            </w:r>
          </w:p>
        </w:tc>
        <w:tc>
          <w:tcPr>
            <w:tcW w:w="4820" w:type="dxa"/>
          </w:tcPr>
          <w:p w14:paraId="2E93B70C" w14:textId="77777777" w:rsidR="00205F98" w:rsidRDefault="00205F98" w:rsidP="00205F98">
            <w:pPr>
              <w:rPr>
                <w:rFonts w:ascii="Times New Roman" w:hAnsi="Times New Roman" w:cs="Times New Roman"/>
                <w:sz w:val="24"/>
                <w:szCs w:val="24"/>
              </w:rPr>
            </w:pPr>
            <w:r w:rsidRPr="00674E29">
              <w:rPr>
                <w:rFonts w:ascii="Times New Roman" w:hAnsi="Times New Roman" w:cs="Times New Roman"/>
                <w:sz w:val="24"/>
                <w:szCs w:val="24"/>
              </w:rPr>
              <w:t>Uz piedāvājuma iesniegšanas pēdējo dienu pretendentam nav VID nodokļu parādu</w:t>
            </w:r>
          </w:p>
          <w:p w14:paraId="27EE27BA" w14:textId="1D814E64" w:rsidR="00205F98" w:rsidRPr="00205F98" w:rsidRDefault="00205F98" w:rsidP="00205F98">
            <w:pPr>
              <w:rPr>
                <w:rFonts w:ascii="Times New Roman" w:hAnsi="Times New Roman" w:cs="Times New Roman"/>
                <w:iCs/>
                <w:sz w:val="24"/>
                <w:szCs w:val="24"/>
              </w:rPr>
            </w:pPr>
          </w:p>
        </w:tc>
        <w:tc>
          <w:tcPr>
            <w:tcW w:w="3543" w:type="dxa"/>
          </w:tcPr>
          <w:p w14:paraId="7676E4EE" w14:textId="04A90B34" w:rsidR="00205F98" w:rsidRPr="00674E29" w:rsidRDefault="00205F98" w:rsidP="00205F98">
            <w:pPr>
              <w:rPr>
                <w:rFonts w:ascii="Times New Roman" w:hAnsi="Times New Roman" w:cs="Times New Roman"/>
                <w:sz w:val="24"/>
                <w:szCs w:val="24"/>
              </w:rPr>
            </w:pPr>
            <w:r w:rsidRPr="00674E29">
              <w:rPr>
                <w:rFonts w:ascii="Times New Roman" w:hAnsi="Times New Roman" w:cs="Times New Roman"/>
                <w:sz w:val="24"/>
                <w:szCs w:val="24"/>
              </w:rPr>
              <w:t>Apliecinājums no VID EDS par nodokļu neesamību</w:t>
            </w:r>
          </w:p>
        </w:tc>
      </w:tr>
    </w:tbl>
    <w:p w14:paraId="57BBD420" w14:textId="51FCB10A" w:rsidR="00B64621" w:rsidRDefault="00B64621" w:rsidP="00B64621">
      <w:pPr>
        <w:spacing w:after="0" w:line="240" w:lineRule="auto"/>
        <w:rPr>
          <w:rFonts w:ascii="Times New Roman" w:hAnsi="Times New Roman" w:cs="Times New Roman"/>
          <w:b/>
          <w:sz w:val="24"/>
          <w:szCs w:val="24"/>
        </w:rPr>
      </w:pPr>
    </w:p>
    <w:p w14:paraId="69EF410E" w14:textId="77777777" w:rsidR="00577B05" w:rsidRDefault="00577B05" w:rsidP="00B64621">
      <w:pPr>
        <w:spacing w:after="0" w:line="240" w:lineRule="auto"/>
        <w:rPr>
          <w:rFonts w:ascii="Times New Roman" w:hAnsi="Times New Roman" w:cs="Times New Roman"/>
          <w:b/>
          <w:sz w:val="24"/>
          <w:szCs w:val="24"/>
        </w:rPr>
      </w:pPr>
    </w:p>
    <w:p w14:paraId="3CB0A44C" w14:textId="77777777" w:rsidR="003D0294" w:rsidRPr="00674E29" w:rsidRDefault="003D0294" w:rsidP="003D0294">
      <w:pPr>
        <w:spacing w:after="0" w:line="240" w:lineRule="auto"/>
        <w:rPr>
          <w:rFonts w:ascii="Times New Roman" w:hAnsi="Times New Roman" w:cs="Times New Roman"/>
          <w:b/>
          <w:sz w:val="24"/>
          <w:szCs w:val="24"/>
        </w:rPr>
      </w:pPr>
    </w:p>
    <w:p w14:paraId="0DD8B3B2" w14:textId="5BC5BD8B" w:rsidR="00F125EF" w:rsidRPr="00674E29" w:rsidRDefault="00F125EF" w:rsidP="00F125EF">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FINANŠU PIEDĀVĀJUMS</w:t>
      </w:r>
    </w:p>
    <w:p w14:paraId="4D726770" w14:textId="77777777" w:rsidR="00F125EF" w:rsidRPr="00674E29" w:rsidRDefault="00F125EF" w:rsidP="00F125EF">
      <w:pPr>
        <w:spacing w:after="0" w:line="240" w:lineRule="auto"/>
        <w:rPr>
          <w:rFonts w:ascii="Times New Roman" w:hAnsi="Times New Roman" w:cs="Times New Roman"/>
          <w:sz w:val="24"/>
          <w:szCs w:val="24"/>
        </w:rPr>
      </w:pPr>
    </w:p>
    <w:p w14:paraId="38F7213C" w14:textId="77777777" w:rsidR="00F125EF" w:rsidRPr="00674E29"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674E29"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674E29" w:rsidRDefault="00C32525" w:rsidP="00F125EF">
            <w:pPr>
              <w:rPr>
                <w:rFonts w:ascii="Times New Roman" w:hAnsi="Times New Roman" w:cs="Times New Roman"/>
                <w:b/>
                <w:sz w:val="24"/>
                <w:szCs w:val="24"/>
              </w:rPr>
            </w:pPr>
            <w:r w:rsidRPr="00674E29">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Cena EUR bez PVN par vienu</w:t>
            </w:r>
            <w:r w:rsidR="00B64621" w:rsidRPr="00674E29">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Cena EUR bez PVN par visu apjomu</w:t>
            </w:r>
          </w:p>
        </w:tc>
      </w:tr>
      <w:tr w:rsidR="00507BCA" w:rsidRPr="00674E29" w14:paraId="0587C61E" w14:textId="77777777" w:rsidTr="00B054CF">
        <w:trPr>
          <w:trHeight w:val="564"/>
        </w:trPr>
        <w:tc>
          <w:tcPr>
            <w:tcW w:w="9279" w:type="dxa"/>
            <w:gridSpan w:val="4"/>
            <w:shd w:val="clear" w:color="auto" w:fill="BFBFBF" w:themeFill="background1" w:themeFillShade="BF"/>
            <w:vAlign w:val="center"/>
          </w:tcPr>
          <w:p w14:paraId="71DB4F8D" w14:textId="0D2EF90B" w:rsidR="00507BCA" w:rsidRPr="00674E29" w:rsidRDefault="00507BCA" w:rsidP="00F125EF">
            <w:pPr>
              <w:jc w:val="center"/>
              <w:rPr>
                <w:rFonts w:ascii="Times New Roman" w:hAnsi="Times New Roman" w:cs="Times New Roman"/>
                <w:b/>
                <w:sz w:val="24"/>
                <w:szCs w:val="24"/>
              </w:rPr>
            </w:pPr>
            <w:r w:rsidRPr="00507BCA">
              <w:rPr>
                <w:rFonts w:ascii="Times New Roman" w:hAnsi="Times New Roman" w:cs="Times New Roman"/>
                <w:b/>
                <w:sz w:val="24"/>
                <w:szCs w:val="24"/>
              </w:rPr>
              <w:t>“Jauktā kora “Ulbroka” koncerttērpu (autordarbs) papildinājums”</w:t>
            </w:r>
          </w:p>
        </w:tc>
      </w:tr>
      <w:tr w:rsidR="00C32525" w:rsidRPr="00674E29" w14:paraId="1C4B7A73" w14:textId="77777777" w:rsidTr="005A24A7">
        <w:trPr>
          <w:trHeight w:val="564"/>
        </w:trPr>
        <w:tc>
          <w:tcPr>
            <w:tcW w:w="3732" w:type="dxa"/>
            <w:vAlign w:val="center"/>
          </w:tcPr>
          <w:p w14:paraId="464DA933" w14:textId="1CF496D2" w:rsidR="00C32525" w:rsidRPr="00674E29" w:rsidRDefault="005A24A7" w:rsidP="005A24A7">
            <w:pPr>
              <w:rPr>
                <w:rFonts w:ascii="Times New Roman" w:hAnsi="Times New Roman" w:cs="Times New Roman"/>
                <w:sz w:val="24"/>
                <w:szCs w:val="24"/>
              </w:rPr>
            </w:pPr>
            <w:r>
              <w:rPr>
                <w:rFonts w:ascii="Times New Roman" w:hAnsi="Times New Roman" w:cs="Times New Roman"/>
                <w:sz w:val="24"/>
                <w:szCs w:val="24"/>
              </w:rPr>
              <w:t>Tunika</w:t>
            </w:r>
          </w:p>
        </w:tc>
        <w:tc>
          <w:tcPr>
            <w:tcW w:w="1925" w:type="dxa"/>
            <w:vAlign w:val="center"/>
          </w:tcPr>
          <w:p w14:paraId="2C60EE75" w14:textId="4C775D3A" w:rsidR="00C32525" w:rsidRPr="00674E29" w:rsidRDefault="005A24A7" w:rsidP="005A24A7">
            <w:pPr>
              <w:jc w:val="center"/>
              <w:rPr>
                <w:rFonts w:ascii="Times New Roman" w:hAnsi="Times New Roman" w:cs="Times New Roman"/>
                <w:sz w:val="24"/>
                <w:szCs w:val="24"/>
              </w:rPr>
            </w:pPr>
            <w:r>
              <w:rPr>
                <w:rFonts w:ascii="Times New Roman" w:hAnsi="Times New Roman" w:cs="Times New Roman"/>
                <w:sz w:val="24"/>
                <w:szCs w:val="24"/>
              </w:rPr>
              <w:t>9</w:t>
            </w:r>
          </w:p>
        </w:tc>
        <w:tc>
          <w:tcPr>
            <w:tcW w:w="1811" w:type="dxa"/>
            <w:vAlign w:val="center"/>
          </w:tcPr>
          <w:p w14:paraId="0559503E" w14:textId="77777777" w:rsidR="00C32525" w:rsidRPr="00674E29" w:rsidRDefault="00C32525" w:rsidP="005A24A7">
            <w:pPr>
              <w:jc w:val="center"/>
              <w:rPr>
                <w:rFonts w:ascii="Times New Roman" w:hAnsi="Times New Roman" w:cs="Times New Roman"/>
                <w:sz w:val="24"/>
                <w:szCs w:val="24"/>
              </w:rPr>
            </w:pPr>
          </w:p>
        </w:tc>
        <w:tc>
          <w:tcPr>
            <w:tcW w:w="1811" w:type="dxa"/>
            <w:vAlign w:val="center"/>
          </w:tcPr>
          <w:p w14:paraId="1DA8CBAF" w14:textId="103611E6" w:rsidR="00C32525" w:rsidRPr="00674E29" w:rsidRDefault="00C32525" w:rsidP="005A24A7">
            <w:pPr>
              <w:jc w:val="center"/>
              <w:rPr>
                <w:rFonts w:ascii="Times New Roman" w:hAnsi="Times New Roman" w:cs="Times New Roman"/>
                <w:sz w:val="24"/>
                <w:szCs w:val="24"/>
              </w:rPr>
            </w:pPr>
          </w:p>
        </w:tc>
      </w:tr>
      <w:tr w:rsidR="005A24A7" w:rsidRPr="00674E29" w14:paraId="76B19DE2" w14:textId="77777777" w:rsidTr="005A24A7">
        <w:trPr>
          <w:trHeight w:val="564"/>
        </w:trPr>
        <w:tc>
          <w:tcPr>
            <w:tcW w:w="3732" w:type="dxa"/>
            <w:vAlign w:val="center"/>
          </w:tcPr>
          <w:p w14:paraId="7DE6A556" w14:textId="2D881B1F" w:rsidR="005A24A7" w:rsidRDefault="005A24A7" w:rsidP="005A24A7">
            <w:pPr>
              <w:rPr>
                <w:rFonts w:ascii="Times New Roman" w:hAnsi="Times New Roman" w:cs="Times New Roman"/>
                <w:sz w:val="24"/>
                <w:szCs w:val="24"/>
              </w:rPr>
            </w:pPr>
            <w:r w:rsidRPr="006529C0">
              <w:rPr>
                <w:rFonts w:ascii="TimesNewRomanPSMT" w:hAnsi="TimesNewRomanPSMT" w:cs="TimesNewRomanPSMT"/>
                <w:sz w:val="24"/>
                <w:szCs w:val="24"/>
              </w:rPr>
              <w:t>Svārki</w:t>
            </w:r>
          </w:p>
        </w:tc>
        <w:tc>
          <w:tcPr>
            <w:tcW w:w="1925" w:type="dxa"/>
            <w:vAlign w:val="center"/>
          </w:tcPr>
          <w:p w14:paraId="1461CBAE" w14:textId="31E8576B" w:rsidR="005A24A7" w:rsidRPr="00674E29" w:rsidRDefault="005A24A7" w:rsidP="005A24A7">
            <w:pPr>
              <w:jc w:val="center"/>
              <w:rPr>
                <w:rFonts w:ascii="Times New Roman" w:hAnsi="Times New Roman" w:cs="Times New Roman"/>
                <w:sz w:val="24"/>
                <w:szCs w:val="24"/>
              </w:rPr>
            </w:pPr>
            <w:r>
              <w:rPr>
                <w:rFonts w:ascii="Times New Roman" w:hAnsi="Times New Roman" w:cs="Times New Roman"/>
                <w:sz w:val="24"/>
                <w:szCs w:val="24"/>
              </w:rPr>
              <w:t>10</w:t>
            </w:r>
          </w:p>
        </w:tc>
        <w:tc>
          <w:tcPr>
            <w:tcW w:w="1811" w:type="dxa"/>
            <w:vAlign w:val="center"/>
          </w:tcPr>
          <w:p w14:paraId="06CF9A5F" w14:textId="77777777" w:rsidR="005A24A7" w:rsidRPr="00674E29" w:rsidRDefault="005A24A7" w:rsidP="005A24A7">
            <w:pPr>
              <w:jc w:val="center"/>
              <w:rPr>
                <w:rFonts w:ascii="Times New Roman" w:hAnsi="Times New Roman" w:cs="Times New Roman"/>
                <w:sz w:val="24"/>
                <w:szCs w:val="24"/>
              </w:rPr>
            </w:pPr>
          </w:p>
        </w:tc>
        <w:tc>
          <w:tcPr>
            <w:tcW w:w="1811" w:type="dxa"/>
            <w:vAlign w:val="center"/>
          </w:tcPr>
          <w:p w14:paraId="6561DEEA" w14:textId="77777777" w:rsidR="005A24A7" w:rsidRPr="00674E29" w:rsidRDefault="005A24A7" w:rsidP="005A24A7">
            <w:pPr>
              <w:jc w:val="center"/>
              <w:rPr>
                <w:rFonts w:ascii="Times New Roman" w:hAnsi="Times New Roman" w:cs="Times New Roman"/>
                <w:sz w:val="24"/>
                <w:szCs w:val="24"/>
              </w:rPr>
            </w:pPr>
          </w:p>
        </w:tc>
      </w:tr>
      <w:tr w:rsidR="005A24A7" w:rsidRPr="00674E29" w14:paraId="72ACA1F3" w14:textId="77777777" w:rsidTr="005A24A7">
        <w:trPr>
          <w:trHeight w:val="564"/>
        </w:trPr>
        <w:tc>
          <w:tcPr>
            <w:tcW w:w="3732" w:type="dxa"/>
            <w:vAlign w:val="center"/>
          </w:tcPr>
          <w:p w14:paraId="178325B9" w14:textId="20F9D21E" w:rsidR="005A24A7" w:rsidRPr="006529C0" w:rsidRDefault="005A24A7" w:rsidP="005A24A7">
            <w:pPr>
              <w:rPr>
                <w:rFonts w:ascii="TimesNewRomanPSMT" w:hAnsi="TimesNewRomanPSMT" w:cs="TimesNewRomanPSMT"/>
                <w:sz w:val="24"/>
                <w:szCs w:val="24"/>
              </w:rPr>
            </w:pPr>
            <w:r w:rsidRPr="006529C0">
              <w:rPr>
                <w:rFonts w:ascii="TimesNewRomanPSMT" w:hAnsi="TimesNewRomanPSMT" w:cs="TimesNewRomanPSMT"/>
                <w:sz w:val="24"/>
                <w:szCs w:val="24"/>
              </w:rPr>
              <w:t>Virssvārki</w:t>
            </w:r>
          </w:p>
        </w:tc>
        <w:tc>
          <w:tcPr>
            <w:tcW w:w="1925" w:type="dxa"/>
            <w:vAlign w:val="center"/>
          </w:tcPr>
          <w:p w14:paraId="1D4AE15B" w14:textId="396E81C2" w:rsidR="005A24A7" w:rsidRPr="00674E29" w:rsidRDefault="005A24A7" w:rsidP="005A24A7">
            <w:pPr>
              <w:jc w:val="center"/>
              <w:rPr>
                <w:rFonts w:ascii="Times New Roman" w:hAnsi="Times New Roman" w:cs="Times New Roman"/>
                <w:sz w:val="24"/>
                <w:szCs w:val="24"/>
              </w:rPr>
            </w:pPr>
            <w:r>
              <w:rPr>
                <w:rFonts w:ascii="Times New Roman" w:hAnsi="Times New Roman" w:cs="Times New Roman"/>
                <w:sz w:val="24"/>
                <w:szCs w:val="24"/>
              </w:rPr>
              <w:t>9</w:t>
            </w:r>
          </w:p>
        </w:tc>
        <w:tc>
          <w:tcPr>
            <w:tcW w:w="1811" w:type="dxa"/>
            <w:vAlign w:val="center"/>
          </w:tcPr>
          <w:p w14:paraId="5CB42DE8" w14:textId="77777777" w:rsidR="005A24A7" w:rsidRPr="00674E29" w:rsidRDefault="005A24A7" w:rsidP="005A24A7">
            <w:pPr>
              <w:jc w:val="center"/>
              <w:rPr>
                <w:rFonts w:ascii="Times New Roman" w:hAnsi="Times New Roman" w:cs="Times New Roman"/>
                <w:sz w:val="24"/>
                <w:szCs w:val="24"/>
              </w:rPr>
            </w:pPr>
          </w:p>
        </w:tc>
        <w:tc>
          <w:tcPr>
            <w:tcW w:w="1811" w:type="dxa"/>
            <w:vAlign w:val="center"/>
          </w:tcPr>
          <w:p w14:paraId="075212EC" w14:textId="77777777" w:rsidR="005A24A7" w:rsidRPr="00674E29" w:rsidRDefault="005A24A7" w:rsidP="005A24A7">
            <w:pPr>
              <w:jc w:val="center"/>
              <w:rPr>
                <w:rFonts w:ascii="Times New Roman" w:hAnsi="Times New Roman" w:cs="Times New Roman"/>
                <w:sz w:val="24"/>
                <w:szCs w:val="24"/>
              </w:rPr>
            </w:pPr>
          </w:p>
        </w:tc>
      </w:tr>
      <w:tr w:rsidR="005A24A7" w:rsidRPr="00674E29" w14:paraId="5CB90088" w14:textId="77777777" w:rsidTr="005A24A7">
        <w:trPr>
          <w:trHeight w:val="564"/>
        </w:trPr>
        <w:tc>
          <w:tcPr>
            <w:tcW w:w="3732" w:type="dxa"/>
            <w:vAlign w:val="center"/>
          </w:tcPr>
          <w:p w14:paraId="71D09351" w14:textId="77096DBF" w:rsidR="005A24A7" w:rsidRPr="006529C0" w:rsidRDefault="005A24A7" w:rsidP="005A24A7">
            <w:pPr>
              <w:rPr>
                <w:rFonts w:ascii="TimesNewRomanPSMT" w:hAnsi="TimesNewRomanPSMT" w:cs="TimesNewRomanPSMT"/>
                <w:sz w:val="24"/>
                <w:szCs w:val="24"/>
              </w:rPr>
            </w:pPr>
            <w:r>
              <w:rPr>
                <w:rFonts w:ascii="TimesNewRomanPSMT" w:hAnsi="TimesNewRomanPSMT" w:cs="TimesNewRomanPSMT"/>
                <w:sz w:val="24"/>
                <w:szCs w:val="24"/>
              </w:rPr>
              <w:t>Josta</w:t>
            </w:r>
          </w:p>
        </w:tc>
        <w:tc>
          <w:tcPr>
            <w:tcW w:w="1925" w:type="dxa"/>
            <w:vAlign w:val="center"/>
          </w:tcPr>
          <w:p w14:paraId="69B07233" w14:textId="1C08F4DF" w:rsidR="005A24A7" w:rsidRPr="00674E29" w:rsidRDefault="005A24A7" w:rsidP="005A24A7">
            <w:pPr>
              <w:jc w:val="center"/>
              <w:rPr>
                <w:rFonts w:ascii="Times New Roman" w:hAnsi="Times New Roman" w:cs="Times New Roman"/>
                <w:sz w:val="24"/>
                <w:szCs w:val="24"/>
              </w:rPr>
            </w:pPr>
            <w:r>
              <w:rPr>
                <w:rFonts w:ascii="Times New Roman" w:hAnsi="Times New Roman" w:cs="Times New Roman"/>
                <w:sz w:val="24"/>
                <w:szCs w:val="24"/>
              </w:rPr>
              <w:t>10</w:t>
            </w:r>
          </w:p>
        </w:tc>
        <w:tc>
          <w:tcPr>
            <w:tcW w:w="1811" w:type="dxa"/>
            <w:vAlign w:val="center"/>
          </w:tcPr>
          <w:p w14:paraId="3119FE66" w14:textId="77777777" w:rsidR="005A24A7" w:rsidRPr="00674E29" w:rsidRDefault="005A24A7" w:rsidP="005A24A7">
            <w:pPr>
              <w:jc w:val="center"/>
              <w:rPr>
                <w:rFonts w:ascii="Times New Roman" w:hAnsi="Times New Roman" w:cs="Times New Roman"/>
                <w:sz w:val="24"/>
                <w:szCs w:val="24"/>
              </w:rPr>
            </w:pPr>
          </w:p>
        </w:tc>
        <w:tc>
          <w:tcPr>
            <w:tcW w:w="1811" w:type="dxa"/>
            <w:vAlign w:val="center"/>
          </w:tcPr>
          <w:p w14:paraId="4D4149CC" w14:textId="77777777" w:rsidR="005A24A7" w:rsidRPr="00674E29" w:rsidRDefault="005A24A7" w:rsidP="005A24A7">
            <w:pPr>
              <w:jc w:val="center"/>
              <w:rPr>
                <w:rFonts w:ascii="Times New Roman" w:hAnsi="Times New Roman" w:cs="Times New Roman"/>
                <w:sz w:val="24"/>
                <w:szCs w:val="24"/>
              </w:rPr>
            </w:pPr>
          </w:p>
        </w:tc>
      </w:tr>
      <w:tr w:rsidR="005A24A7" w:rsidRPr="00674E29" w14:paraId="185C069F" w14:textId="77777777" w:rsidTr="005A24A7">
        <w:trPr>
          <w:trHeight w:val="564"/>
        </w:trPr>
        <w:tc>
          <w:tcPr>
            <w:tcW w:w="3732" w:type="dxa"/>
            <w:vAlign w:val="center"/>
          </w:tcPr>
          <w:p w14:paraId="50C5D682" w14:textId="1222D8AD" w:rsidR="005A24A7" w:rsidRPr="006529C0" w:rsidRDefault="005A24A7" w:rsidP="005A24A7">
            <w:pPr>
              <w:rPr>
                <w:rFonts w:ascii="TimesNewRomanPSMT" w:hAnsi="TimesNewRomanPSMT" w:cs="TimesNewRomanPSMT"/>
                <w:sz w:val="24"/>
                <w:szCs w:val="24"/>
              </w:rPr>
            </w:pPr>
            <w:r>
              <w:rPr>
                <w:rFonts w:ascii="TimesNewRomanPSMT" w:hAnsi="TimesNewRomanPSMT" w:cs="TimesNewRomanPSMT"/>
                <w:sz w:val="24"/>
                <w:szCs w:val="24"/>
              </w:rPr>
              <w:t>Krekls</w:t>
            </w:r>
          </w:p>
        </w:tc>
        <w:tc>
          <w:tcPr>
            <w:tcW w:w="1925" w:type="dxa"/>
            <w:vAlign w:val="center"/>
          </w:tcPr>
          <w:p w14:paraId="50C32041" w14:textId="5238EF9E" w:rsidR="005A24A7" w:rsidRPr="00674E29" w:rsidRDefault="005A24A7" w:rsidP="005A24A7">
            <w:pPr>
              <w:jc w:val="center"/>
              <w:rPr>
                <w:rFonts w:ascii="Times New Roman" w:hAnsi="Times New Roman" w:cs="Times New Roman"/>
                <w:sz w:val="24"/>
                <w:szCs w:val="24"/>
              </w:rPr>
            </w:pPr>
            <w:r>
              <w:rPr>
                <w:rFonts w:ascii="Times New Roman" w:hAnsi="Times New Roman" w:cs="Times New Roman"/>
                <w:sz w:val="24"/>
                <w:szCs w:val="24"/>
              </w:rPr>
              <w:t>1</w:t>
            </w:r>
          </w:p>
        </w:tc>
        <w:tc>
          <w:tcPr>
            <w:tcW w:w="1811" w:type="dxa"/>
            <w:vAlign w:val="center"/>
          </w:tcPr>
          <w:p w14:paraId="68B92E16" w14:textId="77777777" w:rsidR="005A24A7" w:rsidRPr="00674E29" w:rsidRDefault="005A24A7" w:rsidP="005A24A7">
            <w:pPr>
              <w:jc w:val="center"/>
              <w:rPr>
                <w:rFonts w:ascii="Times New Roman" w:hAnsi="Times New Roman" w:cs="Times New Roman"/>
                <w:sz w:val="24"/>
                <w:szCs w:val="24"/>
              </w:rPr>
            </w:pPr>
          </w:p>
        </w:tc>
        <w:tc>
          <w:tcPr>
            <w:tcW w:w="1811" w:type="dxa"/>
            <w:vAlign w:val="center"/>
          </w:tcPr>
          <w:p w14:paraId="2329DEFB" w14:textId="77777777" w:rsidR="005A24A7" w:rsidRPr="00674E29" w:rsidRDefault="005A24A7" w:rsidP="005A24A7">
            <w:pPr>
              <w:jc w:val="center"/>
              <w:rPr>
                <w:rFonts w:ascii="Times New Roman" w:hAnsi="Times New Roman" w:cs="Times New Roman"/>
                <w:sz w:val="24"/>
                <w:szCs w:val="24"/>
              </w:rPr>
            </w:pPr>
          </w:p>
        </w:tc>
      </w:tr>
      <w:tr w:rsidR="005A24A7" w:rsidRPr="00674E29" w14:paraId="04CA411C" w14:textId="77777777" w:rsidTr="005A24A7">
        <w:trPr>
          <w:trHeight w:val="564"/>
        </w:trPr>
        <w:tc>
          <w:tcPr>
            <w:tcW w:w="3732" w:type="dxa"/>
            <w:vAlign w:val="center"/>
          </w:tcPr>
          <w:p w14:paraId="4099F668" w14:textId="50BA2BE2" w:rsidR="005A24A7" w:rsidRPr="006529C0" w:rsidRDefault="005A24A7" w:rsidP="005A24A7">
            <w:pPr>
              <w:rPr>
                <w:rFonts w:ascii="TimesNewRomanPSMT" w:hAnsi="TimesNewRomanPSMT" w:cs="TimesNewRomanPSMT"/>
                <w:sz w:val="24"/>
                <w:szCs w:val="24"/>
              </w:rPr>
            </w:pPr>
            <w:r>
              <w:rPr>
                <w:rFonts w:ascii="TimesNewRomanPSMT" w:hAnsi="TimesNewRomanPSMT" w:cs="TimesNewRomanPSMT"/>
                <w:sz w:val="24"/>
                <w:szCs w:val="24"/>
              </w:rPr>
              <w:t>Bikses</w:t>
            </w:r>
          </w:p>
        </w:tc>
        <w:tc>
          <w:tcPr>
            <w:tcW w:w="1925" w:type="dxa"/>
            <w:vAlign w:val="center"/>
          </w:tcPr>
          <w:p w14:paraId="6D8EB989" w14:textId="6D4D6061" w:rsidR="005A24A7" w:rsidRPr="00674E29" w:rsidRDefault="005A24A7" w:rsidP="005A24A7">
            <w:pPr>
              <w:jc w:val="center"/>
              <w:rPr>
                <w:rFonts w:ascii="Times New Roman" w:hAnsi="Times New Roman" w:cs="Times New Roman"/>
                <w:sz w:val="24"/>
                <w:szCs w:val="24"/>
              </w:rPr>
            </w:pPr>
            <w:r>
              <w:rPr>
                <w:rFonts w:ascii="Times New Roman" w:hAnsi="Times New Roman" w:cs="Times New Roman"/>
                <w:sz w:val="24"/>
                <w:szCs w:val="24"/>
              </w:rPr>
              <w:t>2</w:t>
            </w:r>
          </w:p>
        </w:tc>
        <w:tc>
          <w:tcPr>
            <w:tcW w:w="1811" w:type="dxa"/>
            <w:vAlign w:val="center"/>
          </w:tcPr>
          <w:p w14:paraId="1770C119" w14:textId="77777777" w:rsidR="005A24A7" w:rsidRPr="00674E29" w:rsidRDefault="005A24A7" w:rsidP="005A24A7">
            <w:pPr>
              <w:jc w:val="center"/>
              <w:rPr>
                <w:rFonts w:ascii="Times New Roman" w:hAnsi="Times New Roman" w:cs="Times New Roman"/>
                <w:sz w:val="24"/>
                <w:szCs w:val="24"/>
              </w:rPr>
            </w:pPr>
          </w:p>
        </w:tc>
        <w:tc>
          <w:tcPr>
            <w:tcW w:w="1811" w:type="dxa"/>
            <w:vAlign w:val="center"/>
          </w:tcPr>
          <w:p w14:paraId="5BAC872A" w14:textId="77777777" w:rsidR="005A24A7" w:rsidRPr="00674E29" w:rsidRDefault="005A24A7" w:rsidP="005A24A7">
            <w:pPr>
              <w:jc w:val="center"/>
              <w:rPr>
                <w:rFonts w:ascii="Times New Roman" w:hAnsi="Times New Roman" w:cs="Times New Roman"/>
                <w:sz w:val="24"/>
                <w:szCs w:val="24"/>
              </w:rPr>
            </w:pPr>
          </w:p>
        </w:tc>
      </w:tr>
      <w:tr w:rsidR="00C32525" w:rsidRPr="00674E29" w14:paraId="34B38BBD" w14:textId="77777777" w:rsidTr="005A24A7">
        <w:trPr>
          <w:trHeight w:val="564"/>
        </w:trPr>
        <w:tc>
          <w:tcPr>
            <w:tcW w:w="5657" w:type="dxa"/>
            <w:gridSpan w:val="2"/>
            <w:vAlign w:val="center"/>
          </w:tcPr>
          <w:p w14:paraId="1E9B331F" w14:textId="40E8F490"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Cena bez PVN, EUR:</w:t>
            </w:r>
          </w:p>
        </w:tc>
        <w:tc>
          <w:tcPr>
            <w:tcW w:w="1811" w:type="dxa"/>
            <w:vAlign w:val="center"/>
          </w:tcPr>
          <w:p w14:paraId="08558E88" w14:textId="77777777" w:rsidR="00C32525" w:rsidRPr="00674E29" w:rsidRDefault="00C32525" w:rsidP="005A24A7">
            <w:pPr>
              <w:jc w:val="center"/>
              <w:rPr>
                <w:rFonts w:ascii="Times New Roman" w:hAnsi="Times New Roman" w:cs="Times New Roman"/>
                <w:sz w:val="24"/>
                <w:szCs w:val="24"/>
              </w:rPr>
            </w:pPr>
          </w:p>
        </w:tc>
        <w:tc>
          <w:tcPr>
            <w:tcW w:w="1811" w:type="dxa"/>
            <w:vAlign w:val="center"/>
          </w:tcPr>
          <w:p w14:paraId="4304E0C9" w14:textId="4E680A07" w:rsidR="00C32525" w:rsidRPr="00674E29" w:rsidRDefault="00C32525" w:rsidP="005A24A7">
            <w:pPr>
              <w:jc w:val="center"/>
              <w:rPr>
                <w:rFonts w:ascii="Times New Roman" w:hAnsi="Times New Roman" w:cs="Times New Roman"/>
                <w:sz w:val="24"/>
                <w:szCs w:val="24"/>
              </w:rPr>
            </w:pPr>
          </w:p>
        </w:tc>
      </w:tr>
      <w:tr w:rsidR="00C32525" w:rsidRPr="00674E29" w14:paraId="7D9EA85D" w14:textId="77777777" w:rsidTr="005A24A7">
        <w:trPr>
          <w:trHeight w:val="564"/>
        </w:trPr>
        <w:tc>
          <w:tcPr>
            <w:tcW w:w="5657" w:type="dxa"/>
            <w:gridSpan w:val="2"/>
            <w:vAlign w:val="center"/>
          </w:tcPr>
          <w:p w14:paraId="03D4D896" w14:textId="43FB0F74"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PVN summa, EUR:</w:t>
            </w:r>
          </w:p>
        </w:tc>
        <w:tc>
          <w:tcPr>
            <w:tcW w:w="1811" w:type="dxa"/>
            <w:vAlign w:val="center"/>
          </w:tcPr>
          <w:p w14:paraId="0458E6DC" w14:textId="77777777" w:rsidR="00C32525" w:rsidRPr="00674E29" w:rsidRDefault="00C32525" w:rsidP="005A24A7">
            <w:pPr>
              <w:jc w:val="center"/>
              <w:rPr>
                <w:rFonts w:ascii="Times New Roman" w:hAnsi="Times New Roman" w:cs="Times New Roman"/>
                <w:sz w:val="24"/>
                <w:szCs w:val="24"/>
              </w:rPr>
            </w:pPr>
          </w:p>
        </w:tc>
        <w:tc>
          <w:tcPr>
            <w:tcW w:w="1811" w:type="dxa"/>
            <w:vAlign w:val="center"/>
          </w:tcPr>
          <w:p w14:paraId="1785A885" w14:textId="55499EAB" w:rsidR="00C32525" w:rsidRPr="00674E29" w:rsidRDefault="00C32525" w:rsidP="005A24A7">
            <w:pPr>
              <w:jc w:val="center"/>
              <w:rPr>
                <w:rFonts w:ascii="Times New Roman" w:hAnsi="Times New Roman" w:cs="Times New Roman"/>
                <w:sz w:val="24"/>
                <w:szCs w:val="24"/>
              </w:rPr>
            </w:pPr>
          </w:p>
        </w:tc>
      </w:tr>
      <w:tr w:rsidR="00C32525" w:rsidRPr="00674E29" w14:paraId="78865FEC" w14:textId="77777777" w:rsidTr="005A24A7">
        <w:trPr>
          <w:trHeight w:val="564"/>
        </w:trPr>
        <w:tc>
          <w:tcPr>
            <w:tcW w:w="5657" w:type="dxa"/>
            <w:gridSpan w:val="2"/>
            <w:vAlign w:val="center"/>
          </w:tcPr>
          <w:p w14:paraId="3AC3EBB3" w14:textId="118CB880"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lastRenderedPageBreak/>
              <w:t>Kopējā cena ar PVN, EUR:</w:t>
            </w:r>
          </w:p>
        </w:tc>
        <w:tc>
          <w:tcPr>
            <w:tcW w:w="1811" w:type="dxa"/>
            <w:vAlign w:val="center"/>
          </w:tcPr>
          <w:p w14:paraId="64CD10F6" w14:textId="77777777" w:rsidR="00C32525" w:rsidRPr="00674E29" w:rsidRDefault="00C32525" w:rsidP="005A24A7">
            <w:pPr>
              <w:jc w:val="center"/>
              <w:rPr>
                <w:rFonts w:ascii="Times New Roman" w:hAnsi="Times New Roman" w:cs="Times New Roman"/>
                <w:sz w:val="24"/>
                <w:szCs w:val="24"/>
              </w:rPr>
            </w:pPr>
          </w:p>
        </w:tc>
        <w:tc>
          <w:tcPr>
            <w:tcW w:w="1811" w:type="dxa"/>
            <w:vAlign w:val="center"/>
          </w:tcPr>
          <w:p w14:paraId="093605BA" w14:textId="619D2624" w:rsidR="00C32525" w:rsidRPr="00674E29" w:rsidRDefault="00C32525" w:rsidP="005A24A7">
            <w:pPr>
              <w:jc w:val="center"/>
              <w:rPr>
                <w:rFonts w:ascii="Times New Roman" w:hAnsi="Times New Roman" w:cs="Times New Roman"/>
                <w:sz w:val="24"/>
                <w:szCs w:val="24"/>
              </w:rPr>
            </w:pPr>
          </w:p>
        </w:tc>
      </w:tr>
    </w:tbl>
    <w:p w14:paraId="55095FEF" w14:textId="4D0BC04A" w:rsidR="00F125EF" w:rsidRPr="00674E29" w:rsidRDefault="00F125EF" w:rsidP="00F125EF">
      <w:pPr>
        <w:spacing w:after="0" w:line="240" w:lineRule="auto"/>
        <w:rPr>
          <w:rFonts w:ascii="Times New Roman" w:hAnsi="Times New Roman" w:cs="Times New Roman"/>
          <w:sz w:val="24"/>
          <w:szCs w:val="24"/>
        </w:rPr>
      </w:pPr>
    </w:p>
    <w:p w14:paraId="63B23B4C" w14:textId="7D7490D5" w:rsidR="00F125EF" w:rsidRPr="00674E29" w:rsidRDefault="005E0577" w:rsidP="005E0577">
      <w:pPr>
        <w:spacing w:after="0" w:line="240" w:lineRule="auto"/>
        <w:jc w:val="both"/>
        <w:rPr>
          <w:rFonts w:ascii="Times New Roman" w:hAnsi="Times New Roman" w:cs="Times New Roman"/>
          <w:i/>
          <w:sz w:val="24"/>
          <w:szCs w:val="24"/>
        </w:rPr>
      </w:pPr>
      <w:r w:rsidRPr="00674E29">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4E29" w:rsidRDefault="004524E7" w:rsidP="00F125EF">
      <w:pPr>
        <w:pStyle w:val="naisf"/>
        <w:spacing w:before="0" w:after="0"/>
        <w:ind w:firstLine="0"/>
      </w:pPr>
    </w:p>
    <w:p w14:paraId="5D128FC9" w14:textId="21C4708E" w:rsidR="00F125EF" w:rsidRPr="00674E29"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4E29" w14:paraId="27209D1C" w14:textId="77777777" w:rsidTr="005E0577">
        <w:tc>
          <w:tcPr>
            <w:tcW w:w="2405" w:type="dxa"/>
          </w:tcPr>
          <w:p w14:paraId="0CD853FA" w14:textId="62BA5993" w:rsidR="005E0577" w:rsidRPr="00674E29" w:rsidRDefault="005E0577" w:rsidP="00F125EF">
            <w:pPr>
              <w:pStyle w:val="naisf"/>
              <w:spacing w:before="0" w:after="0"/>
              <w:ind w:firstLine="0"/>
              <w:rPr>
                <w:b/>
              </w:rPr>
            </w:pPr>
            <w:r w:rsidRPr="00674E29">
              <w:rPr>
                <w:b/>
              </w:rPr>
              <w:t>Vārds, uzvārds:</w:t>
            </w:r>
          </w:p>
        </w:tc>
        <w:tc>
          <w:tcPr>
            <w:tcW w:w="6940" w:type="dxa"/>
          </w:tcPr>
          <w:p w14:paraId="621A544B" w14:textId="6F05C68B" w:rsidR="005E0577" w:rsidRPr="00674E29" w:rsidRDefault="005E0577" w:rsidP="00F125EF">
            <w:pPr>
              <w:pStyle w:val="naisf"/>
              <w:spacing w:before="0" w:after="0"/>
              <w:ind w:firstLine="0"/>
              <w:rPr>
                <w:i/>
              </w:rPr>
            </w:pPr>
            <w:r w:rsidRPr="00674E29">
              <w:rPr>
                <w:i/>
              </w:rPr>
              <w:t>Pretendenta pārstāvis ar pārstāvības tiesībām vai tā pilnvarotā persona</w:t>
            </w:r>
          </w:p>
        </w:tc>
      </w:tr>
      <w:tr w:rsidR="005E0577" w:rsidRPr="00674E29" w14:paraId="4727E881" w14:textId="77777777" w:rsidTr="005E0577">
        <w:tc>
          <w:tcPr>
            <w:tcW w:w="2405" w:type="dxa"/>
          </w:tcPr>
          <w:p w14:paraId="2938092D" w14:textId="3E4A61DB" w:rsidR="005E0577" w:rsidRPr="00674E29" w:rsidRDefault="005E0577" w:rsidP="00F125EF">
            <w:pPr>
              <w:pStyle w:val="naisf"/>
              <w:spacing w:before="0" w:after="0"/>
              <w:ind w:firstLine="0"/>
              <w:rPr>
                <w:b/>
              </w:rPr>
            </w:pPr>
            <w:r w:rsidRPr="00674E29">
              <w:rPr>
                <w:b/>
              </w:rPr>
              <w:t>Amats:</w:t>
            </w:r>
          </w:p>
        </w:tc>
        <w:tc>
          <w:tcPr>
            <w:tcW w:w="6940" w:type="dxa"/>
          </w:tcPr>
          <w:p w14:paraId="65C4BA31" w14:textId="77777777" w:rsidR="005E0577" w:rsidRPr="00674E29" w:rsidRDefault="005E0577" w:rsidP="00F125EF">
            <w:pPr>
              <w:pStyle w:val="naisf"/>
              <w:spacing w:before="0" w:after="0"/>
              <w:ind w:firstLine="0"/>
            </w:pPr>
          </w:p>
        </w:tc>
      </w:tr>
      <w:tr w:rsidR="005E0577" w:rsidRPr="00674E29" w14:paraId="11A25191" w14:textId="77777777" w:rsidTr="005E0577">
        <w:tc>
          <w:tcPr>
            <w:tcW w:w="2405" w:type="dxa"/>
          </w:tcPr>
          <w:p w14:paraId="610F7C9F" w14:textId="74A21CBF" w:rsidR="005E0577" w:rsidRPr="00674E29" w:rsidRDefault="005E0577" w:rsidP="00F125EF">
            <w:pPr>
              <w:pStyle w:val="naisf"/>
              <w:spacing w:before="0" w:after="0"/>
              <w:ind w:firstLine="0"/>
              <w:rPr>
                <w:b/>
              </w:rPr>
            </w:pPr>
            <w:r w:rsidRPr="00674E29">
              <w:rPr>
                <w:b/>
              </w:rPr>
              <w:t>Paraksts:</w:t>
            </w:r>
          </w:p>
        </w:tc>
        <w:tc>
          <w:tcPr>
            <w:tcW w:w="6940" w:type="dxa"/>
          </w:tcPr>
          <w:p w14:paraId="2A2CBED9" w14:textId="77777777" w:rsidR="005E0577" w:rsidRPr="00674E29" w:rsidRDefault="005E0577" w:rsidP="00F125EF">
            <w:pPr>
              <w:pStyle w:val="naisf"/>
              <w:spacing w:before="0" w:after="0"/>
              <w:ind w:firstLine="0"/>
            </w:pPr>
          </w:p>
        </w:tc>
      </w:tr>
    </w:tbl>
    <w:p w14:paraId="559EBC1F" w14:textId="39E9BCA4" w:rsidR="003D0294" w:rsidRPr="003D0294" w:rsidRDefault="003D0294" w:rsidP="003D0294">
      <w:pPr>
        <w:tabs>
          <w:tab w:val="left" w:pos="2085"/>
        </w:tabs>
        <w:rPr>
          <w:lang w:eastAsia="lv-LV"/>
        </w:rPr>
      </w:pPr>
    </w:p>
    <w:sectPr w:rsidR="003D0294" w:rsidRPr="003D0294"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61FE" w14:textId="77777777" w:rsidR="00A86ED8" w:rsidRDefault="00A86ED8" w:rsidP="00612B8E">
      <w:pPr>
        <w:spacing w:after="0" w:line="240" w:lineRule="auto"/>
      </w:pPr>
      <w:r>
        <w:separator/>
      </w:r>
    </w:p>
  </w:endnote>
  <w:endnote w:type="continuationSeparator" w:id="0">
    <w:p w14:paraId="3E6F7EA6" w14:textId="77777777" w:rsidR="00A86ED8" w:rsidRDefault="00A86ED8"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7ECF" w14:textId="77777777" w:rsidR="00A86ED8" w:rsidRDefault="00A86ED8" w:rsidP="00612B8E">
      <w:pPr>
        <w:spacing w:after="0" w:line="240" w:lineRule="auto"/>
      </w:pPr>
      <w:r>
        <w:separator/>
      </w:r>
    </w:p>
  </w:footnote>
  <w:footnote w:type="continuationSeparator" w:id="0">
    <w:p w14:paraId="6559B439" w14:textId="77777777" w:rsidR="00A86ED8" w:rsidRDefault="00A86ED8"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C9233E"/>
    <w:multiLevelType w:val="hybridMultilevel"/>
    <w:tmpl w:val="0C2C6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F00E35"/>
    <w:multiLevelType w:val="hybridMultilevel"/>
    <w:tmpl w:val="127C7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047A7A"/>
    <w:multiLevelType w:val="hybridMultilevel"/>
    <w:tmpl w:val="03D432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C2C04D2"/>
    <w:multiLevelType w:val="hybridMultilevel"/>
    <w:tmpl w:val="131C9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8"/>
  </w:num>
  <w:num w:numId="3" w16cid:durableId="1307314804">
    <w:abstractNumId w:val="21"/>
  </w:num>
  <w:num w:numId="4" w16cid:durableId="846482642">
    <w:abstractNumId w:val="13"/>
  </w:num>
  <w:num w:numId="5" w16cid:durableId="323315732">
    <w:abstractNumId w:val="7"/>
  </w:num>
  <w:num w:numId="6" w16cid:durableId="172569011">
    <w:abstractNumId w:val="1"/>
  </w:num>
  <w:num w:numId="7" w16cid:durableId="87579651">
    <w:abstractNumId w:val="16"/>
  </w:num>
  <w:num w:numId="8" w16cid:durableId="1947958801">
    <w:abstractNumId w:val="6"/>
  </w:num>
  <w:num w:numId="9" w16cid:durableId="673190428">
    <w:abstractNumId w:val="22"/>
  </w:num>
  <w:num w:numId="10" w16cid:durableId="981276578">
    <w:abstractNumId w:val="2"/>
  </w:num>
  <w:num w:numId="11" w16cid:durableId="1505970009">
    <w:abstractNumId w:val="17"/>
  </w:num>
  <w:num w:numId="12" w16cid:durableId="1935355452">
    <w:abstractNumId w:val="0"/>
  </w:num>
  <w:num w:numId="13" w16cid:durableId="675110397">
    <w:abstractNumId w:val="19"/>
  </w:num>
  <w:num w:numId="14" w16cid:durableId="370040031">
    <w:abstractNumId w:val="11"/>
  </w:num>
  <w:num w:numId="15" w16cid:durableId="1834448661">
    <w:abstractNumId w:val="10"/>
  </w:num>
  <w:num w:numId="16" w16cid:durableId="1443306644">
    <w:abstractNumId w:val="12"/>
  </w:num>
  <w:num w:numId="17" w16cid:durableId="655763429">
    <w:abstractNumId w:val="9"/>
  </w:num>
  <w:num w:numId="18" w16cid:durableId="1625892845">
    <w:abstractNumId w:val="5"/>
  </w:num>
  <w:num w:numId="19" w16cid:durableId="111749714">
    <w:abstractNumId w:val="14"/>
  </w:num>
  <w:num w:numId="20" w16cid:durableId="431776843">
    <w:abstractNumId w:val="15"/>
  </w:num>
  <w:num w:numId="21" w16cid:durableId="334042811">
    <w:abstractNumId w:val="4"/>
  </w:num>
  <w:num w:numId="22" w16cid:durableId="1744991529">
    <w:abstractNumId w:val="20"/>
  </w:num>
  <w:num w:numId="23" w16cid:durableId="63333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66944"/>
    <w:rsid w:val="000940A4"/>
    <w:rsid w:val="00151C57"/>
    <w:rsid w:val="00156FCD"/>
    <w:rsid w:val="0017403A"/>
    <w:rsid w:val="001C0C95"/>
    <w:rsid w:val="001C20FE"/>
    <w:rsid w:val="001E7703"/>
    <w:rsid w:val="00205F98"/>
    <w:rsid w:val="002645DD"/>
    <w:rsid w:val="002750A3"/>
    <w:rsid w:val="002925F5"/>
    <w:rsid w:val="00293DEC"/>
    <w:rsid w:val="00296B3C"/>
    <w:rsid w:val="003353AA"/>
    <w:rsid w:val="00350C1F"/>
    <w:rsid w:val="0035268B"/>
    <w:rsid w:val="00362944"/>
    <w:rsid w:val="0038149C"/>
    <w:rsid w:val="00383BA8"/>
    <w:rsid w:val="00384D43"/>
    <w:rsid w:val="00387BD1"/>
    <w:rsid w:val="003A03BB"/>
    <w:rsid w:val="003D0294"/>
    <w:rsid w:val="003D0EAF"/>
    <w:rsid w:val="003D4570"/>
    <w:rsid w:val="003F308B"/>
    <w:rsid w:val="00406A27"/>
    <w:rsid w:val="004238E8"/>
    <w:rsid w:val="00447763"/>
    <w:rsid w:val="004524E7"/>
    <w:rsid w:val="00455271"/>
    <w:rsid w:val="004620BE"/>
    <w:rsid w:val="004B4F71"/>
    <w:rsid w:val="00507BCA"/>
    <w:rsid w:val="0052046C"/>
    <w:rsid w:val="00557ADE"/>
    <w:rsid w:val="00577B05"/>
    <w:rsid w:val="005A24A7"/>
    <w:rsid w:val="005E0577"/>
    <w:rsid w:val="00612B8E"/>
    <w:rsid w:val="0064763F"/>
    <w:rsid w:val="006529C0"/>
    <w:rsid w:val="00674E29"/>
    <w:rsid w:val="00677F32"/>
    <w:rsid w:val="0068640E"/>
    <w:rsid w:val="006E55B4"/>
    <w:rsid w:val="0070763A"/>
    <w:rsid w:val="00745CD9"/>
    <w:rsid w:val="0078587F"/>
    <w:rsid w:val="00810FA4"/>
    <w:rsid w:val="00907E41"/>
    <w:rsid w:val="0093223B"/>
    <w:rsid w:val="0093790A"/>
    <w:rsid w:val="009A4242"/>
    <w:rsid w:val="009D1FFC"/>
    <w:rsid w:val="00A03D24"/>
    <w:rsid w:val="00A152B6"/>
    <w:rsid w:val="00A30072"/>
    <w:rsid w:val="00A3269F"/>
    <w:rsid w:val="00A47F02"/>
    <w:rsid w:val="00A56427"/>
    <w:rsid w:val="00A67825"/>
    <w:rsid w:val="00A86E08"/>
    <w:rsid w:val="00A86ED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241E4"/>
    <w:rsid w:val="00C32525"/>
    <w:rsid w:val="00D00708"/>
    <w:rsid w:val="00D210DB"/>
    <w:rsid w:val="00D53994"/>
    <w:rsid w:val="00DB1F7C"/>
    <w:rsid w:val="00DD46E7"/>
    <w:rsid w:val="00DE146E"/>
    <w:rsid w:val="00E4729E"/>
    <w:rsid w:val="00E649F2"/>
    <w:rsid w:val="00E82FDC"/>
    <w:rsid w:val="00E943CA"/>
    <w:rsid w:val="00ED55E3"/>
    <w:rsid w:val="00F125EF"/>
    <w:rsid w:val="00F17C2A"/>
    <w:rsid w:val="00F54CD1"/>
    <w:rsid w:val="00F5688C"/>
    <w:rsid w:val="00FB140B"/>
    <w:rsid w:val="00FF65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0294"/>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644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2932</Words>
  <Characters>1672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Ingrīda Birzniece-Ezera</cp:lastModifiedBy>
  <cp:revision>3</cp:revision>
  <cp:lastPrinted>2020-03-04T08:00:00Z</cp:lastPrinted>
  <dcterms:created xsi:type="dcterms:W3CDTF">2023-07-21T11:25:00Z</dcterms:created>
  <dcterms:modified xsi:type="dcterms:W3CDTF">2023-08-01T11:51:00Z</dcterms:modified>
</cp:coreProperties>
</file>