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4A75" w14:textId="77777777" w:rsidR="00DC5159" w:rsidRPr="00DC5159" w:rsidRDefault="00DC5159" w:rsidP="00DC5159">
      <w:pPr>
        <w:spacing w:after="0"/>
        <w:contextualSpacing/>
        <w:jc w:val="center"/>
        <w:rPr>
          <w:rFonts w:ascii="Times New Roman" w:eastAsia="Calibri" w:hAnsi="Times New Roman" w:cs="Times New Roman"/>
          <w:color w:val="000000"/>
          <w:kern w:val="0"/>
          <w:sz w:val="24"/>
          <w:szCs w:val="24"/>
          <w:lang w:eastAsia="lv-LV"/>
          <w14:ligatures w14:val="none"/>
        </w:rPr>
      </w:pPr>
    </w:p>
    <w:p w14:paraId="5B8E5533" w14:textId="77777777" w:rsidR="00DC5159" w:rsidRPr="00DC5159" w:rsidRDefault="00DC5159" w:rsidP="00DC5159">
      <w:pPr>
        <w:spacing w:after="0"/>
        <w:jc w:val="center"/>
        <w:rPr>
          <w:rFonts w:ascii="Times New Roman" w:hAnsi="Times New Roman" w:cs="Times New Roman"/>
          <w:b/>
          <w:kern w:val="0"/>
          <w:lang w:eastAsia="lv-LV"/>
          <w14:ligatures w14:val="none"/>
        </w:rPr>
      </w:pPr>
      <w:bookmarkStart w:id="0" w:name="_Hlk137204572"/>
      <w:r w:rsidRPr="00DC5159">
        <w:rPr>
          <w:rFonts w:ascii="Times New Roman" w:hAnsi="Times New Roman" w:cs="Times New Roman"/>
          <w:b/>
          <w:kern w:val="0"/>
          <w:lang w:eastAsia="lv-LV"/>
          <w14:ligatures w14:val="none"/>
        </w:rPr>
        <w:t>CENU APTAUJAS ANKETA</w:t>
      </w:r>
    </w:p>
    <w:bookmarkEnd w:id="0"/>
    <w:p w14:paraId="7E67788A" w14:textId="25511A44" w:rsidR="00DC5159" w:rsidRDefault="00DC5159" w:rsidP="00DC5159">
      <w:pPr>
        <w:spacing w:after="0"/>
        <w:jc w:val="center"/>
        <w:rPr>
          <w:rFonts w:ascii="Times New Roman" w:hAnsi="Times New Roman" w:cs="Times New Roman"/>
          <w:b/>
          <w:kern w:val="0"/>
          <w:lang w:eastAsia="lv-LV"/>
          <w14:ligatures w14:val="none"/>
        </w:rPr>
      </w:pPr>
      <w:r w:rsidRPr="00DC5159">
        <w:rPr>
          <w:rFonts w:ascii="Times New Roman" w:hAnsi="Times New Roman" w:cs="Times New Roman"/>
          <w:b/>
          <w:kern w:val="0"/>
          <w:lang w:eastAsia="lv-LV"/>
          <w14:ligatures w14:val="none"/>
        </w:rPr>
        <w:t>“Jumta seguma remonts Parka ielā 2, Vangažos”</w:t>
      </w:r>
    </w:p>
    <w:p w14:paraId="6CE4FFD1" w14:textId="77777777" w:rsidR="00DC5159" w:rsidRPr="00DC5159" w:rsidRDefault="00DC5159" w:rsidP="00DC5159">
      <w:pPr>
        <w:spacing w:after="0"/>
        <w:jc w:val="center"/>
        <w:rPr>
          <w:rFonts w:ascii="Times New Roman" w:hAnsi="Times New Roman" w:cs="Times New Roman"/>
          <w:b/>
          <w:kern w:val="0"/>
          <w:lang w:eastAsia="lv-LV"/>
          <w14:ligatures w14:val="none"/>
        </w:rPr>
      </w:pPr>
    </w:p>
    <w:p w14:paraId="62883F5D" w14:textId="77777777" w:rsidR="00DC5159" w:rsidRPr="00DC5159" w:rsidRDefault="00DC5159" w:rsidP="00DC5159">
      <w:pPr>
        <w:spacing w:after="120"/>
        <w:jc w:val="both"/>
        <w:rPr>
          <w:rFonts w:ascii="Times New Roman" w:hAnsi="Times New Roman" w:cs="Times New Roman"/>
          <w:b/>
          <w:kern w:val="0"/>
          <w:lang w:eastAsia="lv-LV"/>
          <w14:ligatures w14:val="none"/>
        </w:rPr>
      </w:pPr>
      <w:r w:rsidRPr="00DC5159">
        <w:rPr>
          <w:rFonts w:ascii="Times New Roman" w:hAnsi="Times New Roman" w:cs="Times New Roman"/>
          <w:b/>
          <w:kern w:val="0"/>
          <w:u w:val="single"/>
          <w:lang w:eastAsia="lv-LV"/>
          <w14:ligatures w14:val="none"/>
        </w:rPr>
        <w:t>Informācija par pasūtītāju</w:t>
      </w:r>
      <w:r w:rsidRPr="00DC5159">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32"/>
        <w:gridCol w:w="5763"/>
      </w:tblGrid>
      <w:tr w:rsidR="00DC5159" w:rsidRPr="00DC5159" w14:paraId="647F7C34" w14:textId="77777777" w:rsidTr="00DC5159">
        <w:trPr>
          <w:trHeight w:val="415"/>
        </w:trPr>
        <w:tc>
          <w:tcPr>
            <w:tcW w:w="2762" w:type="dxa"/>
          </w:tcPr>
          <w:p w14:paraId="1FF3CF18"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Nosaukums:</w:t>
            </w:r>
          </w:p>
        </w:tc>
        <w:tc>
          <w:tcPr>
            <w:tcW w:w="5851" w:type="dxa"/>
          </w:tcPr>
          <w:p w14:paraId="675C8C4E"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Ropažu novada pašvaldība</w:t>
            </w:r>
          </w:p>
        </w:tc>
      </w:tr>
      <w:tr w:rsidR="00DC5159" w:rsidRPr="00DC5159" w14:paraId="71387E17" w14:textId="77777777" w:rsidTr="00DC5159">
        <w:trPr>
          <w:trHeight w:val="415"/>
        </w:trPr>
        <w:tc>
          <w:tcPr>
            <w:tcW w:w="2762" w:type="dxa"/>
          </w:tcPr>
          <w:p w14:paraId="09CCB800"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Reģistrācijas numurs:</w:t>
            </w:r>
          </w:p>
        </w:tc>
        <w:tc>
          <w:tcPr>
            <w:tcW w:w="5851" w:type="dxa"/>
          </w:tcPr>
          <w:p w14:paraId="0DBB9B10"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90000067986</w:t>
            </w:r>
          </w:p>
        </w:tc>
      </w:tr>
      <w:tr w:rsidR="00DC5159" w:rsidRPr="00DC5159" w14:paraId="4A811FEC" w14:textId="77777777" w:rsidTr="00DC5159">
        <w:trPr>
          <w:trHeight w:val="692"/>
        </w:trPr>
        <w:tc>
          <w:tcPr>
            <w:tcW w:w="2762" w:type="dxa"/>
          </w:tcPr>
          <w:p w14:paraId="1F4A2AEC"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Juridiskā adrese:</w:t>
            </w:r>
          </w:p>
        </w:tc>
        <w:tc>
          <w:tcPr>
            <w:tcW w:w="5851" w:type="dxa"/>
          </w:tcPr>
          <w:p w14:paraId="7B5D6F3B"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Institūta iela 1a, Ulbroka, Stopiņu pagasts, Ropažu novads, LV-2130</w:t>
            </w:r>
          </w:p>
        </w:tc>
      </w:tr>
      <w:tr w:rsidR="00DC5159" w:rsidRPr="00DC5159" w14:paraId="24BA9BCA" w14:textId="77777777" w:rsidTr="00DC5159">
        <w:trPr>
          <w:trHeight w:val="415"/>
        </w:trPr>
        <w:tc>
          <w:tcPr>
            <w:tcW w:w="2762" w:type="dxa"/>
          </w:tcPr>
          <w:p w14:paraId="56B27361"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Iestādes Kontaktpersona:</w:t>
            </w:r>
          </w:p>
        </w:tc>
        <w:tc>
          <w:tcPr>
            <w:tcW w:w="5851" w:type="dxa"/>
          </w:tcPr>
          <w:p w14:paraId="1701377E" w14:textId="41B893AB" w:rsidR="00DC5159" w:rsidRPr="00DC5159" w:rsidRDefault="0099731C" w:rsidP="00DC5159">
            <w:pPr>
              <w:spacing w:before="100" w:beforeAutospacing="1" w:after="100" w:afterAutospacing="1"/>
              <w:jc w:val="both"/>
              <w:rPr>
                <w:rFonts w:ascii="Times New Roman" w:eastAsia="Times New Roman" w:hAnsi="Times New Roman" w:cs="Times New Roman"/>
                <w:lang w:eastAsia="lv-LV"/>
                <w14:ligatures w14:val="none"/>
              </w:rPr>
            </w:pPr>
            <w:r w:rsidRPr="0099731C">
              <w:rPr>
                <w:rFonts w:ascii="Times New Roman" w:eastAsia="Times New Roman" w:hAnsi="Times New Roman" w:cs="Times New Roman"/>
                <w:lang w:eastAsia="lv-LV"/>
                <w14:ligatures w14:val="none"/>
              </w:rPr>
              <w:t>Vangažu pilsētas teritoriālā pārvalde, Juris Jakubovskis</w:t>
            </w:r>
            <w:r>
              <w:rPr>
                <w:rFonts w:ascii="Times New Roman" w:eastAsia="Times New Roman" w:hAnsi="Times New Roman" w:cs="Times New Roman"/>
                <w:lang w:eastAsia="lv-LV"/>
                <w14:ligatures w14:val="none"/>
              </w:rPr>
              <w:t>,</w:t>
            </w:r>
            <w:r w:rsidRPr="0099731C">
              <w:rPr>
                <w:rFonts w:ascii="Times New Roman" w:eastAsia="Times New Roman" w:hAnsi="Times New Roman" w:cs="Times New Roman"/>
                <w:lang w:eastAsia="lv-LV"/>
                <w14:ligatures w14:val="none"/>
              </w:rPr>
              <w:t xml:space="preserve">  juris.jakubosvkis@ropazi.lv</w:t>
            </w:r>
          </w:p>
        </w:tc>
      </w:tr>
      <w:tr w:rsidR="00DC5159" w:rsidRPr="00DC5159" w14:paraId="2F2C4C14" w14:textId="77777777" w:rsidTr="00DC5159">
        <w:trPr>
          <w:trHeight w:val="415"/>
        </w:trPr>
        <w:tc>
          <w:tcPr>
            <w:tcW w:w="2762" w:type="dxa"/>
          </w:tcPr>
          <w:p w14:paraId="25F76502"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Iestādes Kontakttālrunis:</w:t>
            </w:r>
          </w:p>
        </w:tc>
        <w:tc>
          <w:tcPr>
            <w:tcW w:w="5851" w:type="dxa"/>
          </w:tcPr>
          <w:p w14:paraId="1EEAC24A" w14:textId="48B84AF9" w:rsidR="00DC5159" w:rsidRPr="00DC5159" w:rsidRDefault="0099731C" w:rsidP="00DC5159">
            <w:pPr>
              <w:spacing w:after="120"/>
              <w:jc w:val="both"/>
              <w:rPr>
                <w:rFonts w:ascii="Times New Roman" w:hAnsi="Times New Roman" w:cs="Times New Roman"/>
                <w:lang w:eastAsia="lv-LV"/>
                <w14:ligatures w14:val="none"/>
              </w:rPr>
            </w:pPr>
            <w:r w:rsidRPr="0099731C">
              <w:rPr>
                <w:rFonts w:ascii="Times New Roman" w:hAnsi="Times New Roman" w:cs="Times New Roman"/>
                <w:lang w:eastAsia="lv-LV"/>
                <w14:ligatures w14:val="none"/>
              </w:rPr>
              <w:t>28608445</w:t>
            </w:r>
          </w:p>
        </w:tc>
      </w:tr>
      <w:tr w:rsidR="00DC5159" w:rsidRPr="00DC5159" w14:paraId="52FAB648" w14:textId="77777777" w:rsidTr="00DC5159">
        <w:trPr>
          <w:trHeight w:val="704"/>
        </w:trPr>
        <w:tc>
          <w:tcPr>
            <w:tcW w:w="2762" w:type="dxa"/>
          </w:tcPr>
          <w:p w14:paraId="516F61C6" w14:textId="77777777" w:rsidR="00DC5159" w:rsidRPr="00DC5159" w:rsidRDefault="00DC5159" w:rsidP="00DC5159">
            <w:pPr>
              <w:spacing w:after="120"/>
              <w:jc w:val="both"/>
              <w:rPr>
                <w:rFonts w:ascii="Times New Roman" w:hAnsi="Times New Roman" w:cs="Times New Roman"/>
                <w:b/>
                <w:bCs/>
                <w:lang w:eastAsia="lv-LV"/>
                <w14:ligatures w14:val="none"/>
              </w:rPr>
            </w:pPr>
            <w:r w:rsidRPr="00DC5159">
              <w:rPr>
                <w:rFonts w:ascii="Times New Roman" w:hAnsi="Times New Roman" w:cs="Times New Roman"/>
                <w:b/>
                <w:bCs/>
                <w:lang w:eastAsia="lv-LV"/>
                <w14:ligatures w14:val="none"/>
              </w:rPr>
              <w:t>Cenu piedāvājumu sūtīt uz e-pasta adresi:</w:t>
            </w:r>
          </w:p>
        </w:tc>
        <w:tc>
          <w:tcPr>
            <w:tcW w:w="5851" w:type="dxa"/>
          </w:tcPr>
          <w:p w14:paraId="3906BFD9"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 xml:space="preserve">cenu.aptaujas@ropazi.lv </w:t>
            </w:r>
          </w:p>
        </w:tc>
      </w:tr>
      <w:tr w:rsidR="00DC5159" w:rsidRPr="00DC5159" w14:paraId="17D5C537" w14:textId="77777777" w:rsidTr="00DC5159">
        <w:trPr>
          <w:trHeight w:val="704"/>
        </w:trPr>
        <w:tc>
          <w:tcPr>
            <w:tcW w:w="2762" w:type="dxa"/>
          </w:tcPr>
          <w:p w14:paraId="772FC8D0" w14:textId="77777777" w:rsidR="00DC5159" w:rsidRPr="00DC5159" w:rsidRDefault="00DC5159" w:rsidP="00DC5159">
            <w:pPr>
              <w:spacing w:after="120"/>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Piedāvājumu iesniegšanas termiņš:</w:t>
            </w:r>
          </w:p>
        </w:tc>
        <w:tc>
          <w:tcPr>
            <w:tcW w:w="5851" w:type="dxa"/>
          </w:tcPr>
          <w:p w14:paraId="695E2485" w14:textId="77777777" w:rsidR="00590028" w:rsidRDefault="00DC5159" w:rsidP="00590028">
            <w:pPr>
              <w:rPr>
                <w:rFonts w:ascii="Times New Roman" w:hAnsi="Times New Roman" w:cs="Times New Roman"/>
                <w:sz w:val="24"/>
                <w:szCs w:val="24"/>
              </w:rPr>
            </w:pPr>
            <w:r w:rsidRPr="00DC5159">
              <w:rPr>
                <w:rFonts w:ascii="Times New Roman" w:hAnsi="Times New Roman" w:cs="Times New Roman"/>
                <w:lang w:eastAsia="lv-LV"/>
                <w14:ligatures w14:val="none"/>
              </w:rPr>
              <w:t>Līdz</w:t>
            </w:r>
            <w:r w:rsidR="00787375">
              <w:rPr>
                <w:rFonts w:ascii="Times New Roman" w:hAnsi="Times New Roman" w:cs="Times New Roman"/>
                <w:lang w:eastAsia="lv-LV"/>
                <w14:ligatures w14:val="none"/>
              </w:rPr>
              <w:t xml:space="preserve"> </w:t>
            </w:r>
            <w:r w:rsidR="00590028">
              <w:rPr>
                <w:rFonts w:ascii="Times New Roman" w:hAnsi="Times New Roman" w:cs="Times New Roman"/>
                <w:sz w:val="24"/>
                <w:szCs w:val="24"/>
              </w:rPr>
              <w:t xml:space="preserve">18.08.2023 plkst. 13:00 </w:t>
            </w:r>
          </w:p>
          <w:p w14:paraId="7F37B989" w14:textId="5BABF4BB" w:rsidR="00DC5159" w:rsidRPr="00DC5159" w:rsidRDefault="00DC5159" w:rsidP="00DC5159">
            <w:pPr>
              <w:spacing w:after="120"/>
              <w:jc w:val="both"/>
              <w:rPr>
                <w:rFonts w:ascii="Times New Roman" w:hAnsi="Times New Roman" w:cs="Times New Roman"/>
                <w:lang w:eastAsia="lv-LV"/>
                <w14:ligatures w14:val="none"/>
              </w:rPr>
            </w:pPr>
          </w:p>
        </w:tc>
      </w:tr>
    </w:tbl>
    <w:p w14:paraId="7EFB9FF9" w14:textId="77777777" w:rsidR="00DC5159" w:rsidRPr="00DC5159" w:rsidRDefault="00DC5159" w:rsidP="00DC5159">
      <w:pPr>
        <w:spacing w:after="0"/>
        <w:jc w:val="both"/>
        <w:rPr>
          <w:rFonts w:ascii="Times New Roman" w:hAnsi="Times New Roman" w:cs="Times New Roman"/>
          <w:b/>
          <w:kern w:val="0"/>
          <w:lang w:eastAsia="lv-LV"/>
          <w14:ligatures w14:val="none"/>
        </w:rPr>
      </w:pPr>
    </w:p>
    <w:p w14:paraId="16352139" w14:textId="77777777" w:rsidR="00DC5159" w:rsidRPr="00DC5159" w:rsidRDefault="00DC5159" w:rsidP="00DC5159">
      <w:pPr>
        <w:spacing w:after="0"/>
        <w:jc w:val="both"/>
        <w:rPr>
          <w:rFonts w:ascii="Times New Roman" w:hAnsi="Times New Roman" w:cs="Times New Roman"/>
          <w:kern w:val="0"/>
          <w:lang w:eastAsia="lv-LV"/>
          <w14:ligatures w14:val="none"/>
        </w:rPr>
      </w:pPr>
      <w:r w:rsidRPr="00DC5159">
        <w:rPr>
          <w:rFonts w:ascii="Times New Roman" w:hAnsi="Times New Roman" w:cs="Times New Roman"/>
          <w:kern w:val="0"/>
          <w:lang w:eastAsia="lv-LV"/>
          <w14:ligatures w14:val="none"/>
        </w:rPr>
        <w:t>Cenu izpētes mērķis – noskaidrot zemāko cenu piedāvājumu.</w:t>
      </w:r>
    </w:p>
    <w:p w14:paraId="0F4854A9" w14:textId="77777777" w:rsidR="00DC5159" w:rsidRPr="00DC5159" w:rsidRDefault="00DC5159" w:rsidP="00DC5159">
      <w:pPr>
        <w:spacing w:after="0"/>
        <w:jc w:val="both"/>
        <w:rPr>
          <w:rFonts w:ascii="Times New Roman" w:hAnsi="Times New Roman" w:cs="Times New Roman"/>
          <w:kern w:val="0"/>
          <w:lang w:eastAsia="lv-LV"/>
          <w14:ligatures w14:val="none"/>
        </w:rPr>
      </w:pPr>
      <w:r w:rsidRPr="00DC5159">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4E49FC6" w14:textId="77777777" w:rsidR="00DC5159" w:rsidRPr="00DC5159" w:rsidRDefault="00DC5159" w:rsidP="00DC5159">
      <w:pPr>
        <w:spacing w:after="0"/>
        <w:jc w:val="both"/>
        <w:rPr>
          <w:rFonts w:ascii="Times New Roman" w:hAnsi="Times New Roman" w:cs="Times New Roman"/>
          <w:kern w:val="0"/>
          <w:lang w:eastAsia="lv-LV"/>
          <w14:ligatures w14:val="none"/>
        </w:rPr>
      </w:pPr>
      <w:r w:rsidRPr="00DC5159">
        <w:rPr>
          <w:rFonts w:ascii="Times New Roman" w:hAnsi="Times New Roman" w:cs="Times New Roman"/>
          <w:kern w:val="0"/>
          <w:lang w:eastAsia="lv-LV"/>
          <w14:ligatures w14:val="none"/>
        </w:rPr>
        <w:t>Informācija par rezultātu tiks izsūtīta elektroniski.</w:t>
      </w:r>
    </w:p>
    <w:p w14:paraId="31D25A9A" w14:textId="77777777" w:rsidR="00DC5159" w:rsidRPr="00DC5159" w:rsidRDefault="00DC5159" w:rsidP="00DC5159">
      <w:pPr>
        <w:spacing w:after="0"/>
        <w:jc w:val="both"/>
        <w:rPr>
          <w:rFonts w:ascii="Times New Roman" w:hAnsi="Times New Roman" w:cs="Times New Roman"/>
          <w:b/>
          <w:kern w:val="0"/>
          <w:lang w:eastAsia="lv-LV"/>
          <w14:ligatures w14:val="none"/>
        </w:rPr>
      </w:pPr>
    </w:p>
    <w:p w14:paraId="6DEAA075" w14:textId="77777777" w:rsidR="00DC5159" w:rsidRPr="00DC5159" w:rsidRDefault="00DC5159" w:rsidP="00DC5159">
      <w:pPr>
        <w:spacing w:after="0"/>
        <w:jc w:val="both"/>
        <w:rPr>
          <w:rFonts w:ascii="Times New Roman" w:hAnsi="Times New Roman" w:cs="Times New Roman"/>
          <w:b/>
          <w:kern w:val="0"/>
          <w:u w:val="single"/>
          <w:lang w:eastAsia="lv-LV"/>
          <w14:ligatures w14:val="none"/>
        </w:rPr>
      </w:pPr>
      <w:r w:rsidRPr="00DC5159">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194"/>
        <w:gridCol w:w="6301"/>
      </w:tblGrid>
      <w:tr w:rsidR="00F04F99" w:rsidRPr="00DC5159" w14:paraId="04F4143A" w14:textId="77777777" w:rsidTr="00F04F99">
        <w:tc>
          <w:tcPr>
            <w:tcW w:w="2235" w:type="dxa"/>
          </w:tcPr>
          <w:p w14:paraId="5D1A9287" w14:textId="77777777" w:rsidR="00DC5159" w:rsidRPr="00DC5159" w:rsidRDefault="00DC5159" w:rsidP="00DC5159">
            <w:pPr>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Pakalpojuma adrese:</w:t>
            </w:r>
          </w:p>
        </w:tc>
        <w:tc>
          <w:tcPr>
            <w:tcW w:w="6486" w:type="dxa"/>
          </w:tcPr>
          <w:p w14:paraId="6EE768BD" w14:textId="77777777" w:rsidR="00DC5159" w:rsidRDefault="00942460" w:rsidP="00DC5159">
            <w:pPr>
              <w:jc w:val="both"/>
              <w:rPr>
                <w:rFonts w:ascii="Times New Roman" w:hAnsi="Times New Roman" w:cs="Times New Roman"/>
                <w:lang w:eastAsia="lv-LV"/>
                <w14:ligatures w14:val="none"/>
              </w:rPr>
            </w:pPr>
            <w:r w:rsidRPr="00942460">
              <w:rPr>
                <w:rFonts w:ascii="Times New Roman" w:hAnsi="Times New Roman" w:cs="Times New Roman"/>
                <w:lang w:eastAsia="lv-LV"/>
                <w14:ligatures w14:val="none"/>
              </w:rPr>
              <w:t>Parka iela 2, Vangaži, Ropažu novads, LV-2136</w:t>
            </w:r>
          </w:p>
          <w:p w14:paraId="5F741FC8" w14:textId="7FFCA2FE" w:rsidR="00942460" w:rsidRPr="00DC5159" w:rsidRDefault="00942460" w:rsidP="00DC5159">
            <w:pPr>
              <w:jc w:val="both"/>
              <w:rPr>
                <w:rFonts w:ascii="Times New Roman" w:hAnsi="Times New Roman" w:cs="Times New Roman"/>
                <w:lang w:eastAsia="lv-LV"/>
                <w14:ligatures w14:val="none"/>
              </w:rPr>
            </w:pPr>
          </w:p>
        </w:tc>
      </w:tr>
      <w:tr w:rsidR="00F04F99" w:rsidRPr="00DC5159" w14:paraId="13588BA3" w14:textId="77777777" w:rsidTr="00F04F99">
        <w:tc>
          <w:tcPr>
            <w:tcW w:w="2235" w:type="dxa"/>
          </w:tcPr>
          <w:p w14:paraId="22B89D02" w14:textId="77777777" w:rsidR="00DC5159" w:rsidRPr="00DC5159" w:rsidRDefault="00DC5159" w:rsidP="00DC5159">
            <w:pPr>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Priekšmeta apraksts:</w:t>
            </w:r>
          </w:p>
        </w:tc>
        <w:tc>
          <w:tcPr>
            <w:tcW w:w="6486" w:type="dxa"/>
          </w:tcPr>
          <w:p w14:paraId="625DC602" w14:textId="313F6F30" w:rsidR="003F4500" w:rsidRDefault="003F4500" w:rsidP="00DC5159">
            <w:pPr>
              <w:jc w:val="both"/>
              <w:rPr>
                <w:rFonts w:ascii="Times New Roman" w:hAnsi="Times New Roman" w:cs="Times New Roman"/>
                <w:lang w:eastAsia="lv-LV"/>
                <w14:ligatures w14:val="none"/>
              </w:rPr>
            </w:pPr>
            <w:r w:rsidRPr="003F4500">
              <w:rPr>
                <w:rFonts w:ascii="Times New Roman" w:hAnsi="Times New Roman" w:cs="Times New Roman"/>
                <w:lang w:eastAsia="lv-LV"/>
                <w14:ligatures w14:val="none"/>
              </w:rPr>
              <w:t>Jumta seguma remonts Parka ielā 2, Vangažos</w:t>
            </w:r>
          </w:p>
          <w:p w14:paraId="7A90BA2C" w14:textId="4607A597" w:rsidR="00F3009F" w:rsidRPr="00942460" w:rsidRDefault="00F3009F" w:rsidP="00F3009F">
            <w:pPr>
              <w:pStyle w:val="Sarakstarindkopa"/>
              <w:numPr>
                <w:ilvl w:val="0"/>
                <w:numId w:val="1"/>
              </w:numPr>
              <w:jc w:val="both"/>
              <w:rPr>
                <w:rFonts w:ascii="Times New Roman" w:hAnsi="Times New Roman" w:cs="Times New Roman"/>
                <w:u w:val="single"/>
                <w:lang w:eastAsia="lv-LV"/>
                <w14:ligatures w14:val="none"/>
              </w:rPr>
            </w:pPr>
            <w:r w:rsidRPr="00942460">
              <w:rPr>
                <w:rFonts w:ascii="Times New Roman" w:hAnsi="Times New Roman" w:cs="Times New Roman"/>
                <w:u w:val="single"/>
                <w:lang w:eastAsia="lv-LV"/>
                <w14:ligatures w14:val="none"/>
              </w:rPr>
              <w:t>Jumta seguma remonts virs 2.stāva</w:t>
            </w:r>
          </w:p>
          <w:p w14:paraId="1D43197B" w14:textId="60370E41" w:rsidR="00F3009F" w:rsidRPr="00F3009F" w:rsidRDefault="00F3009F" w:rsidP="00F3009F">
            <w:pPr>
              <w:ind w:left="968"/>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Demontāža: </w:t>
            </w:r>
          </w:p>
          <w:p w14:paraId="323541F3" w14:textId="1772586A" w:rsidR="00F3009F" w:rsidRPr="00F3009F" w:rsidRDefault="00F3009F" w:rsidP="00F3009F">
            <w:pPr>
              <w:pStyle w:val="Sarakstarindkopa"/>
              <w:numPr>
                <w:ilvl w:val="0"/>
                <w:numId w:val="2"/>
              </w:num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Esošo noteku demontāža un utilizācija</w:t>
            </w:r>
            <w:r>
              <w:rPr>
                <w:rFonts w:ascii="Times New Roman" w:hAnsi="Times New Roman" w:cs="Times New Roman"/>
                <w:lang w:eastAsia="lv-LV"/>
                <w14:ligatures w14:val="none"/>
              </w:rPr>
              <w:t xml:space="preserve"> (2 gab.)</w:t>
            </w:r>
          </w:p>
          <w:p w14:paraId="402FDEF2" w14:textId="38FDA7CF" w:rsidR="00F3009F" w:rsidRPr="00F3009F" w:rsidRDefault="00F3009F" w:rsidP="00F3009F">
            <w:pPr>
              <w:pStyle w:val="Sarakstarindkopa"/>
              <w:numPr>
                <w:ilvl w:val="0"/>
                <w:numId w:val="2"/>
              </w:num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ap ventilācijas šahtām un no 3.stāva sienas demontāža un utilizācija</w:t>
            </w:r>
            <w:r w:rsidR="00942460">
              <w:rPr>
                <w:rFonts w:ascii="Times New Roman" w:hAnsi="Times New Roman" w:cs="Times New Roman"/>
                <w:lang w:eastAsia="lv-LV"/>
                <w14:ligatures w14:val="none"/>
              </w:rPr>
              <w:t xml:space="preserve"> (67,50 </w:t>
            </w:r>
            <w:proofErr w:type="spellStart"/>
            <w:r w:rsidR="00942460">
              <w:rPr>
                <w:rFonts w:ascii="Times New Roman" w:hAnsi="Times New Roman" w:cs="Times New Roman"/>
                <w:lang w:eastAsia="lv-LV"/>
                <w14:ligatures w14:val="none"/>
              </w:rPr>
              <w:t>t.m</w:t>
            </w:r>
            <w:proofErr w:type="spellEnd"/>
            <w:r w:rsidR="00942460">
              <w:rPr>
                <w:rFonts w:ascii="Times New Roman" w:hAnsi="Times New Roman" w:cs="Times New Roman"/>
                <w:lang w:eastAsia="lv-LV"/>
                <w14:ligatures w14:val="none"/>
              </w:rPr>
              <w:t>.)</w:t>
            </w:r>
          </w:p>
          <w:p w14:paraId="0788B153" w14:textId="3B2AAF40" w:rsidR="00F3009F" w:rsidRPr="00F3009F" w:rsidRDefault="00F3009F" w:rsidP="00F3009F">
            <w:p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J</w:t>
            </w:r>
            <w:r>
              <w:rPr>
                <w:rFonts w:ascii="Times New Roman" w:hAnsi="Times New Roman" w:cs="Times New Roman"/>
                <w:lang w:eastAsia="lv-LV"/>
                <w14:ligatures w14:val="none"/>
              </w:rPr>
              <w:t>umta segums:</w:t>
            </w:r>
          </w:p>
          <w:p w14:paraId="2207749A" w14:textId="35A73FCF" w:rsidR="00F3009F" w:rsidRPr="00F3009F" w:rsidRDefault="00F3009F" w:rsidP="00F3009F">
            <w:pPr>
              <w:pStyle w:val="Sarakstarindkopa"/>
              <w:numPr>
                <w:ilvl w:val="0"/>
                <w:numId w:val="3"/>
              </w:num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Esošā parapeta saudzīga demontāža un </w:t>
            </w:r>
            <w:proofErr w:type="spellStart"/>
            <w:r w:rsidRPr="00F3009F">
              <w:rPr>
                <w:rFonts w:ascii="Times New Roman" w:hAnsi="Times New Roman" w:cs="Times New Roman"/>
                <w:lang w:eastAsia="lv-LV"/>
                <w14:ligatures w14:val="none"/>
              </w:rPr>
              <w:t>atpakaļmontāža</w:t>
            </w:r>
            <w:proofErr w:type="spellEnd"/>
            <w:r w:rsidR="00942460">
              <w:rPr>
                <w:rFonts w:ascii="Times New Roman" w:hAnsi="Times New Roman" w:cs="Times New Roman"/>
                <w:lang w:eastAsia="lv-LV"/>
                <w14:ligatures w14:val="none"/>
              </w:rPr>
              <w:t xml:space="preserve"> (40 </w:t>
            </w:r>
            <w:proofErr w:type="spellStart"/>
            <w:r w:rsidR="00942460">
              <w:rPr>
                <w:rFonts w:ascii="Times New Roman" w:hAnsi="Times New Roman" w:cs="Times New Roman"/>
                <w:lang w:eastAsia="lv-LV"/>
                <w14:ligatures w14:val="none"/>
              </w:rPr>
              <w:t>t.m</w:t>
            </w:r>
            <w:proofErr w:type="spellEnd"/>
            <w:r w:rsidR="00942460">
              <w:rPr>
                <w:rFonts w:ascii="Times New Roman" w:hAnsi="Times New Roman" w:cs="Times New Roman"/>
                <w:lang w:eastAsia="lv-LV"/>
                <w14:ligatures w14:val="none"/>
              </w:rPr>
              <w:t>.)</w:t>
            </w:r>
          </w:p>
          <w:p w14:paraId="1310FB4F" w14:textId="670BA625" w:rsidR="00F3009F" w:rsidRPr="00F3009F" w:rsidRDefault="00F3009F" w:rsidP="00F3009F">
            <w:pPr>
              <w:pStyle w:val="Sarakstarindkopa"/>
              <w:numPr>
                <w:ilvl w:val="0"/>
                <w:numId w:val="3"/>
              </w:num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Iekšējo noteku uzstādīšana</w:t>
            </w:r>
            <w:r w:rsidR="00942460">
              <w:rPr>
                <w:rFonts w:ascii="Times New Roman" w:hAnsi="Times New Roman" w:cs="Times New Roman"/>
                <w:lang w:eastAsia="lv-LV"/>
                <w14:ligatures w14:val="none"/>
              </w:rPr>
              <w:t xml:space="preserve"> (2 gab.)</w:t>
            </w:r>
          </w:p>
          <w:p w14:paraId="0D85C47E" w14:textId="200ADFE5" w:rsidR="00F3009F" w:rsidRPr="00F3009F" w:rsidRDefault="00F3009F" w:rsidP="00F3009F">
            <w:pPr>
              <w:pStyle w:val="Sarakstarindkopa"/>
              <w:numPr>
                <w:ilvl w:val="0"/>
                <w:numId w:val="3"/>
              </w:num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Ūdens </w:t>
            </w:r>
            <w:proofErr w:type="spellStart"/>
            <w:r w:rsidRPr="00F3009F">
              <w:rPr>
                <w:rFonts w:ascii="Times New Roman" w:hAnsi="Times New Roman" w:cs="Times New Roman"/>
                <w:lang w:eastAsia="lv-LV"/>
                <w14:ligatures w14:val="none"/>
              </w:rPr>
              <w:t>savācējgrozs</w:t>
            </w:r>
            <w:proofErr w:type="spellEnd"/>
            <w:r w:rsidRPr="00F3009F">
              <w:rPr>
                <w:rFonts w:ascii="Times New Roman" w:hAnsi="Times New Roman" w:cs="Times New Roman"/>
                <w:lang w:eastAsia="lv-LV"/>
                <w14:ligatures w14:val="none"/>
              </w:rPr>
              <w:t xml:space="preserve"> / iekšējā noteka VILPE® AM-075 ar sietu (bitumena), D-75mm (vai ekvivalents)</w:t>
            </w:r>
            <w:r w:rsidR="00942460">
              <w:rPr>
                <w:rFonts w:ascii="Times New Roman" w:hAnsi="Times New Roman" w:cs="Times New Roman"/>
                <w:lang w:eastAsia="lv-LV"/>
                <w14:ligatures w14:val="none"/>
              </w:rPr>
              <w:t xml:space="preserve"> 2 gab. </w:t>
            </w:r>
          </w:p>
          <w:p w14:paraId="5FCFD17D" w14:textId="515C8D69" w:rsidR="00F3009F" w:rsidRPr="00F3009F" w:rsidRDefault="00F3009F" w:rsidP="00F3009F">
            <w:pPr>
              <w:pStyle w:val="Sarakstarindkopa"/>
              <w:numPr>
                <w:ilvl w:val="0"/>
                <w:numId w:val="3"/>
              </w:num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Bitumena ruļļu klāja uzkausēšana uz esošā jumta klāja, sagatavojot virsmu atbilstoši ražotāja tehnoloģijai (t.sk. Parapetiem, ventilācijas šahtām un ventilācijas iekārtas balstiem), 1 kārta</w:t>
            </w:r>
            <w:r w:rsidR="00942460">
              <w:rPr>
                <w:rFonts w:ascii="Times New Roman" w:hAnsi="Times New Roman" w:cs="Times New Roman"/>
                <w:lang w:eastAsia="lv-LV"/>
                <w14:ligatures w14:val="none"/>
              </w:rPr>
              <w:t xml:space="preserve"> (302,50 m2)</w:t>
            </w:r>
          </w:p>
          <w:p w14:paraId="42A49FB2" w14:textId="6594736A" w:rsidR="00F3009F" w:rsidRPr="00F3009F" w:rsidRDefault="00F3009F" w:rsidP="00F3009F">
            <w:pPr>
              <w:pStyle w:val="Sarakstarindkopa"/>
              <w:numPr>
                <w:ilvl w:val="0"/>
                <w:numId w:val="3"/>
              </w:num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ECHNONICOL </w:t>
            </w:r>
            <w:proofErr w:type="spellStart"/>
            <w:r w:rsidRPr="00F3009F">
              <w:rPr>
                <w:rFonts w:ascii="Times New Roman" w:hAnsi="Times New Roman" w:cs="Times New Roman"/>
                <w:lang w:eastAsia="lv-LV"/>
                <w14:ligatures w14:val="none"/>
              </w:rPr>
              <w:t>Bikroelast</w:t>
            </w:r>
            <w:proofErr w:type="spellEnd"/>
            <w:r w:rsidRPr="00F3009F">
              <w:rPr>
                <w:rFonts w:ascii="Times New Roman" w:hAnsi="Times New Roman" w:cs="Times New Roman"/>
                <w:lang w:eastAsia="lv-LV"/>
                <w14:ligatures w14:val="none"/>
              </w:rPr>
              <w:t xml:space="preserve"> EKP 4.0, Plakano Jumtu Segums, </w:t>
            </w:r>
            <w:proofErr w:type="spellStart"/>
            <w:r w:rsidRPr="00F3009F">
              <w:rPr>
                <w:rFonts w:ascii="Times New Roman" w:hAnsi="Times New Roman" w:cs="Times New Roman"/>
                <w:lang w:eastAsia="lv-LV"/>
                <w14:ligatures w14:val="none"/>
              </w:rPr>
              <w:t>Virsklājs</w:t>
            </w:r>
            <w:proofErr w:type="spellEnd"/>
            <w:r w:rsidRPr="00F3009F">
              <w:rPr>
                <w:rFonts w:ascii="Times New Roman" w:hAnsi="Times New Roman" w:cs="Times New Roman"/>
                <w:lang w:eastAsia="lv-LV"/>
                <w14:ligatures w14:val="none"/>
              </w:rPr>
              <w:t xml:space="preserve"> 10m2 (vai ekvivalents)</w:t>
            </w:r>
            <w:r w:rsidR="00942460">
              <w:rPr>
                <w:rFonts w:ascii="Times New Roman" w:hAnsi="Times New Roman" w:cs="Times New Roman"/>
                <w:lang w:eastAsia="lv-LV"/>
                <w14:ligatures w14:val="none"/>
              </w:rPr>
              <w:t>, 332,75 m2</w:t>
            </w:r>
          </w:p>
          <w:p w14:paraId="408F5019" w14:textId="451AD4A2" w:rsidR="00F3009F" w:rsidRPr="00F3009F" w:rsidRDefault="00F3009F" w:rsidP="00F3009F">
            <w:pPr>
              <w:pStyle w:val="Sarakstarindkopa"/>
              <w:numPr>
                <w:ilvl w:val="0"/>
                <w:numId w:val="3"/>
              </w:num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ap ventilācijas šahtām montāža, b=30mm</w:t>
            </w:r>
            <w:r w:rsidR="00942460">
              <w:rPr>
                <w:rFonts w:ascii="Times New Roman" w:hAnsi="Times New Roman" w:cs="Times New Roman"/>
                <w:lang w:eastAsia="lv-LV"/>
                <w14:ligatures w14:val="none"/>
              </w:rPr>
              <w:t xml:space="preserve">,  57,00 </w:t>
            </w:r>
            <w:proofErr w:type="spellStart"/>
            <w:r w:rsidR="00942460">
              <w:rPr>
                <w:rFonts w:ascii="Times New Roman" w:hAnsi="Times New Roman" w:cs="Times New Roman"/>
                <w:lang w:eastAsia="lv-LV"/>
                <w14:ligatures w14:val="none"/>
              </w:rPr>
              <w:t>t.m</w:t>
            </w:r>
            <w:proofErr w:type="spellEnd"/>
            <w:r w:rsidR="00942460">
              <w:rPr>
                <w:rFonts w:ascii="Times New Roman" w:hAnsi="Times New Roman" w:cs="Times New Roman"/>
                <w:lang w:eastAsia="lv-LV"/>
                <w14:ligatures w14:val="none"/>
              </w:rPr>
              <w:t xml:space="preserve">. </w:t>
            </w:r>
          </w:p>
          <w:p w14:paraId="5500A027" w14:textId="75CC4F30" w:rsidR="00F3009F" w:rsidRDefault="00F3009F" w:rsidP="00F3009F">
            <w:pPr>
              <w:pStyle w:val="Sarakstarindkopa"/>
              <w:numPr>
                <w:ilvl w:val="0"/>
                <w:numId w:val="3"/>
              </w:numPr>
              <w:ind w:left="968"/>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uz 3.stāva sienas montāža, b=100mm</w:t>
            </w:r>
            <w:r w:rsidR="00942460">
              <w:rPr>
                <w:rFonts w:ascii="Times New Roman" w:hAnsi="Times New Roman" w:cs="Times New Roman"/>
                <w:lang w:eastAsia="lv-LV"/>
                <w14:ligatures w14:val="none"/>
              </w:rPr>
              <w:t xml:space="preserve">, 10,50 </w:t>
            </w:r>
            <w:proofErr w:type="spellStart"/>
            <w:r w:rsidR="00942460">
              <w:rPr>
                <w:rFonts w:ascii="Times New Roman" w:hAnsi="Times New Roman" w:cs="Times New Roman"/>
                <w:lang w:eastAsia="lv-LV"/>
                <w14:ligatures w14:val="none"/>
              </w:rPr>
              <w:t>t.m</w:t>
            </w:r>
            <w:proofErr w:type="spellEnd"/>
            <w:r w:rsidR="00942460">
              <w:rPr>
                <w:rFonts w:ascii="Times New Roman" w:hAnsi="Times New Roman" w:cs="Times New Roman"/>
                <w:lang w:eastAsia="lv-LV"/>
                <w14:ligatures w14:val="none"/>
              </w:rPr>
              <w:t xml:space="preserve">. </w:t>
            </w:r>
          </w:p>
          <w:p w14:paraId="57DF07FF" w14:textId="77777777" w:rsidR="00F3009F" w:rsidRDefault="00F3009F" w:rsidP="00F3009F">
            <w:pPr>
              <w:pStyle w:val="Sarakstarindkopa"/>
              <w:ind w:left="968"/>
              <w:jc w:val="both"/>
              <w:rPr>
                <w:rFonts w:ascii="Times New Roman" w:hAnsi="Times New Roman" w:cs="Times New Roman"/>
                <w:lang w:eastAsia="lv-LV"/>
                <w14:ligatures w14:val="none"/>
              </w:rPr>
            </w:pPr>
          </w:p>
          <w:p w14:paraId="735B8612" w14:textId="77777777" w:rsidR="00F3009F" w:rsidRDefault="00F3009F" w:rsidP="00F3009F">
            <w:pPr>
              <w:pStyle w:val="Sarakstarindkopa"/>
              <w:ind w:left="968"/>
              <w:jc w:val="both"/>
              <w:rPr>
                <w:rFonts w:ascii="Times New Roman" w:hAnsi="Times New Roman" w:cs="Times New Roman"/>
                <w:lang w:eastAsia="lv-LV"/>
                <w14:ligatures w14:val="none"/>
              </w:rPr>
            </w:pPr>
          </w:p>
          <w:p w14:paraId="62FC2BCE" w14:textId="77777777" w:rsidR="00F3009F" w:rsidRDefault="00F3009F" w:rsidP="00F3009F">
            <w:pPr>
              <w:pStyle w:val="Sarakstarindkopa"/>
              <w:ind w:left="968"/>
              <w:jc w:val="both"/>
              <w:rPr>
                <w:rFonts w:ascii="Times New Roman" w:hAnsi="Times New Roman" w:cs="Times New Roman"/>
                <w:lang w:eastAsia="lv-LV"/>
                <w14:ligatures w14:val="none"/>
              </w:rPr>
            </w:pPr>
          </w:p>
          <w:p w14:paraId="70407794" w14:textId="77777777" w:rsidR="00F3009F" w:rsidRDefault="00F3009F" w:rsidP="00F3009F">
            <w:pPr>
              <w:pStyle w:val="Sarakstarindkopa"/>
              <w:ind w:left="968"/>
              <w:jc w:val="both"/>
              <w:rPr>
                <w:rFonts w:ascii="Times New Roman" w:hAnsi="Times New Roman" w:cs="Times New Roman"/>
                <w:lang w:eastAsia="lv-LV"/>
                <w14:ligatures w14:val="none"/>
              </w:rPr>
            </w:pPr>
          </w:p>
          <w:p w14:paraId="2F8DACF8" w14:textId="77777777" w:rsidR="00F3009F" w:rsidRDefault="00F3009F" w:rsidP="00F3009F">
            <w:pPr>
              <w:pStyle w:val="Sarakstarindkopa"/>
              <w:ind w:left="968"/>
              <w:jc w:val="both"/>
              <w:rPr>
                <w:rFonts w:ascii="Times New Roman" w:hAnsi="Times New Roman" w:cs="Times New Roman"/>
                <w:lang w:eastAsia="lv-LV"/>
                <w14:ligatures w14:val="none"/>
              </w:rPr>
            </w:pPr>
          </w:p>
          <w:p w14:paraId="272EB1BA" w14:textId="77777777" w:rsidR="00F3009F" w:rsidRPr="00F3009F" w:rsidRDefault="00F3009F" w:rsidP="00F3009F">
            <w:pPr>
              <w:pStyle w:val="Sarakstarindkopa"/>
              <w:ind w:left="968"/>
              <w:jc w:val="both"/>
              <w:rPr>
                <w:rFonts w:ascii="Times New Roman" w:hAnsi="Times New Roman" w:cs="Times New Roman"/>
                <w:lang w:eastAsia="lv-LV"/>
                <w14:ligatures w14:val="none"/>
              </w:rPr>
            </w:pPr>
          </w:p>
          <w:p w14:paraId="140CE68A" w14:textId="3008A64D" w:rsidR="00F3009F" w:rsidRPr="00942460" w:rsidRDefault="00F3009F" w:rsidP="00F3009F">
            <w:pPr>
              <w:pStyle w:val="Sarakstarindkopa"/>
              <w:numPr>
                <w:ilvl w:val="0"/>
                <w:numId w:val="1"/>
              </w:numPr>
              <w:jc w:val="both"/>
              <w:rPr>
                <w:rFonts w:ascii="Times New Roman" w:hAnsi="Times New Roman" w:cs="Times New Roman"/>
                <w:u w:val="single"/>
                <w:lang w:eastAsia="lv-LV"/>
                <w14:ligatures w14:val="none"/>
              </w:rPr>
            </w:pPr>
            <w:r w:rsidRPr="00942460">
              <w:rPr>
                <w:rFonts w:ascii="Times New Roman" w:hAnsi="Times New Roman" w:cs="Times New Roman"/>
                <w:u w:val="single"/>
                <w:lang w:eastAsia="lv-LV"/>
                <w14:ligatures w14:val="none"/>
              </w:rPr>
              <w:t>Jumta seguma remonts virs 3.stāva</w:t>
            </w:r>
          </w:p>
          <w:p w14:paraId="4DF504F6" w14:textId="798599D3" w:rsidR="00F3009F" w:rsidRPr="00F3009F" w:rsidRDefault="00F3009F" w:rsidP="00F3009F">
            <w:pPr>
              <w:ind w:firstLine="685"/>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Demontāža: </w:t>
            </w:r>
          </w:p>
          <w:p w14:paraId="4BCC407C" w14:textId="0D55DB6E" w:rsidR="00F3009F" w:rsidRDefault="00F3009F" w:rsidP="00F3009F">
            <w:pPr>
              <w:pStyle w:val="Sarakstarindkopa"/>
              <w:numPr>
                <w:ilvl w:val="0"/>
                <w:numId w:val="5"/>
              </w:numPr>
              <w:ind w:left="826"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ap ventilācijas šahtām demontāža un utilizācija</w:t>
            </w:r>
            <w:r w:rsidR="00942460">
              <w:rPr>
                <w:rFonts w:ascii="Times New Roman" w:hAnsi="Times New Roman" w:cs="Times New Roman"/>
                <w:lang w:eastAsia="lv-LV"/>
                <w14:ligatures w14:val="none"/>
              </w:rPr>
              <w:t xml:space="preserve">, 57,25 </w:t>
            </w:r>
            <w:proofErr w:type="spellStart"/>
            <w:r w:rsidR="00942460">
              <w:rPr>
                <w:rFonts w:ascii="Times New Roman" w:hAnsi="Times New Roman" w:cs="Times New Roman"/>
                <w:lang w:eastAsia="lv-LV"/>
                <w14:ligatures w14:val="none"/>
              </w:rPr>
              <w:t>t.m</w:t>
            </w:r>
            <w:proofErr w:type="spellEnd"/>
            <w:r w:rsidR="00942460">
              <w:rPr>
                <w:rFonts w:ascii="Times New Roman" w:hAnsi="Times New Roman" w:cs="Times New Roman"/>
                <w:lang w:eastAsia="lv-LV"/>
                <w14:ligatures w14:val="none"/>
              </w:rPr>
              <w:t xml:space="preserve">. </w:t>
            </w:r>
          </w:p>
          <w:p w14:paraId="3311705E" w14:textId="77777777" w:rsidR="00F3009F" w:rsidRPr="00F3009F" w:rsidRDefault="00F3009F" w:rsidP="00F3009F">
            <w:pPr>
              <w:pStyle w:val="Sarakstarindkopa"/>
              <w:ind w:left="826"/>
              <w:jc w:val="both"/>
              <w:rPr>
                <w:rFonts w:ascii="Times New Roman" w:hAnsi="Times New Roman" w:cs="Times New Roman"/>
                <w:lang w:eastAsia="lv-LV"/>
                <w14:ligatures w14:val="none"/>
              </w:rPr>
            </w:pPr>
          </w:p>
          <w:p w14:paraId="75D2BD32" w14:textId="75F6CB46" w:rsidR="00F3009F" w:rsidRPr="00F3009F" w:rsidRDefault="00F3009F" w:rsidP="00F3009F">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w:t>
            </w:r>
            <w:r w:rsidRPr="00F3009F">
              <w:rPr>
                <w:rFonts w:ascii="Times New Roman" w:hAnsi="Times New Roman" w:cs="Times New Roman"/>
                <w:lang w:eastAsia="lv-LV"/>
                <w14:ligatures w14:val="none"/>
              </w:rPr>
              <w:t xml:space="preserve">Jumta segums: </w:t>
            </w:r>
          </w:p>
          <w:p w14:paraId="30B11370" w14:textId="71341ED4" w:rsidR="00F3009F" w:rsidRPr="00F3009F" w:rsidRDefault="00F3009F" w:rsidP="00F3009F">
            <w:pPr>
              <w:pStyle w:val="Sarakstarindkopa"/>
              <w:numPr>
                <w:ilvl w:val="0"/>
                <w:numId w:val="5"/>
              </w:numPr>
              <w:ind w:left="826"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Esošā parapeta saudzīga demontāža un </w:t>
            </w:r>
            <w:proofErr w:type="spellStart"/>
            <w:r w:rsidRPr="00F3009F">
              <w:rPr>
                <w:rFonts w:ascii="Times New Roman" w:hAnsi="Times New Roman" w:cs="Times New Roman"/>
                <w:lang w:eastAsia="lv-LV"/>
                <w14:ligatures w14:val="none"/>
              </w:rPr>
              <w:t>atpakaļmontāža</w:t>
            </w:r>
            <w:proofErr w:type="spellEnd"/>
            <w:r w:rsidR="00942460">
              <w:rPr>
                <w:rFonts w:ascii="Times New Roman" w:hAnsi="Times New Roman" w:cs="Times New Roman"/>
                <w:lang w:eastAsia="lv-LV"/>
                <w14:ligatures w14:val="none"/>
              </w:rPr>
              <w:t xml:space="preserve">, 25,70 </w:t>
            </w:r>
            <w:proofErr w:type="spellStart"/>
            <w:r w:rsidR="00942460">
              <w:rPr>
                <w:rFonts w:ascii="Times New Roman" w:hAnsi="Times New Roman" w:cs="Times New Roman"/>
                <w:lang w:eastAsia="lv-LV"/>
                <w14:ligatures w14:val="none"/>
              </w:rPr>
              <w:t>t.m</w:t>
            </w:r>
            <w:proofErr w:type="spellEnd"/>
            <w:r w:rsidR="00942460">
              <w:rPr>
                <w:rFonts w:ascii="Times New Roman" w:hAnsi="Times New Roman" w:cs="Times New Roman"/>
                <w:lang w:eastAsia="lv-LV"/>
                <w14:ligatures w14:val="none"/>
              </w:rPr>
              <w:t xml:space="preserve">. </w:t>
            </w:r>
          </w:p>
          <w:p w14:paraId="1443754D" w14:textId="20755628" w:rsidR="00F3009F" w:rsidRPr="00F3009F" w:rsidRDefault="00F3009F" w:rsidP="00F3009F">
            <w:pPr>
              <w:pStyle w:val="Sarakstarindkopa"/>
              <w:numPr>
                <w:ilvl w:val="0"/>
                <w:numId w:val="5"/>
              </w:numPr>
              <w:ind w:left="826"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Esošo kabeļu pagaidu pārnešana uz būvdarbu laiku</w:t>
            </w:r>
          </w:p>
          <w:p w14:paraId="7AF7B4A1" w14:textId="052969F1" w:rsidR="00F3009F" w:rsidRPr="00F3009F" w:rsidRDefault="00F3009F" w:rsidP="00F3009F">
            <w:pPr>
              <w:pStyle w:val="Sarakstarindkopa"/>
              <w:numPr>
                <w:ilvl w:val="0"/>
                <w:numId w:val="5"/>
              </w:numPr>
              <w:ind w:left="826"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Bitumena ruļļu klāja uzkausēšana uz esošā jumta klāja, sagatavojot virsmu atbilstoši ražotāja tehnoloģijai (t.sk. Parapetiem, ventilācijas šahtām), 1 kārta</w:t>
            </w:r>
            <w:r w:rsidR="00942460">
              <w:rPr>
                <w:rFonts w:ascii="Times New Roman" w:hAnsi="Times New Roman" w:cs="Times New Roman"/>
                <w:lang w:eastAsia="lv-LV"/>
                <w14:ligatures w14:val="none"/>
              </w:rPr>
              <w:t xml:space="preserve">, 106,63 m2 </w:t>
            </w:r>
          </w:p>
          <w:p w14:paraId="0BD98465" w14:textId="548AFE12" w:rsidR="00F3009F" w:rsidRPr="00F3009F" w:rsidRDefault="00F3009F" w:rsidP="00F3009F">
            <w:pPr>
              <w:pStyle w:val="Sarakstarindkopa"/>
              <w:numPr>
                <w:ilvl w:val="0"/>
                <w:numId w:val="5"/>
              </w:numPr>
              <w:ind w:left="826"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ECHNONICOL </w:t>
            </w:r>
            <w:proofErr w:type="spellStart"/>
            <w:r w:rsidRPr="00F3009F">
              <w:rPr>
                <w:rFonts w:ascii="Times New Roman" w:hAnsi="Times New Roman" w:cs="Times New Roman"/>
                <w:lang w:eastAsia="lv-LV"/>
                <w14:ligatures w14:val="none"/>
              </w:rPr>
              <w:t>Bikroelast</w:t>
            </w:r>
            <w:proofErr w:type="spellEnd"/>
            <w:r w:rsidRPr="00F3009F">
              <w:rPr>
                <w:rFonts w:ascii="Times New Roman" w:hAnsi="Times New Roman" w:cs="Times New Roman"/>
                <w:lang w:eastAsia="lv-LV"/>
                <w14:ligatures w14:val="none"/>
              </w:rPr>
              <w:t xml:space="preserve"> EKP 4.0, Plakano Jumtu Segums, </w:t>
            </w:r>
            <w:proofErr w:type="spellStart"/>
            <w:r w:rsidRPr="00F3009F">
              <w:rPr>
                <w:rFonts w:ascii="Times New Roman" w:hAnsi="Times New Roman" w:cs="Times New Roman"/>
                <w:lang w:eastAsia="lv-LV"/>
                <w14:ligatures w14:val="none"/>
              </w:rPr>
              <w:t>Virsklājs</w:t>
            </w:r>
            <w:proofErr w:type="spellEnd"/>
            <w:r w:rsidRPr="00F3009F">
              <w:rPr>
                <w:rFonts w:ascii="Times New Roman" w:hAnsi="Times New Roman" w:cs="Times New Roman"/>
                <w:lang w:eastAsia="lv-LV"/>
                <w14:ligatures w14:val="none"/>
              </w:rPr>
              <w:t xml:space="preserve"> 10m2 (vai ekvivalents)</w:t>
            </w:r>
            <w:r w:rsidR="00942460">
              <w:rPr>
                <w:rFonts w:ascii="Times New Roman" w:hAnsi="Times New Roman" w:cs="Times New Roman"/>
                <w:lang w:eastAsia="lv-LV"/>
                <w14:ligatures w14:val="none"/>
              </w:rPr>
              <w:t>, 117,29 m2</w:t>
            </w:r>
          </w:p>
          <w:p w14:paraId="32B8CC91" w14:textId="2CA852A7" w:rsidR="00F3009F" w:rsidRPr="00F3009F" w:rsidRDefault="00F3009F" w:rsidP="00F3009F">
            <w:pPr>
              <w:pStyle w:val="Sarakstarindkopa"/>
              <w:numPr>
                <w:ilvl w:val="0"/>
                <w:numId w:val="5"/>
              </w:numPr>
              <w:ind w:left="826"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ap ventilācijas šahtām montāža, b=30mm</w:t>
            </w:r>
            <w:r w:rsidR="00942460">
              <w:rPr>
                <w:rFonts w:ascii="Times New Roman" w:hAnsi="Times New Roman" w:cs="Times New Roman"/>
                <w:lang w:eastAsia="lv-LV"/>
                <w14:ligatures w14:val="none"/>
              </w:rPr>
              <w:t xml:space="preserve">, 13,48 </w:t>
            </w:r>
            <w:proofErr w:type="spellStart"/>
            <w:r w:rsidR="00942460">
              <w:rPr>
                <w:rFonts w:ascii="Times New Roman" w:hAnsi="Times New Roman" w:cs="Times New Roman"/>
                <w:lang w:eastAsia="lv-LV"/>
                <w14:ligatures w14:val="none"/>
              </w:rPr>
              <w:t>t.m</w:t>
            </w:r>
            <w:proofErr w:type="spellEnd"/>
            <w:r w:rsidR="00942460">
              <w:rPr>
                <w:rFonts w:ascii="Times New Roman" w:hAnsi="Times New Roman" w:cs="Times New Roman"/>
                <w:lang w:eastAsia="lv-LV"/>
                <w14:ligatures w14:val="none"/>
              </w:rPr>
              <w:t>.</w:t>
            </w:r>
          </w:p>
          <w:p w14:paraId="170AA5EE" w14:textId="5077ADCE" w:rsidR="003F4500" w:rsidRPr="00F3009F" w:rsidRDefault="00F3009F" w:rsidP="00F3009F">
            <w:pPr>
              <w:pStyle w:val="Sarakstarindkopa"/>
              <w:numPr>
                <w:ilvl w:val="0"/>
                <w:numId w:val="5"/>
              </w:numPr>
              <w:ind w:left="826"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Autoceltņa noma</w:t>
            </w:r>
            <w:r w:rsidR="00942460">
              <w:rPr>
                <w:rFonts w:ascii="Times New Roman" w:hAnsi="Times New Roman" w:cs="Times New Roman"/>
                <w:lang w:eastAsia="lv-LV"/>
                <w14:ligatures w14:val="none"/>
              </w:rPr>
              <w:t xml:space="preserve"> </w:t>
            </w:r>
          </w:p>
          <w:p w14:paraId="3C12ACF1" w14:textId="7EA7777B" w:rsidR="003F4500" w:rsidRDefault="003F4500" w:rsidP="00DC5159">
            <w:pPr>
              <w:jc w:val="both"/>
              <w:rPr>
                <w:rFonts w:ascii="Times New Roman" w:hAnsi="Times New Roman" w:cs="Times New Roman"/>
                <w:lang w:eastAsia="lv-LV"/>
                <w14:ligatures w14:val="none"/>
              </w:rPr>
            </w:pPr>
          </w:p>
          <w:p w14:paraId="5557854F" w14:textId="6554C15D" w:rsidR="00F3009F" w:rsidRDefault="0099731C" w:rsidP="00DC5159">
            <w:pPr>
              <w:jc w:val="both"/>
              <w:rPr>
                <w:rFonts w:ascii="Times New Roman" w:hAnsi="Times New Roman" w:cs="Times New Roman"/>
                <w:i/>
                <w:iCs/>
                <w:sz w:val="24"/>
                <w:szCs w:val="24"/>
                <w:lang w:eastAsia="lv-LV"/>
                <w14:ligatures w14:val="none"/>
              </w:rPr>
            </w:pPr>
            <w:proofErr w:type="spellStart"/>
            <w:r w:rsidRPr="0099731C">
              <w:rPr>
                <w:rFonts w:ascii="Times New Roman" w:hAnsi="Times New Roman" w:cs="Times New Roman"/>
                <w:i/>
                <w:iCs/>
                <w:sz w:val="24"/>
                <w:szCs w:val="24"/>
                <w:lang w:eastAsia="lv-LV"/>
                <w14:ligatures w14:val="none"/>
              </w:rPr>
              <w:t>Atbistoši</w:t>
            </w:r>
            <w:proofErr w:type="spellEnd"/>
            <w:r w:rsidRPr="0099731C">
              <w:rPr>
                <w:rFonts w:ascii="Times New Roman" w:hAnsi="Times New Roman" w:cs="Times New Roman"/>
                <w:i/>
                <w:iCs/>
                <w:sz w:val="24"/>
                <w:szCs w:val="24"/>
                <w:lang w:eastAsia="lv-LV"/>
                <w14:ligatures w14:val="none"/>
              </w:rPr>
              <w:t xml:space="preserve"> Tāmē norādītajam daudzumam, pretendents pie cenu aptaujas iesniedz aizpildītu Pielikumu Nr.1</w:t>
            </w:r>
          </w:p>
          <w:p w14:paraId="142865D8" w14:textId="77777777" w:rsidR="00787375" w:rsidRPr="00F3009F" w:rsidRDefault="00787375" w:rsidP="00DC5159">
            <w:pPr>
              <w:jc w:val="both"/>
              <w:rPr>
                <w:rFonts w:ascii="Times New Roman" w:hAnsi="Times New Roman" w:cs="Times New Roman"/>
                <w:i/>
                <w:iCs/>
                <w:sz w:val="24"/>
                <w:szCs w:val="24"/>
                <w:lang w:eastAsia="lv-LV"/>
                <w14:ligatures w14:val="none"/>
              </w:rPr>
            </w:pPr>
          </w:p>
          <w:p w14:paraId="1F6C2873" w14:textId="641643E0" w:rsidR="00F3009F" w:rsidRPr="00DC5159" w:rsidRDefault="00F3009F" w:rsidP="00DC5159">
            <w:pPr>
              <w:jc w:val="both"/>
              <w:rPr>
                <w:rFonts w:ascii="Times New Roman" w:hAnsi="Times New Roman" w:cs="Times New Roman"/>
                <w:lang w:eastAsia="lv-LV"/>
                <w14:ligatures w14:val="none"/>
              </w:rPr>
            </w:pPr>
          </w:p>
        </w:tc>
      </w:tr>
      <w:tr w:rsidR="00F04F99" w:rsidRPr="00DC5159" w14:paraId="2BBA8F06" w14:textId="77777777" w:rsidTr="00F04F99">
        <w:tc>
          <w:tcPr>
            <w:tcW w:w="2235" w:type="dxa"/>
          </w:tcPr>
          <w:p w14:paraId="46F1A71C" w14:textId="77777777" w:rsidR="00DC5159" w:rsidRPr="00DC5159" w:rsidRDefault="00DC5159" w:rsidP="00DC5159">
            <w:pPr>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lastRenderedPageBreak/>
              <w:t>Līguma izpildes laiks:</w:t>
            </w:r>
          </w:p>
        </w:tc>
        <w:tc>
          <w:tcPr>
            <w:tcW w:w="6486" w:type="dxa"/>
          </w:tcPr>
          <w:p w14:paraId="121A2658" w14:textId="35640621" w:rsidR="00DC5159" w:rsidRDefault="00DC5159" w:rsidP="00DC5159">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Divu mēnešu laikā no abpusēji parakstīta līguma </w:t>
            </w:r>
          </w:p>
          <w:p w14:paraId="3FA4AE2B" w14:textId="103DC468" w:rsidR="00DC5159" w:rsidRPr="00DC5159" w:rsidRDefault="00DC5159" w:rsidP="00DC5159">
            <w:pPr>
              <w:jc w:val="both"/>
              <w:rPr>
                <w:rFonts w:ascii="Times New Roman" w:hAnsi="Times New Roman" w:cs="Times New Roman"/>
                <w:lang w:eastAsia="lv-LV"/>
                <w14:ligatures w14:val="none"/>
              </w:rPr>
            </w:pPr>
          </w:p>
        </w:tc>
      </w:tr>
      <w:tr w:rsidR="00F04F99" w:rsidRPr="00DC5159" w14:paraId="772CA79A" w14:textId="77777777" w:rsidTr="00F04F99">
        <w:tc>
          <w:tcPr>
            <w:tcW w:w="2235" w:type="dxa"/>
          </w:tcPr>
          <w:p w14:paraId="2F0DA622" w14:textId="77777777" w:rsidR="00DC5159" w:rsidRPr="00DC5159" w:rsidRDefault="00DC5159" w:rsidP="00DC5159">
            <w:pPr>
              <w:jc w:val="both"/>
              <w:rPr>
                <w:rFonts w:ascii="Times New Roman" w:hAnsi="Times New Roman" w:cs="Times New Roman"/>
                <w:lang w:eastAsia="lv-LV"/>
                <w14:ligatures w14:val="none"/>
              </w:rPr>
            </w:pPr>
            <w:r w:rsidRPr="00DC5159">
              <w:rPr>
                <w:rFonts w:ascii="Times New Roman" w:hAnsi="Times New Roman" w:cs="Times New Roman"/>
                <w:lang w:eastAsia="lv-LV"/>
                <w14:ligatures w14:val="none"/>
              </w:rPr>
              <w:t>Izmaksas, kas jāiekļauj cenā:</w:t>
            </w:r>
          </w:p>
        </w:tc>
        <w:tc>
          <w:tcPr>
            <w:tcW w:w="6486" w:type="dxa"/>
          </w:tcPr>
          <w:p w14:paraId="3DB67BB7" w14:textId="6E5CEEFA" w:rsidR="00DC5159" w:rsidRDefault="000B68E6" w:rsidP="000B68E6">
            <w:pPr>
              <w:jc w:val="both"/>
              <w:rPr>
                <w:rFonts w:ascii="Times New Roman" w:hAnsi="Times New Roman" w:cs="Times New Roman"/>
                <w:iCs/>
                <w:lang w:eastAsia="lv-LV"/>
                <w14:ligatures w14:val="none"/>
              </w:rPr>
            </w:pPr>
            <w:r>
              <w:rPr>
                <w:rFonts w:ascii="Times New Roman" w:hAnsi="Times New Roman" w:cs="Times New Roman"/>
                <w:iCs/>
                <w:lang w:eastAsia="lv-LV"/>
                <w14:ligatures w14:val="none"/>
              </w:rPr>
              <w:t>I</w:t>
            </w:r>
            <w:r w:rsidRPr="000B68E6">
              <w:rPr>
                <w:rFonts w:ascii="Times New Roman" w:hAnsi="Times New Roman" w:cs="Times New Roman"/>
                <w:iCs/>
                <w:lang w:eastAsia="lv-LV"/>
                <w14:ligatures w14:val="none"/>
              </w:rPr>
              <w:t xml:space="preserve">zmaksās ietverti visi </w:t>
            </w:r>
            <w:r>
              <w:rPr>
                <w:rFonts w:ascii="Times New Roman" w:hAnsi="Times New Roman" w:cs="Times New Roman"/>
                <w:iCs/>
                <w:lang w:eastAsia="lv-LV"/>
                <w14:ligatures w14:val="none"/>
              </w:rPr>
              <w:t xml:space="preserve">izdevumi, kas saistīti ar pakalpojuma izpildi pilnā apmērā tai skaitā </w:t>
            </w:r>
            <w:r w:rsidRPr="000B68E6">
              <w:rPr>
                <w:rFonts w:ascii="Times New Roman" w:hAnsi="Times New Roman" w:cs="Times New Roman"/>
                <w:iCs/>
                <w:lang w:eastAsia="lv-LV"/>
                <w14:ligatures w14:val="none"/>
              </w:rPr>
              <w:t>darbu veikšanai nepieciešamie materiāli, algas un mehānismi</w:t>
            </w:r>
            <w:r>
              <w:rPr>
                <w:rFonts w:ascii="Times New Roman" w:hAnsi="Times New Roman" w:cs="Times New Roman"/>
                <w:iCs/>
                <w:lang w:eastAsia="lv-LV"/>
                <w14:ligatures w14:val="none"/>
              </w:rPr>
              <w:t xml:space="preserve">. </w:t>
            </w:r>
          </w:p>
          <w:p w14:paraId="39AB2EBC" w14:textId="69F88942" w:rsidR="000B68E6" w:rsidRPr="00DC5159" w:rsidRDefault="000B68E6" w:rsidP="000B68E6">
            <w:pPr>
              <w:jc w:val="both"/>
              <w:rPr>
                <w:rFonts w:ascii="Times New Roman" w:hAnsi="Times New Roman" w:cs="Times New Roman"/>
                <w:i/>
                <w:lang w:eastAsia="lv-LV"/>
                <w14:ligatures w14:val="none"/>
              </w:rPr>
            </w:pPr>
          </w:p>
        </w:tc>
      </w:tr>
    </w:tbl>
    <w:p w14:paraId="0726BFD3" w14:textId="77777777" w:rsidR="00DC5159" w:rsidRPr="00DC5159" w:rsidRDefault="00DC5159" w:rsidP="00DC5159">
      <w:pPr>
        <w:spacing w:after="0"/>
        <w:jc w:val="both"/>
        <w:rPr>
          <w:rFonts w:ascii="Times New Roman" w:hAnsi="Times New Roman" w:cs="Times New Roman"/>
          <w:kern w:val="0"/>
          <w:lang w:eastAsia="lv-LV"/>
          <w14:ligatures w14:val="none"/>
        </w:rPr>
      </w:pPr>
    </w:p>
    <w:p w14:paraId="7499C54F" w14:textId="77777777" w:rsidR="00DC5159" w:rsidRPr="00DC5159" w:rsidRDefault="00DC5159" w:rsidP="00DC5159">
      <w:pPr>
        <w:tabs>
          <w:tab w:val="left" w:pos="629"/>
        </w:tabs>
        <w:spacing w:after="0"/>
        <w:jc w:val="both"/>
        <w:rPr>
          <w:rFonts w:ascii="Times New Roman" w:eastAsia="Calibri" w:hAnsi="Times New Roman" w:cs="Times New Roman"/>
          <w:kern w:val="0"/>
          <w:lang w:eastAsia="lv-LV"/>
          <w14:ligatures w14:val="none"/>
        </w:rPr>
        <w:sectPr w:rsidR="00DC5159" w:rsidRPr="00DC5159" w:rsidSect="00DC5159">
          <w:pgSz w:w="11906" w:h="16838"/>
          <w:pgMar w:top="1134" w:right="1700" w:bottom="1134" w:left="1701" w:header="708" w:footer="0" w:gutter="0"/>
          <w:cols w:space="708"/>
          <w:docGrid w:linePitch="360"/>
        </w:sectPr>
      </w:pPr>
      <w:r w:rsidRPr="00DC5159">
        <w:rPr>
          <w:rFonts w:ascii="Times New Roman" w:eastAsia="Calibri" w:hAnsi="Times New Roman" w:cs="Times New Roman"/>
          <w:kern w:val="0"/>
          <w:lang w:eastAsia="lv-LV"/>
          <w14:ligatures w14:val="none"/>
        </w:rPr>
        <w:tab/>
      </w:r>
    </w:p>
    <w:p w14:paraId="6A94011F" w14:textId="77777777" w:rsidR="00DC5159" w:rsidRPr="00DC5159" w:rsidRDefault="00DC5159" w:rsidP="00DC5159">
      <w:pPr>
        <w:spacing w:after="0"/>
        <w:jc w:val="right"/>
        <w:rPr>
          <w:rFonts w:ascii="Times New Roman" w:hAnsi="Times New Roman" w:cs="Times New Roman"/>
          <w:kern w:val="0"/>
          <w:sz w:val="20"/>
          <w:szCs w:val="20"/>
          <w:lang w:eastAsia="lv-LV"/>
          <w14:ligatures w14:val="none"/>
        </w:rPr>
      </w:pPr>
    </w:p>
    <w:p w14:paraId="4AFBF4C0" w14:textId="77777777" w:rsidR="00DC5159" w:rsidRPr="00DC5159" w:rsidRDefault="00DC5159" w:rsidP="00DC5159">
      <w:pPr>
        <w:spacing w:after="0"/>
        <w:jc w:val="center"/>
        <w:rPr>
          <w:rFonts w:ascii="Times New Roman" w:hAnsi="Times New Roman" w:cs="Times New Roman"/>
          <w:b/>
          <w:kern w:val="0"/>
          <w:sz w:val="24"/>
          <w:szCs w:val="24"/>
          <w:lang w:eastAsia="lv-LV"/>
          <w14:ligatures w14:val="none"/>
        </w:rPr>
      </w:pPr>
      <w:r w:rsidRPr="00DC5159">
        <w:rPr>
          <w:rFonts w:ascii="Times New Roman" w:hAnsi="Times New Roman" w:cs="Times New Roman"/>
          <w:b/>
          <w:kern w:val="0"/>
          <w:sz w:val="24"/>
          <w:szCs w:val="24"/>
          <w:lang w:eastAsia="lv-LV"/>
          <w14:ligatures w14:val="none"/>
        </w:rPr>
        <w:t>PIETEIKUMS DALĪBAI CENU APTAUJĀ</w:t>
      </w:r>
    </w:p>
    <w:p w14:paraId="3EE95892" w14:textId="77777777" w:rsidR="00DC5159" w:rsidRPr="00DC5159" w:rsidRDefault="00DC5159" w:rsidP="00DC5159">
      <w:pPr>
        <w:spacing w:after="0"/>
        <w:jc w:val="center"/>
        <w:rPr>
          <w:rFonts w:ascii="Times New Roman" w:hAnsi="Times New Roman" w:cs="Times New Roman"/>
          <w:b/>
          <w:kern w:val="0"/>
          <w:sz w:val="24"/>
          <w:szCs w:val="24"/>
          <w:lang w:eastAsia="lv-LV"/>
          <w14:ligatures w14:val="none"/>
        </w:rPr>
      </w:pPr>
    </w:p>
    <w:p w14:paraId="18F7A552" w14:textId="40D9B4A7" w:rsidR="00DC5159" w:rsidRPr="00DC5159" w:rsidRDefault="00DC5159" w:rsidP="00DC5159">
      <w:pPr>
        <w:spacing w:after="0"/>
        <w:jc w:val="both"/>
        <w:rPr>
          <w:rFonts w:ascii="Times New Roman" w:hAnsi="Times New Roman" w:cs="Times New Roman"/>
          <w:kern w:val="0"/>
          <w:sz w:val="24"/>
          <w:szCs w:val="24"/>
          <w:lang w:eastAsia="lv-LV"/>
          <w14:ligatures w14:val="none"/>
        </w:rPr>
      </w:pPr>
      <w:r w:rsidRPr="00DC5159">
        <w:rPr>
          <w:rFonts w:ascii="Times New Roman" w:hAnsi="Times New Roman" w:cs="Times New Roman"/>
          <w:kern w:val="0"/>
          <w:sz w:val="24"/>
          <w:szCs w:val="24"/>
          <w:lang w:eastAsia="lv-LV"/>
          <w14:ligatures w14:val="none"/>
        </w:rPr>
        <w:t xml:space="preserve">CENU APTAUJAS NOSAUKUMS: </w:t>
      </w:r>
      <w:r w:rsidR="000B68E6" w:rsidRPr="000B68E6">
        <w:rPr>
          <w:rFonts w:ascii="Times New Roman" w:hAnsi="Times New Roman" w:cs="Times New Roman"/>
          <w:kern w:val="0"/>
          <w:sz w:val="24"/>
          <w:szCs w:val="24"/>
          <w:lang w:eastAsia="lv-LV"/>
          <w14:ligatures w14:val="none"/>
        </w:rPr>
        <w:t>“Jumta seguma remonts Parka ielā 2, Vangažos”</w:t>
      </w:r>
    </w:p>
    <w:tbl>
      <w:tblPr>
        <w:tblW w:w="8613" w:type="dxa"/>
        <w:tblLayout w:type="fixed"/>
        <w:tblLook w:val="04A0" w:firstRow="1" w:lastRow="0" w:firstColumn="1" w:lastColumn="0" w:noHBand="0" w:noVBand="1"/>
      </w:tblPr>
      <w:tblGrid>
        <w:gridCol w:w="2689"/>
        <w:gridCol w:w="5924"/>
      </w:tblGrid>
      <w:tr w:rsidR="00DC5159" w:rsidRPr="00DC5159" w14:paraId="32763E53" w14:textId="77777777" w:rsidTr="00DC5159">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8DEAD1" w14:textId="77777777" w:rsidR="00DC5159" w:rsidRPr="00DC5159" w:rsidRDefault="00DC5159" w:rsidP="00DC5159">
            <w:pPr>
              <w:keepNext/>
              <w:keepLines/>
              <w:spacing w:after="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DC5159">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DC5159" w:rsidRPr="00DC5159" w14:paraId="67AA7D63" w14:textId="77777777" w:rsidTr="00DC5159">
        <w:trPr>
          <w:cantSplit/>
        </w:trPr>
        <w:tc>
          <w:tcPr>
            <w:tcW w:w="2689" w:type="dxa"/>
            <w:tcBorders>
              <w:top w:val="single" w:sz="4" w:space="0" w:color="auto"/>
              <w:left w:val="single" w:sz="4" w:space="0" w:color="auto"/>
              <w:bottom w:val="single" w:sz="4" w:space="0" w:color="auto"/>
              <w:right w:val="single" w:sz="4" w:space="0" w:color="auto"/>
            </w:tcBorders>
            <w:hideMark/>
          </w:tcPr>
          <w:p w14:paraId="7D41CD4A" w14:textId="77777777" w:rsidR="00DC5159" w:rsidRPr="00DC5159" w:rsidRDefault="00DC5159" w:rsidP="00DC5159">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C5159">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606D9999"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tc>
      </w:tr>
      <w:tr w:rsidR="00DC5159" w:rsidRPr="00DC5159" w14:paraId="5CE342ED" w14:textId="77777777" w:rsidTr="00DC5159">
        <w:trPr>
          <w:cantSplit/>
        </w:trPr>
        <w:tc>
          <w:tcPr>
            <w:tcW w:w="2689" w:type="dxa"/>
            <w:tcBorders>
              <w:top w:val="single" w:sz="4" w:space="0" w:color="auto"/>
              <w:left w:val="single" w:sz="4" w:space="0" w:color="auto"/>
              <w:bottom w:val="single" w:sz="4" w:space="0" w:color="auto"/>
              <w:right w:val="single" w:sz="4" w:space="0" w:color="auto"/>
            </w:tcBorders>
            <w:hideMark/>
          </w:tcPr>
          <w:p w14:paraId="12993402" w14:textId="77777777" w:rsidR="00DC5159" w:rsidRPr="00DC5159" w:rsidRDefault="00DC5159" w:rsidP="00DC5159">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C5159">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1A6CD991"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tc>
      </w:tr>
      <w:tr w:rsidR="00DC5159" w:rsidRPr="00DC5159" w14:paraId="565412C1" w14:textId="77777777" w:rsidTr="00DC5159">
        <w:trPr>
          <w:cantSplit/>
        </w:trPr>
        <w:tc>
          <w:tcPr>
            <w:tcW w:w="2689" w:type="dxa"/>
            <w:tcBorders>
              <w:top w:val="single" w:sz="4" w:space="0" w:color="auto"/>
              <w:left w:val="single" w:sz="4" w:space="0" w:color="auto"/>
              <w:bottom w:val="single" w:sz="4" w:space="0" w:color="auto"/>
              <w:right w:val="single" w:sz="4" w:space="0" w:color="auto"/>
            </w:tcBorders>
            <w:hideMark/>
          </w:tcPr>
          <w:p w14:paraId="158B613B" w14:textId="77777777" w:rsidR="00DC5159" w:rsidRPr="00DC5159" w:rsidRDefault="00DC5159" w:rsidP="00DC5159">
            <w:pPr>
              <w:spacing w:after="0"/>
              <w:jc w:val="both"/>
              <w:rPr>
                <w:rFonts w:ascii="Times New Roman" w:hAnsi="Times New Roman" w:cs="Times New Roman"/>
                <w:kern w:val="0"/>
                <w:sz w:val="24"/>
                <w:szCs w:val="24"/>
                <w:lang w:eastAsia="lv-LV"/>
                <w14:ligatures w14:val="none"/>
              </w:rPr>
            </w:pPr>
            <w:r w:rsidRPr="00DC5159">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1F1DD3D3"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tc>
      </w:tr>
      <w:tr w:rsidR="00DC5159" w:rsidRPr="00DC5159" w14:paraId="6A9906AA" w14:textId="77777777" w:rsidTr="00DC5159">
        <w:trPr>
          <w:cantSplit/>
        </w:trPr>
        <w:tc>
          <w:tcPr>
            <w:tcW w:w="2689" w:type="dxa"/>
            <w:tcBorders>
              <w:top w:val="single" w:sz="4" w:space="0" w:color="auto"/>
              <w:left w:val="single" w:sz="4" w:space="0" w:color="auto"/>
              <w:bottom w:val="single" w:sz="4" w:space="0" w:color="auto"/>
              <w:right w:val="single" w:sz="4" w:space="0" w:color="auto"/>
            </w:tcBorders>
          </w:tcPr>
          <w:p w14:paraId="72604C6E" w14:textId="77777777" w:rsidR="00DC5159" w:rsidRPr="00DC5159" w:rsidRDefault="00DC5159" w:rsidP="00DC5159">
            <w:pPr>
              <w:spacing w:after="0"/>
              <w:jc w:val="both"/>
              <w:rPr>
                <w:rFonts w:ascii="Times New Roman" w:hAnsi="Times New Roman" w:cs="Times New Roman"/>
                <w:kern w:val="0"/>
                <w:sz w:val="24"/>
                <w:szCs w:val="24"/>
                <w:lang w:eastAsia="lv-LV"/>
                <w14:ligatures w14:val="none"/>
              </w:rPr>
            </w:pPr>
            <w:r w:rsidRPr="00DC5159">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7360FB63"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tc>
      </w:tr>
      <w:tr w:rsidR="00DC5159" w:rsidRPr="00DC5159" w14:paraId="6DE19B62" w14:textId="77777777" w:rsidTr="00DC5159">
        <w:trPr>
          <w:cantSplit/>
        </w:trPr>
        <w:tc>
          <w:tcPr>
            <w:tcW w:w="2689" w:type="dxa"/>
            <w:tcBorders>
              <w:top w:val="single" w:sz="4" w:space="0" w:color="auto"/>
              <w:left w:val="single" w:sz="4" w:space="0" w:color="auto"/>
              <w:bottom w:val="single" w:sz="4" w:space="0" w:color="auto"/>
              <w:right w:val="single" w:sz="4" w:space="0" w:color="auto"/>
            </w:tcBorders>
          </w:tcPr>
          <w:p w14:paraId="0BA191C9" w14:textId="77777777" w:rsidR="00DC5159" w:rsidRPr="00DC5159" w:rsidRDefault="00DC5159" w:rsidP="00DC5159">
            <w:pPr>
              <w:spacing w:after="0"/>
              <w:jc w:val="both"/>
              <w:rPr>
                <w:rFonts w:ascii="Times New Roman" w:hAnsi="Times New Roman" w:cs="Times New Roman"/>
                <w:kern w:val="0"/>
                <w:sz w:val="24"/>
                <w:szCs w:val="24"/>
                <w:lang w:eastAsia="lv-LV"/>
                <w14:ligatures w14:val="none"/>
              </w:rPr>
            </w:pPr>
            <w:r w:rsidRPr="00DC5159">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50628052"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tc>
      </w:tr>
      <w:tr w:rsidR="00DC5159" w:rsidRPr="00DC5159" w14:paraId="4253BF71" w14:textId="77777777" w:rsidTr="00DC5159">
        <w:trPr>
          <w:cantSplit/>
        </w:trPr>
        <w:tc>
          <w:tcPr>
            <w:tcW w:w="2689" w:type="dxa"/>
            <w:tcBorders>
              <w:top w:val="single" w:sz="4" w:space="0" w:color="auto"/>
              <w:left w:val="single" w:sz="4" w:space="0" w:color="auto"/>
              <w:bottom w:val="single" w:sz="4" w:space="0" w:color="auto"/>
              <w:right w:val="single" w:sz="4" w:space="0" w:color="auto"/>
            </w:tcBorders>
          </w:tcPr>
          <w:p w14:paraId="0312F764" w14:textId="77777777" w:rsidR="00DC5159" w:rsidRPr="00DC5159" w:rsidRDefault="00DC5159" w:rsidP="00DC5159">
            <w:pPr>
              <w:spacing w:after="0"/>
              <w:jc w:val="both"/>
              <w:rPr>
                <w:rFonts w:ascii="Times New Roman" w:hAnsi="Times New Roman" w:cs="Times New Roman"/>
                <w:kern w:val="0"/>
                <w:sz w:val="24"/>
                <w:szCs w:val="24"/>
                <w:lang w:eastAsia="lv-LV"/>
                <w14:ligatures w14:val="none"/>
              </w:rPr>
            </w:pPr>
            <w:r w:rsidRPr="00DC5159">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09A96351"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tc>
      </w:tr>
      <w:tr w:rsidR="00DC5159" w:rsidRPr="00DC5159" w14:paraId="58305D39" w14:textId="77777777" w:rsidTr="00DC5159">
        <w:trPr>
          <w:cantSplit/>
        </w:trPr>
        <w:tc>
          <w:tcPr>
            <w:tcW w:w="2689" w:type="dxa"/>
            <w:tcBorders>
              <w:top w:val="single" w:sz="4" w:space="0" w:color="auto"/>
              <w:left w:val="single" w:sz="4" w:space="0" w:color="auto"/>
              <w:bottom w:val="single" w:sz="4" w:space="0" w:color="auto"/>
              <w:right w:val="single" w:sz="4" w:space="0" w:color="auto"/>
            </w:tcBorders>
            <w:hideMark/>
          </w:tcPr>
          <w:p w14:paraId="21E4388C" w14:textId="77777777" w:rsidR="00DC5159" w:rsidRPr="00DC5159" w:rsidRDefault="00DC5159" w:rsidP="00DC5159">
            <w:pPr>
              <w:spacing w:after="0"/>
              <w:jc w:val="both"/>
              <w:rPr>
                <w:rFonts w:ascii="Times New Roman" w:hAnsi="Times New Roman" w:cs="Times New Roman"/>
                <w:kern w:val="0"/>
                <w:sz w:val="24"/>
                <w:szCs w:val="24"/>
                <w:lang w:eastAsia="lv-LV"/>
                <w14:ligatures w14:val="none"/>
              </w:rPr>
            </w:pPr>
            <w:r w:rsidRPr="00DC5159">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4B5A09A2"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tc>
      </w:tr>
      <w:tr w:rsidR="00DC5159" w:rsidRPr="00DC5159" w14:paraId="06C51926" w14:textId="77777777" w:rsidTr="00DC5159">
        <w:trPr>
          <w:cantSplit/>
        </w:trPr>
        <w:tc>
          <w:tcPr>
            <w:tcW w:w="2689" w:type="dxa"/>
            <w:tcBorders>
              <w:top w:val="single" w:sz="4" w:space="0" w:color="auto"/>
              <w:left w:val="single" w:sz="4" w:space="0" w:color="auto"/>
              <w:bottom w:val="single" w:sz="4" w:space="0" w:color="auto"/>
              <w:right w:val="single" w:sz="4" w:space="0" w:color="auto"/>
            </w:tcBorders>
            <w:hideMark/>
          </w:tcPr>
          <w:p w14:paraId="52753796" w14:textId="77777777" w:rsidR="00DC5159" w:rsidRPr="00DC5159" w:rsidRDefault="00DC5159" w:rsidP="00DC5159">
            <w:pPr>
              <w:spacing w:after="0"/>
              <w:jc w:val="both"/>
              <w:rPr>
                <w:rFonts w:ascii="Times New Roman" w:hAnsi="Times New Roman" w:cs="Times New Roman"/>
                <w:kern w:val="0"/>
                <w:sz w:val="24"/>
                <w:szCs w:val="24"/>
                <w:lang w:eastAsia="lv-LV"/>
                <w14:ligatures w14:val="none"/>
              </w:rPr>
            </w:pPr>
            <w:r w:rsidRPr="00DC5159">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75E25433"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tc>
      </w:tr>
    </w:tbl>
    <w:p w14:paraId="52627A94" w14:textId="77777777" w:rsidR="00DC5159" w:rsidRPr="00DC5159" w:rsidRDefault="00DC5159" w:rsidP="00DC5159">
      <w:pPr>
        <w:spacing w:after="0"/>
        <w:jc w:val="center"/>
        <w:rPr>
          <w:rFonts w:ascii="Times New Roman" w:hAnsi="Times New Roman" w:cs="Times New Roman"/>
          <w:kern w:val="0"/>
          <w:sz w:val="24"/>
          <w:szCs w:val="24"/>
          <w:lang w:eastAsia="lv-LV"/>
          <w14:ligatures w14:val="none"/>
        </w:rPr>
      </w:pPr>
    </w:p>
    <w:p w14:paraId="27056D50" w14:textId="77777777" w:rsidR="00DC5159" w:rsidRPr="00DC5159" w:rsidRDefault="00DC5159" w:rsidP="00DC5159">
      <w:pPr>
        <w:spacing w:after="0"/>
        <w:jc w:val="center"/>
        <w:rPr>
          <w:rFonts w:ascii="Times New Roman" w:hAnsi="Times New Roman" w:cs="Times New Roman"/>
          <w:kern w:val="0"/>
          <w:sz w:val="24"/>
          <w:szCs w:val="24"/>
          <w:lang w:eastAsia="lv-LV"/>
          <w14:ligatures w14:val="none"/>
        </w:rPr>
      </w:pPr>
    </w:p>
    <w:p w14:paraId="163F5EF8"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bookmarkStart w:id="1" w:name="_Hlk137204635"/>
      <w:r w:rsidRPr="00DC5159">
        <w:rPr>
          <w:rFonts w:ascii="Times New Roman" w:hAnsi="Times New Roman" w:cs="Times New Roman"/>
          <w:b/>
          <w:kern w:val="0"/>
          <w:sz w:val="24"/>
          <w:szCs w:val="24"/>
          <w:lang w:eastAsia="lv-LV"/>
          <w14:ligatures w14:val="none"/>
        </w:rPr>
        <w:t>PRETENDENTA PIETEIKUMS</w:t>
      </w:r>
    </w:p>
    <w:bookmarkEnd w:id="1"/>
    <w:p w14:paraId="182B1FD2"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p w14:paraId="497078F4" w14:textId="77777777" w:rsidR="00DC5159" w:rsidRPr="00DC5159" w:rsidRDefault="00DC5159" w:rsidP="00DC5159">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283"/>
        <w:gridCol w:w="4013"/>
        <w:gridCol w:w="3317"/>
      </w:tblGrid>
      <w:tr w:rsidR="00DC5159" w:rsidRPr="00DC5159" w14:paraId="57FF2114" w14:textId="77777777" w:rsidTr="00DC5159">
        <w:tc>
          <w:tcPr>
            <w:tcW w:w="5211" w:type="dxa"/>
            <w:gridSpan w:val="2"/>
            <w:vAlign w:val="center"/>
          </w:tcPr>
          <w:p w14:paraId="7ADD1549" w14:textId="77777777" w:rsidR="00DC5159" w:rsidRPr="00DC5159" w:rsidRDefault="00DC5159" w:rsidP="00DC515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DC5159">
              <w:rPr>
                <w:rFonts w:ascii="Times New Roman" w:eastAsia="Times New Roman" w:hAnsi="Times New Roman" w:cs="Times New Roman"/>
                <w:b/>
                <w:bCs/>
                <w:kern w:val="32"/>
                <w:sz w:val="24"/>
                <w:szCs w:val="24"/>
                <w:lang w:eastAsia="lv-LV"/>
                <w14:ligatures w14:val="none"/>
              </w:rPr>
              <w:t>Prasības</w:t>
            </w:r>
          </w:p>
        </w:tc>
        <w:tc>
          <w:tcPr>
            <w:tcW w:w="3402" w:type="dxa"/>
            <w:vAlign w:val="center"/>
          </w:tcPr>
          <w:p w14:paraId="0E8679E6" w14:textId="77777777" w:rsidR="00DC5159" w:rsidRPr="00DC5159" w:rsidRDefault="00DC5159" w:rsidP="00DC515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DC5159">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0B68E6" w:rsidRPr="00DC5159" w14:paraId="3F4F5444" w14:textId="77777777" w:rsidTr="000B68E6">
        <w:tc>
          <w:tcPr>
            <w:tcW w:w="1101" w:type="dxa"/>
          </w:tcPr>
          <w:p w14:paraId="71A4E2C4" w14:textId="77777777" w:rsidR="000B68E6" w:rsidRPr="00DC5159" w:rsidRDefault="000B68E6" w:rsidP="000B68E6">
            <w:pPr>
              <w:jc w:val="both"/>
              <w:rPr>
                <w:rFonts w:ascii="Times New Roman" w:hAnsi="Times New Roman" w:cs="Times New Roman"/>
                <w:sz w:val="24"/>
                <w:szCs w:val="24"/>
                <w:lang w:eastAsia="lv-LV"/>
                <w14:ligatures w14:val="none"/>
              </w:rPr>
            </w:pPr>
            <w:r w:rsidRPr="00DC5159">
              <w:rPr>
                <w:rFonts w:ascii="Times New Roman" w:hAnsi="Times New Roman" w:cs="Times New Roman"/>
                <w:sz w:val="24"/>
                <w:szCs w:val="24"/>
                <w:lang w:eastAsia="lv-LV"/>
                <w14:ligatures w14:val="none"/>
              </w:rPr>
              <w:t>Priekšmeta apraksts:</w:t>
            </w:r>
          </w:p>
        </w:tc>
        <w:tc>
          <w:tcPr>
            <w:tcW w:w="4110" w:type="dxa"/>
          </w:tcPr>
          <w:p w14:paraId="5FC21873" w14:textId="77777777" w:rsidR="000B68E6" w:rsidRDefault="000B68E6" w:rsidP="000B68E6">
            <w:pPr>
              <w:jc w:val="both"/>
              <w:rPr>
                <w:rFonts w:ascii="Times New Roman" w:hAnsi="Times New Roman" w:cs="Times New Roman"/>
                <w:lang w:eastAsia="lv-LV"/>
                <w14:ligatures w14:val="none"/>
              </w:rPr>
            </w:pPr>
            <w:r w:rsidRPr="003F4500">
              <w:rPr>
                <w:rFonts w:ascii="Times New Roman" w:hAnsi="Times New Roman" w:cs="Times New Roman"/>
                <w:lang w:eastAsia="lv-LV"/>
                <w14:ligatures w14:val="none"/>
              </w:rPr>
              <w:t>Jumta seguma remonts Parka ielā 2, Vangažos</w:t>
            </w:r>
          </w:p>
          <w:p w14:paraId="6B6C401B" w14:textId="3EF96C89" w:rsidR="000B68E6" w:rsidRPr="000B68E6" w:rsidRDefault="000B68E6" w:rsidP="000B68E6">
            <w:pPr>
              <w:pStyle w:val="Sarakstarindkopa"/>
              <w:numPr>
                <w:ilvl w:val="0"/>
                <w:numId w:val="7"/>
              </w:numPr>
              <w:ind w:left="412"/>
              <w:jc w:val="both"/>
              <w:rPr>
                <w:rFonts w:ascii="Times New Roman" w:hAnsi="Times New Roman" w:cs="Times New Roman"/>
                <w:lang w:eastAsia="lv-LV"/>
                <w14:ligatures w14:val="none"/>
              </w:rPr>
            </w:pPr>
            <w:r w:rsidRPr="000B68E6">
              <w:rPr>
                <w:rFonts w:ascii="Times New Roman" w:hAnsi="Times New Roman" w:cs="Times New Roman"/>
                <w:u w:val="single"/>
                <w:lang w:eastAsia="lv-LV"/>
                <w14:ligatures w14:val="none"/>
              </w:rPr>
              <w:t>Jumta seguma remonts virs 2.stāva</w:t>
            </w:r>
          </w:p>
          <w:p w14:paraId="32E449D7" w14:textId="71100730" w:rsidR="000B68E6" w:rsidRPr="00F3009F" w:rsidRDefault="0099731C" w:rsidP="0099731C">
            <w:pPr>
              <w:ind w:left="52"/>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w:t>
            </w:r>
            <w:r w:rsidR="000B68E6">
              <w:rPr>
                <w:rFonts w:ascii="Times New Roman" w:hAnsi="Times New Roman" w:cs="Times New Roman"/>
                <w:lang w:eastAsia="lv-LV"/>
                <w14:ligatures w14:val="none"/>
              </w:rPr>
              <w:t xml:space="preserve">Demontāža: </w:t>
            </w:r>
          </w:p>
          <w:p w14:paraId="7AF184A9" w14:textId="77777777" w:rsidR="000B68E6" w:rsidRPr="00F3009F" w:rsidRDefault="000B68E6" w:rsidP="000B68E6">
            <w:pPr>
              <w:pStyle w:val="Sarakstarindkopa"/>
              <w:numPr>
                <w:ilvl w:val="0"/>
                <w:numId w:val="2"/>
              </w:numPr>
              <w:ind w:left="412"/>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Esošo noteku demontāža un utilizācija</w:t>
            </w:r>
            <w:r>
              <w:rPr>
                <w:rFonts w:ascii="Times New Roman" w:hAnsi="Times New Roman" w:cs="Times New Roman"/>
                <w:lang w:eastAsia="lv-LV"/>
                <w14:ligatures w14:val="none"/>
              </w:rPr>
              <w:t xml:space="preserve"> (2 gab.)</w:t>
            </w:r>
          </w:p>
          <w:p w14:paraId="1E7B3325" w14:textId="77777777" w:rsidR="000B68E6" w:rsidRPr="00F3009F" w:rsidRDefault="000B68E6" w:rsidP="000B68E6">
            <w:pPr>
              <w:pStyle w:val="Sarakstarindkopa"/>
              <w:numPr>
                <w:ilvl w:val="0"/>
                <w:numId w:val="2"/>
              </w:numPr>
              <w:ind w:left="412"/>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ap ventilācijas šahtām un no 3.stāva sienas demontāža un utilizācija</w:t>
            </w:r>
            <w:r>
              <w:rPr>
                <w:rFonts w:ascii="Times New Roman" w:hAnsi="Times New Roman" w:cs="Times New Roman"/>
                <w:lang w:eastAsia="lv-LV"/>
                <w14:ligatures w14:val="none"/>
              </w:rPr>
              <w:t xml:space="preserve"> (67,50 </w:t>
            </w:r>
            <w:proofErr w:type="spellStart"/>
            <w:r>
              <w:rPr>
                <w:rFonts w:ascii="Times New Roman" w:hAnsi="Times New Roman" w:cs="Times New Roman"/>
                <w:lang w:eastAsia="lv-LV"/>
                <w14:ligatures w14:val="none"/>
              </w:rPr>
              <w:t>t.m</w:t>
            </w:r>
            <w:proofErr w:type="spellEnd"/>
            <w:r>
              <w:rPr>
                <w:rFonts w:ascii="Times New Roman" w:hAnsi="Times New Roman" w:cs="Times New Roman"/>
                <w:lang w:eastAsia="lv-LV"/>
                <w14:ligatures w14:val="none"/>
              </w:rPr>
              <w:t>.)</w:t>
            </w:r>
          </w:p>
          <w:p w14:paraId="7765CDB5" w14:textId="0EF0A5B7" w:rsidR="000B68E6" w:rsidRPr="00F3009F" w:rsidRDefault="0099731C" w:rsidP="0099731C">
            <w:pPr>
              <w:ind w:left="52"/>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w:t>
            </w:r>
            <w:r w:rsidR="000B68E6" w:rsidRPr="00F3009F">
              <w:rPr>
                <w:rFonts w:ascii="Times New Roman" w:hAnsi="Times New Roman" w:cs="Times New Roman"/>
                <w:lang w:eastAsia="lv-LV"/>
                <w14:ligatures w14:val="none"/>
              </w:rPr>
              <w:t>J</w:t>
            </w:r>
            <w:r w:rsidR="000B68E6">
              <w:rPr>
                <w:rFonts w:ascii="Times New Roman" w:hAnsi="Times New Roman" w:cs="Times New Roman"/>
                <w:lang w:eastAsia="lv-LV"/>
                <w14:ligatures w14:val="none"/>
              </w:rPr>
              <w:t>umta segums:</w:t>
            </w:r>
          </w:p>
          <w:p w14:paraId="17918C99" w14:textId="77777777" w:rsidR="000B68E6" w:rsidRPr="00F3009F" w:rsidRDefault="000B68E6" w:rsidP="000B68E6">
            <w:pPr>
              <w:pStyle w:val="Sarakstarindkopa"/>
              <w:numPr>
                <w:ilvl w:val="0"/>
                <w:numId w:val="3"/>
              </w:numPr>
              <w:ind w:left="412"/>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Esošā parapeta saudzīga demontāža un </w:t>
            </w:r>
            <w:proofErr w:type="spellStart"/>
            <w:r w:rsidRPr="00F3009F">
              <w:rPr>
                <w:rFonts w:ascii="Times New Roman" w:hAnsi="Times New Roman" w:cs="Times New Roman"/>
                <w:lang w:eastAsia="lv-LV"/>
                <w14:ligatures w14:val="none"/>
              </w:rPr>
              <w:t>atpakaļmontāža</w:t>
            </w:r>
            <w:proofErr w:type="spellEnd"/>
            <w:r>
              <w:rPr>
                <w:rFonts w:ascii="Times New Roman" w:hAnsi="Times New Roman" w:cs="Times New Roman"/>
                <w:lang w:eastAsia="lv-LV"/>
                <w14:ligatures w14:val="none"/>
              </w:rPr>
              <w:t xml:space="preserve"> (40 </w:t>
            </w:r>
            <w:proofErr w:type="spellStart"/>
            <w:r>
              <w:rPr>
                <w:rFonts w:ascii="Times New Roman" w:hAnsi="Times New Roman" w:cs="Times New Roman"/>
                <w:lang w:eastAsia="lv-LV"/>
                <w14:ligatures w14:val="none"/>
              </w:rPr>
              <w:t>t.m</w:t>
            </w:r>
            <w:proofErr w:type="spellEnd"/>
            <w:r>
              <w:rPr>
                <w:rFonts w:ascii="Times New Roman" w:hAnsi="Times New Roman" w:cs="Times New Roman"/>
                <w:lang w:eastAsia="lv-LV"/>
                <w14:ligatures w14:val="none"/>
              </w:rPr>
              <w:t>.)</w:t>
            </w:r>
          </w:p>
          <w:p w14:paraId="45CB762A" w14:textId="77777777" w:rsidR="000B68E6" w:rsidRPr="00F3009F" w:rsidRDefault="000B68E6" w:rsidP="000B68E6">
            <w:pPr>
              <w:pStyle w:val="Sarakstarindkopa"/>
              <w:numPr>
                <w:ilvl w:val="0"/>
                <w:numId w:val="3"/>
              </w:numPr>
              <w:ind w:left="412"/>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Iekšējo noteku uzstādīšana</w:t>
            </w:r>
            <w:r>
              <w:rPr>
                <w:rFonts w:ascii="Times New Roman" w:hAnsi="Times New Roman" w:cs="Times New Roman"/>
                <w:lang w:eastAsia="lv-LV"/>
                <w14:ligatures w14:val="none"/>
              </w:rPr>
              <w:t xml:space="preserve"> (2 gab.)</w:t>
            </w:r>
          </w:p>
          <w:p w14:paraId="29810605" w14:textId="77777777" w:rsidR="000B68E6" w:rsidRPr="00F3009F" w:rsidRDefault="000B68E6" w:rsidP="000B68E6">
            <w:pPr>
              <w:pStyle w:val="Sarakstarindkopa"/>
              <w:numPr>
                <w:ilvl w:val="0"/>
                <w:numId w:val="3"/>
              </w:numPr>
              <w:ind w:left="412"/>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Ūdens </w:t>
            </w:r>
            <w:proofErr w:type="spellStart"/>
            <w:r w:rsidRPr="00F3009F">
              <w:rPr>
                <w:rFonts w:ascii="Times New Roman" w:hAnsi="Times New Roman" w:cs="Times New Roman"/>
                <w:lang w:eastAsia="lv-LV"/>
                <w14:ligatures w14:val="none"/>
              </w:rPr>
              <w:t>savācējgrozs</w:t>
            </w:r>
            <w:proofErr w:type="spellEnd"/>
            <w:r w:rsidRPr="00F3009F">
              <w:rPr>
                <w:rFonts w:ascii="Times New Roman" w:hAnsi="Times New Roman" w:cs="Times New Roman"/>
                <w:lang w:eastAsia="lv-LV"/>
                <w14:ligatures w14:val="none"/>
              </w:rPr>
              <w:t xml:space="preserve"> / iekšējā noteka VILPE® AM-075 ar sietu (bitumena), D-75mm (vai ekvivalents)</w:t>
            </w:r>
            <w:r>
              <w:rPr>
                <w:rFonts w:ascii="Times New Roman" w:hAnsi="Times New Roman" w:cs="Times New Roman"/>
                <w:lang w:eastAsia="lv-LV"/>
                <w14:ligatures w14:val="none"/>
              </w:rPr>
              <w:t xml:space="preserve"> 2 gab. </w:t>
            </w:r>
          </w:p>
          <w:p w14:paraId="55D0C2B6" w14:textId="77777777" w:rsidR="000B68E6" w:rsidRPr="00F3009F" w:rsidRDefault="000B68E6" w:rsidP="000B68E6">
            <w:pPr>
              <w:pStyle w:val="Sarakstarindkopa"/>
              <w:numPr>
                <w:ilvl w:val="0"/>
                <w:numId w:val="3"/>
              </w:numPr>
              <w:ind w:left="412"/>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Bitumena ruļļu klāja uzkausēšana uz esošā jumta klāja, sagatavojot virsmu atbilstoši ražotāja tehnoloģijai (t.sk. Parapetiem, ventilācijas šahtām un ventilācijas iekārtas balstiem), 1 kārta</w:t>
            </w:r>
            <w:r>
              <w:rPr>
                <w:rFonts w:ascii="Times New Roman" w:hAnsi="Times New Roman" w:cs="Times New Roman"/>
                <w:lang w:eastAsia="lv-LV"/>
                <w14:ligatures w14:val="none"/>
              </w:rPr>
              <w:t xml:space="preserve"> (302,50 m2)</w:t>
            </w:r>
          </w:p>
          <w:p w14:paraId="44CA923D" w14:textId="77777777" w:rsidR="000B68E6" w:rsidRPr="00F3009F" w:rsidRDefault="000B68E6" w:rsidP="000B68E6">
            <w:pPr>
              <w:pStyle w:val="Sarakstarindkopa"/>
              <w:numPr>
                <w:ilvl w:val="0"/>
                <w:numId w:val="3"/>
              </w:numPr>
              <w:ind w:left="412"/>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lastRenderedPageBreak/>
              <w:t xml:space="preserve">ECHNONICOL </w:t>
            </w:r>
            <w:proofErr w:type="spellStart"/>
            <w:r w:rsidRPr="00F3009F">
              <w:rPr>
                <w:rFonts w:ascii="Times New Roman" w:hAnsi="Times New Roman" w:cs="Times New Roman"/>
                <w:lang w:eastAsia="lv-LV"/>
                <w14:ligatures w14:val="none"/>
              </w:rPr>
              <w:t>Bikroelast</w:t>
            </w:r>
            <w:proofErr w:type="spellEnd"/>
            <w:r w:rsidRPr="00F3009F">
              <w:rPr>
                <w:rFonts w:ascii="Times New Roman" w:hAnsi="Times New Roman" w:cs="Times New Roman"/>
                <w:lang w:eastAsia="lv-LV"/>
                <w14:ligatures w14:val="none"/>
              </w:rPr>
              <w:t xml:space="preserve"> EKP 4.0, Plakano Jumtu Segums, </w:t>
            </w:r>
            <w:proofErr w:type="spellStart"/>
            <w:r w:rsidRPr="00F3009F">
              <w:rPr>
                <w:rFonts w:ascii="Times New Roman" w:hAnsi="Times New Roman" w:cs="Times New Roman"/>
                <w:lang w:eastAsia="lv-LV"/>
                <w14:ligatures w14:val="none"/>
              </w:rPr>
              <w:t>Virsklājs</w:t>
            </w:r>
            <w:proofErr w:type="spellEnd"/>
            <w:r w:rsidRPr="00F3009F">
              <w:rPr>
                <w:rFonts w:ascii="Times New Roman" w:hAnsi="Times New Roman" w:cs="Times New Roman"/>
                <w:lang w:eastAsia="lv-LV"/>
                <w14:ligatures w14:val="none"/>
              </w:rPr>
              <w:t xml:space="preserve"> 10m2 (vai ekvivalents)</w:t>
            </w:r>
            <w:r>
              <w:rPr>
                <w:rFonts w:ascii="Times New Roman" w:hAnsi="Times New Roman" w:cs="Times New Roman"/>
                <w:lang w:eastAsia="lv-LV"/>
                <w14:ligatures w14:val="none"/>
              </w:rPr>
              <w:t>, 332,75 m2</w:t>
            </w:r>
          </w:p>
          <w:p w14:paraId="2A590AFF" w14:textId="77777777" w:rsidR="000B68E6" w:rsidRPr="00F3009F" w:rsidRDefault="000B68E6" w:rsidP="000B68E6">
            <w:pPr>
              <w:pStyle w:val="Sarakstarindkopa"/>
              <w:numPr>
                <w:ilvl w:val="0"/>
                <w:numId w:val="3"/>
              </w:numPr>
              <w:ind w:left="412"/>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ap ventilācijas šahtām montāža, b=30mm</w:t>
            </w:r>
            <w:r>
              <w:rPr>
                <w:rFonts w:ascii="Times New Roman" w:hAnsi="Times New Roman" w:cs="Times New Roman"/>
                <w:lang w:eastAsia="lv-LV"/>
                <w14:ligatures w14:val="none"/>
              </w:rPr>
              <w:t xml:space="preserve">,  57,00 </w:t>
            </w:r>
            <w:proofErr w:type="spellStart"/>
            <w:r>
              <w:rPr>
                <w:rFonts w:ascii="Times New Roman" w:hAnsi="Times New Roman" w:cs="Times New Roman"/>
                <w:lang w:eastAsia="lv-LV"/>
                <w14:ligatures w14:val="none"/>
              </w:rPr>
              <w:t>t.m</w:t>
            </w:r>
            <w:proofErr w:type="spellEnd"/>
            <w:r>
              <w:rPr>
                <w:rFonts w:ascii="Times New Roman" w:hAnsi="Times New Roman" w:cs="Times New Roman"/>
                <w:lang w:eastAsia="lv-LV"/>
                <w14:ligatures w14:val="none"/>
              </w:rPr>
              <w:t xml:space="preserve">. </w:t>
            </w:r>
          </w:p>
          <w:p w14:paraId="0842D66D" w14:textId="7929E053" w:rsidR="000B68E6" w:rsidRPr="000B68E6" w:rsidRDefault="000B68E6" w:rsidP="000B68E6">
            <w:pPr>
              <w:pStyle w:val="Sarakstarindkopa"/>
              <w:numPr>
                <w:ilvl w:val="0"/>
                <w:numId w:val="3"/>
              </w:numPr>
              <w:ind w:left="412"/>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uz 3.stāva sienas montāža, b=100mm</w:t>
            </w:r>
            <w:r>
              <w:rPr>
                <w:rFonts w:ascii="Times New Roman" w:hAnsi="Times New Roman" w:cs="Times New Roman"/>
                <w:lang w:eastAsia="lv-LV"/>
                <w14:ligatures w14:val="none"/>
              </w:rPr>
              <w:t xml:space="preserve">, 10,50 </w:t>
            </w:r>
            <w:proofErr w:type="spellStart"/>
            <w:r>
              <w:rPr>
                <w:rFonts w:ascii="Times New Roman" w:hAnsi="Times New Roman" w:cs="Times New Roman"/>
                <w:lang w:eastAsia="lv-LV"/>
                <w14:ligatures w14:val="none"/>
              </w:rPr>
              <w:t>t.m</w:t>
            </w:r>
            <w:proofErr w:type="spellEnd"/>
            <w:r>
              <w:rPr>
                <w:rFonts w:ascii="Times New Roman" w:hAnsi="Times New Roman" w:cs="Times New Roman"/>
                <w:lang w:eastAsia="lv-LV"/>
                <w14:ligatures w14:val="none"/>
              </w:rPr>
              <w:t xml:space="preserve">. </w:t>
            </w:r>
          </w:p>
          <w:p w14:paraId="0728DA55" w14:textId="77777777" w:rsidR="000B68E6" w:rsidRPr="00F3009F" w:rsidRDefault="000B68E6" w:rsidP="000B68E6">
            <w:pPr>
              <w:pStyle w:val="Sarakstarindkopa"/>
              <w:ind w:left="968"/>
              <w:jc w:val="both"/>
              <w:rPr>
                <w:rFonts w:ascii="Times New Roman" w:hAnsi="Times New Roman" w:cs="Times New Roman"/>
                <w:lang w:eastAsia="lv-LV"/>
                <w14:ligatures w14:val="none"/>
              </w:rPr>
            </w:pPr>
          </w:p>
          <w:p w14:paraId="454CB456" w14:textId="67B03FE0" w:rsidR="000B68E6" w:rsidRPr="000B68E6" w:rsidRDefault="000B68E6" w:rsidP="000B68E6">
            <w:pPr>
              <w:pStyle w:val="Sarakstarindkopa"/>
              <w:numPr>
                <w:ilvl w:val="0"/>
                <w:numId w:val="7"/>
              </w:numPr>
              <w:ind w:left="412"/>
              <w:jc w:val="both"/>
              <w:rPr>
                <w:rFonts w:ascii="Times New Roman" w:hAnsi="Times New Roman" w:cs="Times New Roman"/>
                <w:u w:val="single"/>
                <w:lang w:eastAsia="lv-LV"/>
                <w14:ligatures w14:val="none"/>
              </w:rPr>
            </w:pPr>
            <w:r w:rsidRPr="000B68E6">
              <w:rPr>
                <w:rFonts w:ascii="Times New Roman" w:hAnsi="Times New Roman" w:cs="Times New Roman"/>
                <w:u w:val="single"/>
                <w:lang w:eastAsia="lv-LV"/>
                <w14:ligatures w14:val="none"/>
              </w:rPr>
              <w:t>Jumta seguma remonts virs 3.stāva</w:t>
            </w:r>
          </w:p>
          <w:p w14:paraId="2AAF2FB2" w14:textId="6E520AF7" w:rsidR="000B68E6" w:rsidRPr="00F3009F" w:rsidRDefault="0099731C" w:rsidP="0099731C">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w:t>
            </w:r>
            <w:r w:rsidR="000B68E6">
              <w:rPr>
                <w:rFonts w:ascii="Times New Roman" w:hAnsi="Times New Roman" w:cs="Times New Roman"/>
                <w:lang w:eastAsia="lv-LV"/>
                <w14:ligatures w14:val="none"/>
              </w:rPr>
              <w:t xml:space="preserve">Demontāža: </w:t>
            </w:r>
          </w:p>
          <w:p w14:paraId="1DC57B16" w14:textId="77777777" w:rsidR="000B68E6" w:rsidRDefault="000B68E6" w:rsidP="000B68E6">
            <w:pPr>
              <w:pStyle w:val="Sarakstarindkopa"/>
              <w:numPr>
                <w:ilvl w:val="0"/>
                <w:numId w:val="5"/>
              </w:numPr>
              <w:ind w:left="412"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ap ventilācijas šahtām demontāža un utilizācija</w:t>
            </w:r>
            <w:r>
              <w:rPr>
                <w:rFonts w:ascii="Times New Roman" w:hAnsi="Times New Roman" w:cs="Times New Roman"/>
                <w:lang w:eastAsia="lv-LV"/>
                <w14:ligatures w14:val="none"/>
              </w:rPr>
              <w:t xml:space="preserve">, 57,25 </w:t>
            </w:r>
            <w:proofErr w:type="spellStart"/>
            <w:r>
              <w:rPr>
                <w:rFonts w:ascii="Times New Roman" w:hAnsi="Times New Roman" w:cs="Times New Roman"/>
                <w:lang w:eastAsia="lv-LV"/>
                <w14:ligatures w14:val="none"/>
              </w:rPr>
              <w:t>t.m</w:t>
            </w:r>
            <w:proofErr w:type="spellEnd"/>
            <w:r>
              <w:rPr>
                <w:rFonts w:ascii="Times New Roman" w:hAnsi="Times New Roman" w:cs="Times New Roman"/>
                <w:lang w:eastAsia="lv-LV"/>
                <w14:ligatures w14:val="none"/>
              </w:rPr>
              <w:t xml:space="preserve">. </w:t>
            </w:r>
          </w:p>
          <w:p w14:paraId="3C0FB00B" w14:textId="77777777" w:rsidR="000B68E6" w:rsidRPr="00F3009F" w:rsidRDefault="000B68E6" w:rsidP="000B68E6">
            <w:pPr>
              <w:pStyle w:val="Sarakstarindkopa"/>
              <w:ind w:left="412"/>
              <w:jc w:val="both"/>
              <w:rPr>
                <w:rFonts w:ascii="Times New Roman" w:hAnsi="Times New Roman" w:cs="Times New Roman"/>
                <w:lang w:eastAsia="lv-LV"/>
                <w14:ligatures w14:val="none"/>
              </w:rPr>
            </w:pPr>
          </w:p>
          <w:p w14:paraId="40E1608D" w14:textId="0C4F2DF5" w:rsidR="000B68E6" w:rsidRPr="00F3009F" w:rsidRDefault="000B68E6" w:rsidP="0099731C">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w:t>
            </w:r>
            <w:r w:rsidR="0099731C">
              <w:rPr>
                <w:rFonts w:ascii="Times New Roman" w:hAnsi="Times New Roman" w:cs="Times New Roman"/>
                <w:lang w:eastAsia="lv-LV"/>
                <w14:ligatures w14:val="none"/>
              </w:rPr>
              <w:t xml:space="preserve">  </w:t>
            </w:r>
            <w:r w:rsidRPr="00F3009F">
              <w:rPr>
                <w:rFonts w:ascii="Times New Roman" w:hAnsi="Times New Roman" w:cs="Times New Roman"/>
                <w:lang w:eastAsia="lv-LV"/>
                <w14:ligatures w14:val="none"/>
              </w:rPr>
              <w:t xml:space="preserve">Jumta segums: </w:t>
            </w:r>
          </w:p>
          <w:p w14:paraId="2141D0CC" w14:textId="77777777" w:rsidR="000B68E6" w:rsidRPr="00F3009F" w:rsidRDefault="000B68E6" w:rsidP="000B68E6">
            <w:pPr>
              <w:pStyle w:val="Sarakstarindkopa"/>
              <w:numPr>
                <w:ilvl w:val="0"/>
                <w:numId w:val="5"/>
              </w:numPr>
              <w:ind w:left="412"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Esošā parapeta saudzīga demontāža un </w:t>
            </w:r>
            <w:proofErr w:type="spellStart"/>
            <w:r w:rsidRPr="00F3009F">
              <w:rPr>
                <w:rFonts w:ascii="Times New Roman" w:hAnsi="Times New Roman" w:cs="Times New Roman"/>
                <w:lang w:eastAsia="lv-LV"/>
                <w14:ligatures w14:val="none"/>
              </w:rPr>
              <w:t>atpakaļmontāža</w:t>
            </w:r>
            <w:proofErr w:type="spellEnd"/>
            <w:r>
              <w:rPr>
                <w:rFonts w:ascii="Times New Roman" w:hAnsi="Times New Roman" w:cs="Times New Roman"/>
                <w:lang w:eastAsia="lv-LV"/>
                <w14:ligatures w14:val="none"/>
              </w:rPr>
              <w:t xml:space="preserve">, 25,70 </w:t>
            </w:r>
            <w:proofErr w:type="spellStart"/>
            <w:r>
              <w:rPr>
                <w:rFonts w:ascii="Times New Roman" w:hAnsi="Times New Roman" w:cs="Times New Roman"/>
                <w:lang w:eastAsia="lv-LV"/>
                <w14:ligatures w14:val="none"/>
              </w:rPr>
              <w:t>t.m</w:t>
            </w:r>
            <w:proofErr w:type="spellEnd"/>
            <w:r>
              <w:rPr>
                <w:rFonts w:ascii="Times New Roman" w:hAnsi="Times New Roman" w:cs="Times New Roman"/>
                <w:lang w:eastAsia="lv-LV"/>
                <w14:ligatures w14:val="none"/>
              </w:rPr>
              <w:t xml:space="preserve">. </w:t>
            </w:r>
          </w:p>
          <w:p w14:paraId="74F3F833" w14:textId="77777777" w:rsidR="000B68E6" w:rsidRPr="00F3009F" w:rsidRDefault="000B68E6" w:rsidP="000B68E6">
            <w:pPr>
              <w:pStyle w:val="Sarakstarindkopa"/>
              <w:numPr>
                <w:ilvl w:val="0"/>
                <w:numId w:val="5"/>
              </w:numPr>
              <w:ind w:left="412"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Esošo kabeļu pagaidu pārnešana uz būvdarbu laiku</w:t>
            </w:r>
          </w:p>
          <w:p w14:paraId="4E85B16A" w14:textId="77777777" w:rsidR="000B68E6" w:rsidRPr="00F3009F" w:rsidRDefault="000B68E6" w:rsidP="000B68E6">
            <w:pPr>
              <w:pStyle w:val="Sarakstarindkopa"/>
              <w:numPr>
                <w:ilvl w:val="0"/>
                <w:numId w:val="5"/>
              </w:numPr>
              <w:ind w:left="412"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Bitumena ruļļu klāja uzkausēšana uz esošā jumta klāja, sagatavojot virsmu atbilstoši ražotāja tehnoloģijai (t.sk. Parapetiem, ventilācijas šahtām), 1 kārta</w:t>
            </w:r>
            <w:r>
              <w:rPr>
                <w:rFonts w:ascii="Times New Roman" w:hAnsi="Times New Roman" w:cs="Times New Roman"/>
                <w:lang w:eastAsia="lv-LV"/>
                <w14:ligatures w14:val="none"/>
              </w:rPr>
              <w:t xml:space="preserve">, 106,63 m2 </w:t>
            </w:r>
          </w:p>
          <w:p w14:paraId="79F41721" w14:textId="77777777" w:rsidR="000B68E6" w:rsidRPr="00F3009F" w:rsidRDefault="000B68E6" w:rsidP="000B68E6">
            <w:pPr>
              <w:pStyle w:val="Sarakstarindkopa"/>
              <w:numPr>
                <w:ilvl w:val="0"/>
                <w:numId w:val="5"/>
              </w:numPr>
              <w:ind w:left="412"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ECHNONICOL </w:t>
            </w:r>
            <w:proofErr w:type="spellStart"/>
            <w:r w:rsidRPr="00F3009F">
              <w:rPr>
                <w:rFonts w:ascii="Times New Roman" w:hAnsi="Times New Roman" w:cs="Times New Roman"/>
                <w:lang w:eastAsia="lv-LV"/>
                <w14:ligatures w14:val="none"/>
              </w:rPr>
              <w:t>Bikroelast</w:t>
            </w:r>
            <w:proofErr w:type="spellEnd"/>
            <w:r w:rsidRPr="00F3009F">
              <w:rPr>
                <w:rFonts w:ascii="Times New Roman" w:hAnsi="Times New Roman" w:cs="Times New Roman"/>
                <w:lang w:eastAsia="lv-LV"/>
                <w14:ligatures w14:val="none"/>
              </w:rPr>
              <w:t xml:space="preserve"> EKP 4.0, Plakano Jumtu Segums, </w:t>
            </w:r>
            <w:proofErr w:type="spellStart"/>
            <w:r w:rsidRPr="00F3009F">
              <w:rPr>
                <w:rFonts w:ascii="Times New Roman" w:hAnsi="Times New Roman" w:cs="Times New Roman"/>
                <w:lang w:eastAsia="lv-LV"/>
                <w14:ligatures w14:val="none"/>
              </w:rPr>
              <w:t>Virsklājs</w:t>
            </w:r>
            <w:proofErr w:type="spellEnd"/>
            <w:r w:rsidRPr="00F3009F">
              <w:rPr>
                <w:rFonts w:ascii="Times New Roman" w:hAnsi="Times New Roman" w:cs="Times New Roman"/>
                <w:lang w:eastAsia="lv-LV"/>
                <w14:ligatures w14:val="none"/>
              </w:rPr>
              <w:t xml:space="preserve"> 10m2 (vai ekvivalents)</w:t>
            </w:r>
            <w:r>
              <w:rPr>
                <w:rFonts w:ascii="Times New Roman" w:hAnsi="Times New Roman" w:cs="Times New Roman"/>
                <w:lang w:eastAsia="lv-LV"/>
                <w14:ligatures w14:val="none"/>
              </w:rPr>
              <w:t>, 117,29 m2</w:t>
            </w:r>
          </w:p>
          <w:p w14:paraId="24285536" w14:textId="77777777" w:rsidR="000B68E6" w:rsidRPr="00F3009F" w:rsidRDefault="000B68E6" w:rsidP="000B68E6">
            <w:pPr>
              <w:pStyle w:val="Sarakstarindkopa"/>
              <w:numPr>
                <w:ilvl w:val="0"/>
                <w:numId w:val="5"/>
              </w:numPr>
              <w:ind w:left="412"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 xml:space="preserve">Skārda </w:t>
            </w:r>
            <w:proofErr w:type="spellStart"/>
            <w:r w:rsidRPr="00F3009F">
              <w:rPr>
                <w:rFonts w:ascii="Times New Roman" w:hAnsi="Times New Roman" w:cs="Times New Roman"/>
                <w:lang w:eastAsia="lv-LV"/>
                <w14:ligatures w14:val="none"/>
              </w:rPr>
              <w:t>noseglīstes</w:t>
            </w:r>
            <w:proofErr w:type="spellEnd"/>
            <w:r w:rsidRPr="00F3009F">
              <w:rPr>
                <w:rFonts w:ascii="Times New Roman" w:hAnsi="Times New Roman" w:cs="Times New Roman"/>
                <w:lang w:eastAsia="lv-LV"/>
                <w14:ligatures w14:val="none"/>
              </w:rPr>
              <w:t xml:space="preserve"> (</w:t>
            </w:r>
            <w:proofErr w:type="spellStart"/>
            <w:r w:rsidRPr="00F3009F">
              <w:rPr>
                <w:rFonts w:ascii="Times New Roman" w:hAnsi="Times New Roman" w:cs="Times New Roman"/>
                <w:lang w:eastAsia="lv-LV"/>
                <w14:ligatures w14:val="none"/>
              </w:rPr>
              <w:t>lāseņa</w:t>
            </w:r>
            <w:proofErr w:type="spellEnd"/>
            <w:r w:rsidRPr="00F3009F">
              <w:rPr>
                <w:rFonts w:ascii="Times New Roman" w:hAnsi="Times New Roman" w:cs="Times New Roman"/>
                <w:lang w:eastAsia="lv-LV"/>
                <w14:ligatures w14:val="none"/>
              </w:rPr>
              <w:t>) ap ventilācijas šahtām montāža, b=30mm</w:t>
            </w:r>
            <w:r>
              <w:rPr>
                <w:rFonts w:ascii="Times New Roman" w:hAnsi="Times New Roman" w:cs="Times New Roman"/>
                <w:lang w:eastAsia="lv-LV"/>
                <w14:ligatures w14:val="none"/>
              </w:rPr>
              <w:t xml:space="preserve">, 13,48 </w:t>
            </w:r>
            <w:proofErr w:type="spellStart"/>
            <w:r>
              <w:rPr>
                <w:rFonts w:ascii="Times New Roman" w:hAnsi="Times New Roman" w:cs="Times New Roman"/>
                <w:lang w:eastAsia="lv-LV"/>
                <w14:ligatures w14:val="none"/>
              </w:rPr>
              <w:t>t.m</w:t>
            </w:r>
            <w:proofErr w:type="spellEnd"/>
            <w:r>
              <w:rPr>
                <w:rFonts w:ascii="Times New Roman" w:hAnsi="Times New Roman" w:cs="Times New Roman"/>
                <w:lang w:eastAsia="lv-LV"/>
                <w14:ligatures w14:val="none"/>
              </w:rPr>
              <w:t>.</w:t>
            </w:r>
          </w:p>
          <w:p w14:paraId="3A59B4C9" w14:textId="77777777" w:rsidR="000B68E6" w:rsidRPr="00F3009F" w:rsidRDefault="000B68E6" w:rsidP="000B68E6">
            <w:pPr>
              <w:pStyle w:val="Sarakstarindkopa"/>
              <w:numPr>
                <w:ilvl w:val="0"/>
                <w:numId w:val="5"/>
              </w:numPr>
              <w:ind w:left="412" w:hanging="177"/>
              <w:jc w:val="both"/>
              <w:rPr>
                <w:rFonts w:ascii="Times New Roman" w:hAnsi="Times New Roman" w:cs="Times New Roman"/>
                <w:lang w:eastAsia="lv-LV"/>
                <w14:ligatures w14:val="none"/>
              </w:rPr>
            </w:pPr>
            <w:r w:rsidRPr="00F3009F">
              <w:rPr>
                <w:rFonts w:ascii="Times New Roman" w:hAnsi="Times New Roman" w:cs="Times New Roman"/>
                <w:lang w:eastAsia="lv-LV"/>
                <w14:ligatures w14:val="none"/>
              </w:rPr>
              <w:t>Autoceltņa noma</w:t>
            </w:r>
            <w:r>
              <w:rPr>
                <w:rFonts w:ascii="Times New Roman" w:hAnsi="Times New Roman" w:cs="Times New Roman"/>
                <w:lang w:eastAsia="lv-LV"/>
                <w14:ligatures w14:val="none"/>
              </w:rPr>
              <w:t xml:space="preserve"> </w:t>
            </w:r>
          </w:p>
          <w:p w14:paraId="1E795764" w14:textId="77777777" w:rsidR="000B68E6" w:rsidRDefault="000B68E6" w:rsidP="000B68E6">
            <w:pPr>
              <w:jc w:val="both"/>
              <w:rPr>
                <w:rFonts w:ascii="Times New Roman" w:hAnsi="Times New Roman" w:cs="Times New Roman"/>
                <w:lang w:eastAsia="lv-LV"/>
                <w14:ligatures w14:val="none"/>
              </w:rPr>
            </w:pPr>
          </w:p>
          <w:p w14:paraId="7EBCAF96" w14:textId="40737509" w:rsidR="000B68E6" w:rsidRDefault="000B68E6" w:rsidP="0099731C">
            <w:pPr>
              <w:jc w:val="both"/>
              <w:rPr>
                <w:rFonts w:ascii="Times New Roman" w:hAnsi="Times New Roman" w:cs="Times New Roman"/>
                <w:i/>
                <w:iCs/>
                <w:sz w:val="24"/>
                <w:szCs w:val="24"/>
                <w:lang w:eastAsia="lv-LV"/>
                <w14:ligatures w14:val="none"/>
              </w:rPr>
            </w:pPr>
            <w:proofErr w:type="spellStart"/>
            <w:r w:rsidRPr="00F3009F">
              <w:rPr>
                <w:rFonts w:ascii="Times New Roman" w:hAnsi="Times New Roman" w:cs="Times New Roman"/>
                <w:i/>
                <w:iCs/>
                <w:sz w:val="24"/>
                <w:szCs w:val="24"/>
                <w:lang w:eastAsia="lv-LV"/>
                <w14:ligatures w14:val="none"/>
              </w:rPr>
              <w:t>Atbistoši</w:t>
            </w:r>
            <w:proofErr w:type="spellEnd"/>
            <w:r w:rsidRPr="00F3009F">
              <w:rPr>
                <w:rFonts w:ascii="Times New Roman" w:hAnsi="Times New Roman" w:cs="Times New Roman"/>
                <w:i/>
                <w:iCs/>
                <w:sz w:val="24"/>
                <w:szCs w:val="24"/>
                <w:lang w:eastAsia="lv-LV"/>
                <w14:ligatures w14:val="none"/>
              </w:rPr>
              <w:t xml:space="preserve"> Tāmē norādīta</w:t>
            </w:r>
            <w:r>
              <w:rPr>
                <w:rFonts w:ascii="Times New Roman" w:hAnsi="Times New Roman" w:cs="Times New Roman"/>
                <w:i/>
                <w:iCs/>
                <w:sz w:val="24"/>
                <w:szCs w:val="24"/>
                <w:lang w:eastAsia="lv-LV"/>
                <w14:ligatures w14:val="none"/>
              </w:rPr>
              <w:t>jam</w:t>
            </w:r>
            <w:r w:rsidRPr="00F3009F">
              <w:rPr>
                <w:rFonts w:ascii="Times New Roman" w:hAnsi="Times New Roman" w:cs="Times New Roman"/>
                <w:i/>
                <w:iCs/>
                <w:sz w:val="24"/>
                <w:szCs w:val="24"/>
                <w:lang w:eastAsia="lv-LV"/>
                <w14:ligatures w14:val="none"/>
              </w:rPr>
              <w:t xml:space="preserve"> </w:t>
            </w:r>
            <w:r>
              <w:rPr>
                <w:rFonts w:ascii="Times New Roman" w:hAnsi="Times New Roman" w:cs="Times New Roman"/>
                <w:i/>
                <w:iCs/>
                <w:sz w:val="24"/>
                <w:szCs w:val="24"/>
                <w:lang w:eastAsia="lv-LV"/>
                <w14:ligatures w14:val="none"/>
              </w:rPr>
              <w:t>d</w:t>
            </w:r>
            <w:r w:rsidRPr="00F3009F">
              <w:rPr>
                <w:rFonts w:ascii="Times New Roman" w:hAnsi="Times New Roman" w:cs="Times New Roman"/>
                <w:i/>
                <w:iCs/>
                <w:sz w:val="24"/>
                <w:szCs w:val="24"/>
                <w:lang w:eastAsia="lv-LV"/>
                <w14:ligatures w14:val="none"/>
              </w:rPr>
              <w:t>audzumam</w:t>
            </w:r>
            <w:r w:rsidR="0099731C">
              <w:rPr>
                <w:rFonts w:ascii="Times New Roman" w:hAnsi="Times New Roman" w:cs="Times New Roman"/>
                <w:i/>
                <w:iCs/>
                <w:sz w:val="24"/>
                <w:szCs w:val="24"/>
                <w:lang w:eastAsia="lv-LV"/>
                <w14:ligatures w14:val="none"/>
              </w:rPr>
              <w:t>, p</w:t>
            </w:r>
            <w:r w:rsidR="0099731C" w:rsidRPr="0099731C">
              <w:rPr>
                <w:rFonts w:ascii="Times New Roman" w:hAnsi="Times New Roman" w:cs="Times New Roman"/>
                <w:i/>
                <w:iCs/>
                <w:sz w:val="24"/>
                <w:szCs w:val="24"/>
                <w:lang w:eastAsia="lv-LV"/>
                <w14:ligatures w14:val="none"/>
              </w:rPr>
              <w:t>retendents pie cenu aptaujas iesniedz aizpildītu Pielikumu Nr.1</w:t>
            </w:r>
          </w:p>
          <w:p w14:paraId="27A90D19" w14:textId="2BC94C4B" w:rsidR="000B68E6" w:rsidRPr="00F3009F" w:rsidRDefault="000B68E6" w:rsidP="000B68E6">
            <w:pPr>
              <w:jc w:val="both"/>
              <w:rPr>
                <w:rFonts w:ascii="Times New Roman" w:hAnsi="Times New Roman" w:cs="Times New Roman"/>
                <w:i/>
                <w:iCs/>
                <w:sz w:val="24"/>
                <w:szCs w:val="24"/>
                <w:lang w:eastAsia="lv-LV"/>
                <w14:ligatures w14:val="none"/>
              </w:rPr>
            </w:pPr>
          </w:p>
          <w:p w14:paraId="5D9C659F" w14:textId="77777777" w:rsidR="000B68E6" w:rsidRPr="00DC5159" w:rsidRDefault="000B68E6" w:rsidP="000B68E6">
            <w:pPr>
              <w:jc w:val="both"/>
              <w:rPr>
                <w:rFonts w:ascii="Times New Roman" w:hAnsi="Times New Roman" w:cs="Times New Roman"/>
                <w:sz w:val="24"/>
                <w:szCs w:val="24"/>
                <w:lang w:eastAsia="lv-LV"/>
                <w14:ligatures w14:val="none"/>
              </w:rPr>
            </w:pPr>
          </w:p>
        </w:tc>
        <w:tc>
          <w:tcPr>
            <w:tcW w:w="3402" w:type="dxa"/>
          </w:tcPr>
          <w:p w14:paraId="53F37EAB" w14:textId="77777777" w:rsidR="000B68E6" w:rsidRPr="00DC5159" w:rsidRDefault="000B68E6" w:rsidP="000B68E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B68E6" w:rsidRPr="00DC5159" w14:paraId="40C77D88" w14:textId="77777777" w:rsidTr="000B68E6">
        <w:tc>
          <w:tcPr>
            <w:tcW w:w="1101" w:type="dxa"/>
          </w:tcPr>
          <w:p w14:paraId="61608EFD" w14:textId="77777777" w:rsidR="000B68E6" w:rsidRPr="00DC5159" w:rsidRDefault="000B68E6" w:rsidP="000B68E6">
            <w:pPr>
              <w:jc w:val="both"/>
              <w:rPr>
                <w:rFonts w:ascii="Times New Roman" w:hAnsi="Times New Roman" w:cs="Times New Roman"/>
                <w:sz w:val="24"/>
                <w:szCs w:val="24"/>
                <w:lang w:eastAsia="lv-LV"/>
                <w14:ligatures w14:val="none"/>
              </w:rPr>
            </w:pPr>
            <w:r w:rsidRPr="00DC5159">
              <w:rPr>
                <w:rFonts w:ascii="Times New Roman" w:hAnsi="Times New Roman" w:cs="Times New Roman"/>
                <w:sz w:val="24"/>
                <w:szCs w:val="24"/>
                <w:lang w:eastAsia="lv-LV"/>
                <w14:ligatures w14:val="none"/>
              </w:rPr>
              <w:t>Līguma izpildes laiks:</w:t>
            </w:r>
          </w:p>
        </w:tc>
        <w:tc>
          <w:tcPr>
            <w:tcW w:w="4110" w:type="dxa"/>
          </w:tcPr>
          <w:p w14:paraId="1B683873" w14:textId="77777777" w:rsidR="000B68E6" w:rsidRDefault="000B68E6" w:rsidP="000B68E6">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Divu mēnešu laikā no abpusēji parakstīta līguma </w:t>
            </w:r>
          </w:p>
          <w:p w14:paraId="505A7B64" w14:textId="77777777" w:rsidR="000B68E6" w:rsidRPr="00DC5159" w:rsidRDefault="000B68E6" w:rsidP="000B68E6">
            <w:pPr>
              <w:jc w:val="both"/>
              <w:rPr>
                <w:rFonts w:ascii="Times New Roman" w:hAnsi="Times New Roman" w:cs="Times New Roman"/>
                <w:sz w:val="24"/>
                <w:szCs w:val="24"/>
                <w:lang w:eastAsia="lv-LV"/>
                <w14:ligatures w14:val="none"/>
              </w:rPr>
            </w:pPr>
          </w:p>
        </w:tc>
        <w:tc>
          <w:tcPr>
            <w:tcW w:w="3402" w:type="dxa"/>
          </w:tcPr>
          <w:p w14:paraId="3A3C925B" w14:textId="77777777" w:rsidR="000B68E6" w:rsidRPr="00DC5159" w:rsidRDefault="000B68E6" w:rsidP="000B68E6">
            <w:pPr>
              <w:jc w:val="both"/>
              <w:rPr>
                <w:rFonts w:ascii="Times New Roman" w:hAnsi="Times New Roman" w:cs="Times New Roman"/>
                <w:sz w:val="24"/>
                <w:szCs w:val="24"/>
                <w:lang w:eastAsia="lv-LV"/>
                <w14:ligatures w14:val="none"/>
              </w:rPr>
            </w:pPr>
          </w:p>
        </w:tc>
      </w:tr>
      <w:tr w:rsidR="000B68E6" w:rsidRPr="00DC5159" w14:paraId="6DB6D158" w14:textId="77777777" w:rsidTr="000B68E6">
        <w:tc>
          <w:tcPr>
            <w:tcW w:w="1101" w:type="dxa"/>
          </w:tcPr>
          <w:p w14:paraId="4027A764" w14:textId="77777777" w:rsidR="000B68E6" w:rsidRPr="00DC5159" w:rsidRDefault="000B68E6" w:rsidP="000B68E6">
            <w:pPr>
              <w:jc w:val="both"/>
              <w:rPr>
                <w:rFonts w:ascii="Times New Roman" w:hAnsi="Times New Roman" w:cs="Times New Roman"/>
                <w:sz w:val="24"/>
                <w:szCs w:val="24"/>
                <w:lang w:eastAsia="lv-LV"/>
                <w14:ligatures w14:val="none"/>
              </w:rPr>
            </w:pPr>
            <w:r w:rsidRPr="00DC5159">
              <w:rPr>
                <w:rFonts w:ascii="Times New Roman" w:hAnsi="Times New Roman" w:cs="Times New Roman"/>
                <w:sz w:val="24"/>
                <w:szCs w:val="24"/>
                <w:lang w:eastAsia="lv-LV"/>
                <w14:ligatures w14:val="none"/>
              </w:rPr>
              <w:t>Izmaksas, kas jāiekļauj cenā:</w:t>
            </w:r>
          </w:p>
        </w:tc>
        <w:tc>
          <w:tcPr>
            <w:tcW w:w="4110" w:type="dxa"/>
          </w:tcPr>
          <w:p w14:paraId="084A4861" w14:textId="77777777" w:rsidR="000B68E6" w:rsidRDefault="000B68E6" w:rsidP="000B68E6">
            <w:pPr>
              <w:jc w:val="both"/>
              <w:rPr>
                <w:rFonts w:ascii="Times New Roman" w:hAnsi="Times New Roman" w:cs="Times New Roman"/>
                <w:iCs/>
                <w:lang w:eastAsia="lv-LV"/>
                <w14:ligatures w14:val="none"/>
              </w:rPr>
            </w:pPr>
            <w:r>
              <w:rPr>
                <w:rFonts w:ascii="Times New Roman" w:hAnsi="Times New Roman" w:cs="Times New Roman"/>
                <w:iCs/>
                <w:lang w:eastAsia="lv-LV"/>
                <w14:ligatures w14:val="none"/>
              </w:rPr>
              <w:t>I</w:t>
            </w:r>
            <w:r w:rsidRPr="000B68E6">
              <w:rPr>
                <w:rFonts w:ascii="Times New Roman" w:hAnsi="Times New Roman" w:cs="Times New Roman"/>
                <w:iCs/>
                <w:lang w:eastAsia="lv-LV"/>
                <w14:ligatures w14:val="none"/>
              </w:rPr>
              <w:t xml:space="preserve">zmaksās ietverti visi </w:t>
            </w:r>
            <w:r>
              <w:rPr>
                <w:rFonts w:ascii="Times New Roman" w:hAnsi="Times New Roman" w:cs="Times New Roman"/>
                <w:iCs/>
                <w:lang w:eastAsia="lv-LV"/>
                <w14:ligatures w14:val="none"/>
              </w:rPr>
              <w:t xml:space="preserve">izdevumi, kas saistīti ar pakalpojuma izpildi pilnā apmērā tai skaitā </w:t>
            </w:r>
            <w:r w:rsidRPr="000B68E6">
              <w:rPr>
                <w:rFonts w:ascii="Times New Roman" w:hAnsi="Times New Roman" w:cs="Times New Roman"/>
                <w:iCs/>
                <w:lang w:eastAsia="lv-LV"/>
                <w14:ligatures w14:val="none"/>
              </w:rPr>
              <w:t>darbu veikšanai nepieciešamie materiāli, algas un mehānismi</w:t>
            </w:r>
            <w:r>
              <w:rPr>
                <w:rFonts w:ascii="Times New Roman" w:hAnsi="Times New Roman" w:cs="Times New Roman"/>
                <w:iCs/>
                <w:lang w:eastAsia="lv-LV"/>
                <w14:ligatures w14:val="none"/>
              </w:rPr>
              <w:t xml:space="preserve">. </w:t>
            </w:r>
          </w:p>
          <w:p w14:paraId="4C4D9120" w14:textId="77777777" w:rsidR="000B68E6" w:rsidRPr="00DC5159" w:rsidRDefault="000B68E6" w:rsidP="000B68E6">
            <w:pPr>
              <w:jc w:val="both"/>
              <w:rPr>
                <w:rFonts w:ascii="Times New Roman" w:hAnsi="Times New Roman" w:cs="Times New Roman"/>
                <w:i/>
                <w:sz w:val="24"/>
                <w:szCs w:val="24"/>
                <w:lang w:eastAsia="lv-LV"/>
                <w14:ligatures w14:val="none"/>
              </w:rPr>
            </w:pPr>
          </w:p>
        </w:tc>
        <w:tc>
          <w:tcPr>
            <w:tcW w:w="3402" w:type="dxa"/>
          </w:tcPr>
          <w:p w14:paraId="56C564BF" w14:textId="77777777" w:rsidR="000B68E6" w:rsidRPr="00DC5159" w:rsidRDefault="000B68E6" w:rsidP="000B68E6">
            <w:pPr>
              <w:jc w:val="both"/>
              <w:rPr>
                <w:rFonts w:ascii="Times New Roman" w:hAnsi="Times New Roman" w:cs="Times New Roman"/>
                <w:sz w:val="24"/>
                <w:szCs w:val="24"/>
                <w:lang w:eastAsia="lv-LV"/>
                <w14:ligatures w14:val="none"/>
              </w:rPr>
            </w:pPr>
          </w:p>
        </w:tc>
      </w:tr>
      <w:tr w:rsidR="000B68E6" w:rsidRPr="00DC5159" w14:paraId="4E38E03C" w14:textId="77777777" w:rsidTr="000B68E6">
        <w:tc>
          <w:tcPr>
            <w:tcW w:w="1101" w:type="dxa"/>
          </w:tcPr>
          <w:p w14:paraId="198A14A2" w14:textId="77777777" w:rsidR="000B68E6" w:rsidRPr="00DC5159" w:rsidRDefault="000B68E6" w:rsidP="000B68E6">
            <w:pPr>
              <w:jc w:val="both"/>
              <w:rPr>
                <w:rFonts w:ascii="Times New Roman" w:hAnsi="Times New Roman" w:cs="Times New Roman"/>
                <w:sz w:val="24"/>
                <w:szCs w:val="24"/>
                <w:lang w:eastAsia="lv-LV"/>
                <w14:ligatures w14:val="none"/>
              </w:rPr>
            </w:pPr>
            <w:r w:rsidRPr="00DC5159">
              <w:rPr>
                <w:rFonts w:ascii="Times New Roman" w:hAnsi="Times New Roman" w:cs="Times New Roman"/>
                <w:sz w:val="24"/>
                <w:szCs w:val="24"/>
                <w:lang w:eastAsia="lv-LV"/>
                <w14:ligatures w14:val="none"/>
              </w:rPr>
              <w:t>Nodokļi</w:t>
            </w:r>
          </w:p>
        </w:tc>
        <w:tc>
          <w:tcPr>
            <w:tcW w:w="4110" w:type="dxa"/>
          </w:tcPr>
          <w:p w14:paraId="61464179" w14:textId="77777777" w:rsidR="000B68E6" w:rsidRPr="00DC5159" w:rsidRDefault="000B68E6" w:rsidP="000B68E6">
            <w:pPr>
              <w:jc w:val="both"/>
              <w:rPr>
                <w:rFonts w:ascii="Times New Roman" w:hAnsi="Times New Roman" w:cs="Times New Roman"/>
                <w:sz w:val="24"/>
                <w:szCs w:val="24"/>
                <w:lang w:eastAsia="lv-LV"/>
                <w14:ligatures w14:val="none"/>
              </w:rPr>
            </w:pPr>
            <w:r w:rsidRPr="00DC5159">
              <w:rPr>
                <w:rFonts w:ascii="Times New Roman" w:hAnsi="Times New Roman" w:cs="Times New Roman"/>
                <w:sz w:val="24"/>
                <w:szCs w:val="24"/>
                <w:lang w:eastAsia="lv-LV"/>
                <w14:ligatures w14:val="none"/>
              </w:rPr>
              <w:t>Uz piedāvājuma iesniegšanas pēdējo dienu pretendentam nav VID nodokļu parādu</w:t>
            </w:r>
          </w:p>
        </w:tc>
        <w:tc>
          <w:tcPr>
            <w:tcW w:w="3402" w:type="dxa"/>
          </w:tcPr>
          <w:p w14:paraId="5F4AA8C1" w14:textId="77777777" w:rsidR="000B68E6" w:rsidRPr="00DC5159" w:rsidRDefault="000B68E6" w:rsidP="000B68E6">
            <w:pPr>
              <w:jc w:val="both"/>
              <w:rPr>
                <w:rFonts w:ascii="Times New Roman" w:hAnsi="Times New Roman" w:cs="Times New Roman"/>
                <w:sz w:val="24"/>
                <w:szCs w:val="24"/>
                <w:lang w:eastAsia="lv-LV"/>
                <w14:ligatures w14:val="none"/>
              </w:rPr>
            </w:pPr>
            <w:r w:rsidRPr="00DC5159">
              <w:rPr>
                <w:rFonts w:ascii="Times New Roman" w:hAnsi="Times New Roman" w:cs="Times New Roman"/>
                <w:sz w:val="24"/>
                <w:szCs w:val="24"/>
                <w:lang w:eastAsia="lv-LV"/>
                <w14:ligatures w14:val="none"/>
              </w:rPr>
              <w:t>Apliecinājums no VID EDS par nodokļu neesamību</w:t>
            </w:r>
          </w:p>
        </w:tc>
      </w:tr>
    </w:tbl>
    <w:p w14:paraId="76FF3BC1" w14:textId="77777777" w:rsidR="00DC5159" w:rsidRPr="00DC5159" w:rsidRDefault="00DC5159" w:rsidP="00DC5159">
      <w:pPr>
        <w:spacing w:after="0"/>
        <w:jc w:val="both"/>
        <w:rPr>
          <w:rFonts w:ascii="Times New Roman" w:hAnsi="Times New Roman" w:cs="Times New Roman"/>
          <w:b/>
          <w:kern w:val="0"/>
          <w:sz w:val="24"/>
          <w:szCs w:val="24"/>
          <w:lang w:eastAsia="lv-LV"/>
          <w14:ligatures w14:val="none"/>
        </w:rPr>
      </w:pPr>
    </w:p>
    <w:p w14:paraId="38A452C6" w14:textId="77777777" w:rsidR="00DC5159" w:rsidRDefault="00DC5159" w:rsidP="00DC5159">
      <w:pPr>
        <w:spacing w:after="0"/>
        <w:jc w:val="center"/>
        <w:rPr>
          <w:rFonts w:ascii="Times New Roman" w:hAnsi="Times New Roman" w:cs="Times New Roman"/>
          <w:b/>
          <w:kern w:val="0"/>
          <w:sz w:val="24"/>
          <w:szCs w:val="24"/>
          <w:lang w:eastAsia="lv-LV"/>
          <w14:ligatures w14:val="none"/>
        </w:rPr>
      </w:pPr>
    </w:p>
    <w:p w14:paraId="75EF25A2" w14:textId="77777777" w:rsidR="0099731C" w:rsidRPr="00DC5159" w:rsidRDefault="0099731C" w:rsidP="00DC5159">
      <w:pPr>
        <w:spacing w:after="0"/>
        <w:jc w:val="center"/>
        <w:rPr>
          <w:rFonts w:ascii="Times New Roman" w:hAnsi="Times New Roman" w:cs="Times New Roman"/>
          <w:b/>
          <w:kern w:val="0"/>
          <w:sz w:val="24"/>
          <w:szCs w:val="24"/>
          <w:lang w:eastAsia="lv-LV"/>
          <w14:ligatures w14:val="none"/>
        </w:rPr>
      </w:pPr>
    </w:p>
    <w:p w14:paraId="130852EB" w14:textId="77777777" w:rsidR="00DC5159" w:rsidRPr="00DC5159" w:rsidRDefault="00DC5159" w:rsidP="00DC5159">
      <w:pPr>
        <w:spacing w:after="0"/>
        <w:jc w:val="center"/>
        <w:rPr>
          <w:rFonts w:ascii="Times New Roman" w:hAnsi="Times New Roman" w:cs="Times New Roman"/>
          <w:b/>
          <w:kern w:val="0"/>
          <w:sz w:val="24"/>
          <w:szCs w:val="24"/>
          <w:lang w:eastAsia="lv-LV"/>
          <w14:ligatures w14:val="none"/>
        </w:rPr>
      </w:pPr>
      <w:r w:rsidRPr="00DC5159">
        <w:rPr>
          <w:rFonts w:ascii="Times New Roman" w:hAnsi="Times New Roman" w:cs="Times New Roman"/>
          <w:b/>
          <w:kern w:val="0"/>
          <w:sz w:val="24"/>
          <w:szCs w:val="24"/>
          <w:lang w:eastAsia="lv-LV"/>
          <w14:ligatures w14:val="none"/>
        </w:rPr>
        <w:t>FINANŠU PIEDĀVĀJUMS</w:t>
      </w:r>
    </w:p>
    <w:p w14:paraId="4161C4CF" w14:textId="77777777" w:rsidR="00DC5159" w:rsidRPr="00DC5159" w:rsidRDefault="00DC5159" w:rsidP="00DC5159">
      <w:pPr>
        <w:spacing w:after="0"/>
        <w:jc w:val="both"/>
        <w:rPr>
          <w:rFonts w:ascii="Times New Roman" w:hAnsi="Times New Roman" w:cs="Times New Roman"/>
          <w:kern w:val="0"/>
          <w:sz w:val="24"/>
          <w:szCs w:val="24"/>
          <w:lang w:eastAsia="lv-LV"/>
          <w14:ligatures w14:val="none"/>
        </w:rPr>
      </w:pPr>
    </w:p>
    <w:p w14:paraId="5EC7FEF5" w14:textId="77777777" w:rsidR="00DC5159" w:rsidRPr="00DC5159" w:rsidRDefault="00DC5159" w:rsidP="00DC5159">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472" w:type="dxa"/>
        <w:tblLook w:val="04A0" w:firstRow="1" w:lastRow="0" w:firstColumn="1" w:lastColumn="0" w:noHBand="0" w:noVBand="1"/>
      </w:tblPr>
      <w:tblGrid>
        <w:gridCol w:w="4077"/>
        <w:gridCol w:w="1701"/>
        <w:gridCol w:w="2694"/>
      </w:tblGrid>
      <w:tr w:rsidR="0099731C" w:rsidRPr="00DC5159" w14:paraId="3A4EE256" w14:textId="77777777" w:rsidTr="0099731C">
        <w:trPr>
          <w:trHeight w:val="564"/>
        </w:trPr>
        <w:tc>
          <w:tcPr>
            <w:tcW w:w="4077" w:type="dxa"/>
            <w:shd w:val="clear" w:color="auto" w:fill="BFBFBF" w:themeFill="background1" w:themeFillShade="BF"/>
            <w:vAlign w:val="center"/>
          </w:tcPr>
          <w:p w14:paraId="398CDAF7" w14:textId="77777777" w:rsidR="0099731C" w:rsidRPr="00DC5159" w:rsidRDefault="0099731C" w:rsidP="00DC5159">
            <w:pPr>
              <w:jc w:val="both"/>
              <w:rPr>
                <w:rFonts w:ascii="Times New Roman" w:hAnsi="Times New Roman" w:cs="Times New Roman"/>
                <w:b/>
                <w:sz w:val="24"/>
                <w:szCs w:val="24"/>
                <w:lang w:eastAsia="lv-LV"/>
                <w14:ligatures w14:val="none"/>
              </w:rPr>
            </w:pPr>
            <w:bookmarkStart w:id="2" w:name="_Hlk137205141"/>
            <w:r w:rsidRPr="00DC5159">
              <w:rPr>
                <w:rFonts w:ascii="Times New Roman" w:hAnsi="Times New Roman" w:cs="Times New Roman"/>
                <w:b/>
                <w:sz w:val="24"/>
                <w:szCs w:val="24"/>
                <w:lang w:eastAsia="lv-LV"/>
                <w14:ligatures w14:val="none"/>
              </w:rPr>
              <w:t>Apraksts</w:t>
            </w:r>
          </w:p>
        </w:tc>
        <w:tc>
          <w:tcPr>
            <w:tcW w:w="1701" w:type="dxa"/>
            <w:shd w:val="clear" w:color="auto" w:fill="BFBFBF" w:themeFill="background1" w:themeFillShade="BF"/>
            <w:vAlign w:val="center"/>
          </w:tcPr>
          <w:p w14:paraId="6BB90706" w14:textId="77777777" w:rsidR="0099731C" w:rsidRPr="00DC5159" w:rsidRDefault="0099731C" w:rsidP="00DC5159">
            <w:pPr>
              <w:jc w:val="center"/>
              <w:rPr>
                <w:rFonts w:ascii="Times New Roman" w:hAnsi="Times New Roman" w:cs="Times New Roman"/>
                <w:b/>
                <w:sz w:val="24"/>
                <w:szCs w:val="24"/>
                <w:lang w:eastAsia="lv-LV"/>
                <w14:ligatures w14:val="none"/>
              </w:rPr>
            </w:pPr>
            <w:r w:rsidRPr="00DC5159">
              <w:rPr>
                <w:rFonts w:ascii="Times New Roman" w:hAnsi="Times New Roman" w:cs="Times New Roman"/>
                <w:b/>
                <w:sz w:val="24"/>
                <w:szCs w:val="24"/>
                <w:lang w:eastAsia="lv-LV"/>
                <w14:ligatures w14:val="none"/>
              </w:rPr>
              <w:t>Skaits</w:t>
            </w:r>
          </w:p>
        </w:tc>
        <w:tc>
          <w:tcPr>
            <w:tcW w:w="2694" w:type="dxa"/>
            <w:shd w:val="clear" w:color="auto" w:fill="BFBFBF" w:themeFill="background1" w:themeFillShade="BF"/>
            <w:vAlign w:val="center"/>
          </w:tcPr>
          <w:p w14:paraId="673368F8" w14:textId="77777777" w:rsidR="0099731C" w:rsidRPr="00DC5159" w:rsidRDefault="0099731C" w:rsidP="00DC5159">
            <w:pPr>
              <w:jc w:val="center"/>
              <w:rPr>
                <w:rFonts w:ascii="Times New Roman" w:hAnsi="Times New Roman" w:cs="Times New Roman"/>
                <w:b/>
                <w:sz w:val="24"/>
                <w:szCs w:val="24"/>
                <w:lang w:eastAsia="lv-LV"/>
                <w14:ligatures w14:val="none"/>
              </w:rPr>
            </w:pPr>
            <w:r w:rsidRPr="00DC5159">
              <w:rPr>
                <w:rFonts w:ascii="Times New Roman" w:hAnsi="Times New Roman" w:cs="Times New Roman"/>
                <w:b/>
                <w:sz w:val="24"/>
                <w:szCs w:val="24"/>
                <w:lang w:eastAsia="lv-LV"/>
                <w14:ligatures w14:val="none"/>
              </w:rPr>
              <w:t>Cena EUR bez PVN par visu apjomu</w:t>
            </w:r>
          </w:p>
        </w:tc>
      </w:tr>
      <w:bookmarkEnd w:id="2"/>
      <w:tr w:rsidR="0099731C" w:rsidRPr="00DC5159" w14:paraId="10F46A4C" w14:textId="77777777" w:rsidTr="0099731C">
        <w:trPr>
          <w:trHeight w:val="564"/>
        </w:trPr>
        <w:tc>
          <w:tcPr>
            <w:tcW w:w="4077" w:type="dxa"/>
            <w:vAlign w:val="center"/>
          </w:tcPr>
          <w:p w14:paraId="7F4DDAD3" w14:textId="378410EF" w:rsidR="0099731C" w:rsidRPr="00DC5159" w:rsidRDefault="0099731C" w:rsidP="00DC5159">
            <w:pPr>
              <w:jc w:val="both"/>
              <w:rPr>
                <w:rFonts w:ascii="Times New Roman" w:hAnsi="Times New Roman" w:cs="Times New Roman"/>
                <w:sz w:val="24"/>
                <w:szCs w:val="24"/>
                <w:lang w:eastAsia="lv-LV"/>
                <w14:ligatures w14:val="none"/>
              </w:rPr>
            </w:pPr>
            <w:r w:rsidRPr="0099731C">
              <w:rPr>
                <w:rFonts w:ascii="Times New Roman" w:hAnsi="Times New Roman" w:cs="Times New Roman"/>
                <w:sz w:val="24"/>
                <w:szCs w:val="24"/>
                <w:lang w:eastAsia="lv-LV"/>
                <w14:ligatures w14:val="none"/>
              </w:rPr>
              <w:t>Jumta seguma remonts virs 2.stāva</w:t>
            </w:r>
          </w:p>
        </w:tc>
        <w:tc>
          <w:tcPr>
            <w:tcW w:w="1701" w:type="dxa"/>
          </w:tcPr>
          <w:p w14:paraId="68D0CBD5" w14:textId="06202006" w:rsidR="0099731C" w:rsidRPr="00DC5159" w:rsidRDefault="0099731C" w:rsidP="00DC5159">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2694" w:type="dxa"/>
            <w:vAlign w:val="center"/>
          </w:tcPr>
          <w:p w14:paraId="09F18127" w14:textId="77777777" w:rsidR="0099731C" w:rsidRPr="00DC5159" w:rsidRDefault="0099731C" w:rsidP="00DC5159">
            <w:pPr>
              <w:jc w:val="both"/>
              <w:rPr>
                <w:rFonts w:ascii="Times New Roman" w:hAnsi="Times New Roman" w:cs="Times New Roman"/>
                <w:sz w:val="24"/>
                <w:szCs w:val="24"/>
                <w:lang w:eastAsia="lv-LV"/>
                <w14:ligatures w14:val="none"/>
              </w:rPr>
            </w:pPr>
          </w:p>
        </w:tc>
      </w:tr>
      <w:tr w:rsidR="0099731C" w:rsidRPr="00DC5159" w14:paraId="12DAB422" w14:textId="77777777" w:rsidTr="0099731C">
        <w:trPr>
          <w:trHeight w:val="564"/>
        </w:trPr>
        <w:tc>
          <w:tcPr>
            <w:tcW w:w="4077" w:type="dxa"/>
            <w:vAlign w:val="center"/>
          </w:tcPr>
          <w:p w14:paraId="01607EDB" w14:textId="1D1AA8EA" w:rsidR="0099731C" w:rsidRPr="00DC5159" w:rsidRDefault="0099731C" w:rsidP="00DC5159">
            <w:pPr>
              <w:jc w:val="both"/>
              <w:rPr>
                <w:rFonts w:ascii="Times New Roman" w:hAnsi="Times New Roman" w:cs="Times New Roman"/>
                <w:sz w:val="24"/>
                <w:szCs w:val="24"/>
                <w:lang w:eastAsia="lv-LV"/>
                <w14:ligatures w14:val="none"/>
              </w:rPr>
            </w:pPr>
            <w:r w:rsidRPr="0099731C">
              <w:rPr>
                <w:rFonts w:ascii="Times New Roman" w:hAnsi="Times New Roman" w:cs="Times New Roman"/>
                <w:sz w:val="24"/>
                <w:szCs w:val="24"/>
                <w:lang w:eastAsia="lv-LV"/>
                <w14:ligatures w14:val="none"/>
              </w:rPr>
              <w:t>Jumta seguma remonts virs 3.stāva</w:t>
            </w:r>
          </w:p>
        </w:tc>
        <w:tc>
          <w:tcPr>
            <w:tcW w:w="1701" w:type="dxa"/>
          </w:tcPr>
          <w:p w14:paraId="6DEF55E5" w14:textId="41A0D8A5" w:rsidR="0099731C" w:rsidRPr="00DC5159" w:rsidRDefault="0099731C" w:rsidP="00DC5159">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2694" w:type="dxa"/>
            <w:vAlign w:val="center"/>
          </w:tcPr>
          <w:p w14:paraId="6FB521B3" w14:textId="77777777" w:rsidR="0099731C" w:rsidRPr="00DC5159" w:rsidRDefault="0099731C" w:rsidP="00DC5159">
            <w:pPr>
              <w:jc w:val="both"/>
              <w:rPr>
                <w:rFonts w:ascii="Times New Roman" w:hAnsi="Times New Roman" w:cs="Times New Roman"/>
                <w:sz w:val="24"/>
                <w:szCs w:val="24"/>
                <w:lang w:eastAsia="lv-LV"/>
                <w14:ligatures w14:val="none"/>
              </w:rPr>
            </w:pPr>
          </w:p>
        </w:tc>
      </w:tr>
      <w:tr w:rsidR="0099731C" w:rsidRPr="00DC5159" w14:paraId="22845FC2" w14:textId="77777777" w:rsidTr="0099731C">
        <w:trPr>
          <w:trHeight w:val="357"/>
        </w:trPr>
        <w:tc>
          <w:tcPr>
            <w:tcW w:w="8472" w:type="dxa"/>
            <w:gridSpan w:val="3"/>
            <w:vAlign w:val="center"/>
          </w:tcPr>
          <w:p w14:paraId="2914EAE7" w14:textId="3D13471B" w:rsidR="0099731C" w:rsidRPr="0099731C" w:rsidRDefault="0099731C" w:rsidP="00DC5159">
            <w:pPr>
              <w:jc w:val="both"/>
              <w:rPr>
                <w:rFonts w:ascii="Times New Roman" w:hAnsi="Times New Roman" w:cs="Times New Roman"/>
                <w:i/>
                <w:iCs/>
                <w:sz w:val="24"/>
                <w:szCs w:val="24"/>
                <w:lang w:eastAsia="lv-LV"/>
                <w14:ligatures w14:val="none"/>
              </w:rPr>
            </w:pPr>
            <w:r w:rsidRPr="0099731C">
              <w:rPr>
                <w:rFonts w:ascii="Times New Roman" w:hAnsi="Times New Roman" w:cs="Times New Roman"/>
                <w:i/>
                <w:iCs/>
                <w:sz w:val="24"/>
                <w:szCs w:val="24"/>
                <w:lang w:eastAsia="lv-LV"/>
                <w14:ligatures w14:val="none"/>
              </w:rPr>
              <w:t>Pretendents pie cenu aptaujas iesniedz aizpildītu Pielikumu Nr.1</w:t>
            </w:r>
          </w:p>
        </w:tc>
      </w:tr>
      <w:tr w:rsidR="0099731C" w:rsidRPr="00DC5159" w14:paraId="3EEAA286" w14:textId="77777777" w:rsidTr="0099731C">
        <w:trPr>
          <w:trHeight w:val="564"/>
        </w:trPr>
        <w:tc>
          <w:tcPr>
            <w:tcW w:w="5778" w:type="dxa"/>
            <w:gridSpan w:val="2"/>
            <w:vAlign w:val="center"/>
          </w:tcPr>
          <w:p w14:paraId="0B9E90C6" w14:textId="77777777" w:rsidR="0099731C" w:rsidRPr="00DC5159" w:rsidRDefault="0099731C" w:rsidP="00DC5159">
            <w:pPr>
              <w:jc w:val="right"/>
              <w:rPr>
                <w:rFonts w:ascii="Times New Roman" w:hAnsi="Times New Roman" w:cs="Times New Roman"/>
                <w:sz w:val="24"/>
                <w:szCs w:val="24"/>
                <w:lang w:eastAsia="lv-LV"/>
                <w14:ligatures w14:val="none"/>
              </w:rPr>
            </w:pPr>
            <w:r w:rsidRPr="00DC5159">
              <w:rPr>
                <w:rFonts w:ascii="Times New Roman" w:hAnsi="Times New Roman" w:cs="Times New Roman"/>
                <w:sz w:val="24"/>
                <w:szCs w:val="24"/>
                <w:lang w:eastAsia="lv-LV"/>
                <w14:ligatures w14:val="none"/>
              </w:rPr>
              <w:t>Cena bez PVN, EUR:</w:t>
            </w:r>
          </w:p>
        </w:tc>
        <w:tc>
          <w:tcPr>
            <w:tcW w:w="2694" w:type="dxa"/>
            <w:vAlign w:val="center"/>
          </w:tcPr>
          <w:p w14:paraId="61421348" w14:textId="77777777" w:rsidR="0099731C" w:rsidRPr="00DC5159" w:rsidRDefault="0099731C" w:rsidP="00DC5159">
            <w:pPr>
              <w:jc w:val="both"/>
              <w:rPr>
                <w:rFonts w:ascii="Times New Roman" w:hAnsi="Times New Roman" w:cs="Times New Roman"/>
                <w:sz w:val="24"/>
                <w:szCs w:val="24"/>
                <w:lang w:eastAsia="lv-LV"/>
                <w14:ligatures w14:val="none"/>
              </w:rPr>
            </w:pPr>
          </w:p>
        </w:tc>
      </w:tr>
      <w:tr w:rsidR="0099731C" w:rsidRPr="00DC5159" w14:paraId="44648BBF" w14:textId="77777777" w:rsidTr="0099731C">
        <w:trPr>
          <w:trHeight w:val="564"/>
        </w:trPr>
        <w:tc>
          <w:tcPr>
            <w:tcW w:w="5778" w:type="dxa"/>
            <w:gridSpan w:val="2"/>
            <w:vAlign w:val="center"/>
          </w:tcPr>
          <w:p w14:paraId="4A69C1B3" w14:textId="77777777" w:rsidR="0099731C" w:rsidRPr="00DC5159" w:rsidRDefault="0099731C" w:rsidP="00DC5159">
            <w:pPr>
              <w:jc w:val="right"/>
              <w:rPr>
                <w:rFonts w:ascii="Times New Roman" w:hAnsi="Times New Roman" w:cs="Times New Roman"/>
                <w:sz w:val="24"/>
                <w:szCs w:val="24"/>
                <w:lang w:eastAsia="lv-LV"/>
                <w14:ligatures w14:val="none"/>
              </w:rPr>
            </w:pPr>
            <w:r w:rsidRPr="00DC5159">
              <w:rPr>
                <w:rFonts w:ascii="Times New Roman" w:hAnsi="Times New Roman" w:cs="Times New Roman"/>
                <w:sz w:val="24"/>
                <w:szCs w:val="24"/>
                <w:lang w:eastAsia="lv-LV"/>
                <w14:ligatures w14:val="none"/>
              </w:rPr>
              <w:t>PVN summa, EUR:</w:t>
            </w:r>
          </w:p>
        </w:tc>
        <w:tc>
          <w:tcPr>
            <w:tcW w:w="2694" w:type="dxa"/>
            <w:vAlign w:val="center"/>
          </w:tcPr>
          <w:p w14:paraId="5D208A3F" w14:textId="77777777" w:rsidR="0099731C" w:rsidRPr="00DC5159" w:rsidRDefault="0099731C" w:rsidP="00DC5159">
            <w:pPr>
              <w:jc w:val="both"/>
              <w:rPr>
                <w:rFonts w:ascii="Times New Roman" w:hAnsi="Times New Roman" w:cs="Times New Roman"/>
                <w:sz w:val="24"/>
                <w:szCs w:val="24"/>
                <w:lang w:eastAsia="lv-LV"/>
                <w14:ligatures w14:val="none"/>
              </w:rPr>
            </w:pPr>
          </w:p>
        </w:tc>
      </w:tr>
      <w:tr w:rsidR="0099731C" w:rsidRPr="00DC5159" w14:paraId="7A6C334F" w14:textId="77777777" w:rsidTr="0099731C">
        <w:trPr>
          <w:trHeight w:val="564"/>
        </w:trPr>
        <w:tc>
          <w:tcPr>
            <w:tcW w:w="5778" w:type="dxa"/>
            <w:gridSpan w:val="2"/>
            <w:vAlign w:val="center"/>
          </w:tcPr>
          <w:p w14:paraId="6051F7B3" w14:textId="77777777" w:rsidR="0099731C" w:rsidRPr="00DC5159" w:rsidRDefault="0099731C" w:rsidP="00DC5159">
            <w:pPr>
              <w:jc w:val="right"/>
              <w:rPr>
                <w:rFonts w:ascii="Times New Roman" w:hAnsi="Times New Roman" w:cs="Times New Roman"/>
                <w:sz w:val="24"/>
                <w:szCs w:val="24"/>
                <w:lang w:eastAsia="lv-LV"/>
                <w14:ligatures w14:val="none"/>
              </w:rPr>
            </w:pPr>
            <w:r w:rsidRPr="00DC5159">
              <w:rPr>
                <w:rFonts w:ascii="Times New Roman" w:hAnsi="Times New Roman" w:cs="Times New Roman"/>
                <w:sz w:val="24"/>
                <w:szCs w:val="24"/>
                <w:lang w:eastAsia="lv-LV"/>
                <w14:ligatures w14:val="none"/>
              </w:rPr>
              <w:t>Kopējā cena ar PVN, EUR:</w:t>
            </w:r>
          </w:p>
        </w:tc>
        <w:tc>
          <w:tcPr>
            <w:tcW w:w="2694" w:type="dxa"/>
            <w:vAlign w:val="center"/>
          </w:tcPr>
          <w:p w14:paraId="4BCC5F2E" w14:textId="77777777" w:rsidR="0099731C" w:rsidRPr="00DC5159" w:rsidRDefault="0099731C" w:rsidP="00DC5159">
            <w:pPr>
              <w:jc w:val="both"/>
              <w:rPr>
                <w:rFonts w:ascii="Times New Roman" w:hAnsi="Times New Roman" w:cs="Times New Roman"/>
                <w:sz w:val="24"/>
                <w:szCs w:val="24"/>
                <w:lang w:eastAsia="lv-LV"/>
                <w14:ligatures w14:val="none"/>
              </w:rPr>
            </w:pPr>
          </w:p>
        </w:tc>
      </w:tr>
    </w:tbl>
    <w:p w14:paraId="23F96878" w14:textId="77777777" w:rsidR="00DC5159" w:rsidRPr="00DC5159" w:rsidRDefault="00DC5159" w:rsidP="00DC5159">
      <w:pPr>
        <w:spacing w:after="0"/>
        <w:jc w:val="both"/>
        <w:rPr>
          <w:rFonts w:ascii="Times New Roman" w:hAnsi="Times New Roman" w:cs="Times New Roman"/>
          <w:kern w:val="0"/>
          <w:sz w:val="24"/>
          <w:szCs w:val="24"/>
          <w:lang w:eastAsia="lv-LV"/>
          <w14:ligatures w14:val="none"/>
        </w:rPr>
      </w:pPr>
    </w:p>
    <w:p w14:paraId="3229865B" w14:textId="77777777" w:rsidR="00DC5159" w:rsidRPr="00DC5159" w:rsidRDefault="00DC5159" w:rsidP="00DC5159">
      <w:pPr>
        <w:spacing w:after="0"/>
        <w:jc w:val="both"/>
        <w:rPr>
          <w:rFonts w:ascii="Times New Roman" w:hAnsi="Times New Roman" w:cs="Times New Roman"/>
          <w:i/>
          <w:kern w:val="0"/>
          <w:sz w:val="24"/>
          <w:szCs w:val="24"/>
          <w:lang w:eastAsia="lv-LV"/>
          <w14:ligatures w14:val="none"/>
        </w:rPr>
      </w:pPr>
      <w:r w:rsidRPr="00DC5159">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E1424D3" w14:textId="77777777" w:rsidR="00DC5159" w:rsidRPr="00DC5159" w:rsidRDefault="00DC5159" w:rsidP="00DC5159">
      <w:pPr>
        <w:spacing w:after="0" w:line="240" w:lineRule="auto"/>
        <w:jc w:val="both"/>
        <w:rPr>
          <w:rFonts w:ascii="Times New Roman" w:eastAsia="Times New Roman" w:hAnsi="Times New Roman" w:cs="Times New Roman"/>
          <w:kern w:val="0"/>
          <w:sz w:val="24"/>
          <w:szCs w:val="24"/>
          <w:lang w:eastAsia="lv-LV"/>
          <w14:ligatures w14:val="none"/>
        </w:rPr>
      </w:pPr>
    </w:p>
    <w:p w14:paraId="65D5B5B3" w14:textId="77777777" w:rsidR="00DC5159" w:rsidRPr="00DC5159" w:rsidRDefault="00DC5159" w:rsidP="00DC5159">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35"/>
        <w:gridCol w:w="6161"/>
      </w:tblGrid>
      <w:tr w:rsidR="00DC5159" w:rsidRPr="00DC5159" w14:paraId="61302379" w14:textId="77777777" w:rsidTr="00B17BD0">
        <w:tc>
          <w:tcPr>
            <w:tcW w:w="2405" w:type="dxa"/>
          </w:tcPr>
          <w:p w14:paraId="52A88864" w14:textId="77777777" w:rsidR="00DC5159" w:rsidRPr="00DC5159" w:rsidRDefault="00DC5159" w:rsidP="00DC5159">
            <w:pPr>
              <w:jc w:val="both"/>
              <w:rPr>
                <w:rFonts w:ascii="Times New Roman" w:eastAsia="Times New Roman" w:hAnsi="Times New Roman" w:cs="Times New Roman"/>
                <w:b/>
                <w:sz w:val="24"/>
                <w:szCs w:val="24"/>
                <w:lang w:eastAsia="lv-LV"/>
                <w14:ligatures w14:val="none"/>
              </w:rPr>
            </w:pPr>
            <w:r w:rsidRPr="00DC5159">
              <w:rPr>
                <w:rFonts w:ascii="Times New Roman" w:eastAsia="Times New Roman" w:hAnsi="Times New Roman" w:cs="Times New Roman"/>
                <w:b/>
                <w:sz w:val="24"/>
                <w:szCs w:val="24"/>
                <w:lang w:eastAsia="lv-LV"/>
                <w14:ligatures w14:val="none"/>
              </w:rPr>
              <w:t>Vārds, uzvārds:</w:t>
            </w:r>
          </w:p>
        </w:tc>
        <w:tc>
          <w:tcPr>
            <w:tcW w:w="6940" w:type="dxa"/>
          </w:tcPr>
          <w:p w14:paraId="2685418A" w14:textId="77777777" w:rsidR="00DC5159" w:rsidRPr="00DC5159" w:rsidRDefault="00DC5159" w:rsidP="00DC5159">
            <w:pPr>
              <w:jc w:val="both"/>
              <w:rPr>
                <w:rFonts w:ascii="Times New Roman" w:eastAsia="Times New Roman" w:hAnsi="Times New Roman" w:cs="Times New Roman"/>
                <w:i/>
                <w:sz w:val="24"/>
                <w:szCs w:val="24"/>
                <w:lang w:eastAsia="lv-LV"/>
                <w14:ligatures w14:val="none"/>
              </w:rPr>
            </w:pPr>
            <w:r w:rsidRPr="00DC5159">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C5159" w:rsidRPr="00DC5159" w14:paraId="3C453869" w14:textId="77777777" w:rsidTr="00B17BD0">
        <w:tc>
          <w:tcPr>
            <w:tcW w:w="2405" w:type="dxa"/>
          </w:tcPr>
          <w:p w14:paraId="0ECDB8B8" w14:textId="77777777" w:rsidR="00DC5159" w:rsidRPr="00DC5159" w:rsidRDefault="00DC5159" w:rsidP="00DC5159">
            <w:pPr>
              <w:jc w:val="both"/>
              <w:rPr>
                <w:rFonts w:ascii="Times New Roman" w:eastAsia="Times New Roman" w:hAnsi="Times New Roman" w:cs="Times New Roman"/>
                <w:b/>
                <w:sz w:val="24"/>
                <w:szCs w:val="24"/>
                <w:lang w:eastAsia="lv-LV"/>
                <w14:ligatures w14:val="none"/>
              </w:rPr>
            </w:pPr>
            <w:r w:rsidRPr="00DC5159">
              <w:rPr>
                <w:rFonts w:ascii="Times New Roman" w:eastAsia="Times New Roman" w:hAnsi="Times New Roman" w:cs="Times New Roman"/>
                <w:b/>
                <w:sz w:val="24"/>
                <w:szCs w:val="24"/>
                <w:lang w:eastAsia="lv-LV"/>
                <w14:ligatures w14:val="none"/>
              </w:rPr>
              <w:t>Amats:</w:t>
            </w:r>
          </w:p>
        </w:tc>
        <w:tc>
          <w:tcPr>
            <w:tcW w:w="6940" w:type="dxa"/>
          </w:tcPr>
          <w:p w14:paraId="05342392" w14:textId="77777777" w:rsidR="00DC5159" w:rsidRPr="00DC5159" w:rsidRDefault="00DC5159" w:rsidP="00DC5159">
            <w:pPr>
              <w:jc w:val="both"/>
              <w:rPr>
                <w:rFonts w:ascii="Times New Roman" w:eastAsia="Times New Roman" w:hAnsi="Times New Roman" w:cs="Times New Roman"/>
                <w:sz w:val="24"/>
                <w:szCs w:val="24"/>
                <w:lang w:eastAsia="lv-LV"/>
                <w14:ligatures w14:val="none"/>
              </w:rPr>
            </w:pPr>
          </w:p>
        </w:tc>
      </w:tr>
      <w:tr w:rsidR="00DC5159" w:rsidRPr="00DC5159" w14:paraId="4B4EF179" w14:textId="77777777" w:rsidTr="00B17BD0">
        <w:tc>
          <w:tcPr>
            <w:tcW w:w="2405" w:type="dxa"/>
          </w:tcPr>
          <w:p w14:paraId="4691D99A" w14:textId="77777777" w:rsidR="00DC5159" w:rsidRPr="00DC5159" w:rsidRDefault="00DC5159" w:rsidP="00DC5159">
            <w:pPr>
              <w:jc w:val="both"/>
              <w:rPr>
                <w:rFonts w:ascii="Times New Roman" w:eastAsia="Times New Roman" w:hAnsi="Times New Roman" w:cs="Times New Roman"/>
                <w:b/>
                <w:sz w:val="24"/>
                <w:szCs w:val="24"/>
                <w:lang w:eastAsia="lv-LV"/>
                <w14:ligatures w14:val="none"/>
              </w:rPr>
            </w:pPr>
            <w:r w:rsidRPr="00DC5159">
              <w:rPr>
                <w:rFonts w:ascii="Times New Roman" w:eastAsia="Times New Roman" w:hAnsi="Times New Roman" w:cs="Times New Roman"/>
                <w:b/>
                <w:sz w:val="24"/>
                <w:szCs w:val="24"/>
                <w:lang w:eastAsia="lv-LV"/>
                <w14:ligatures w14:val="none"/>
              </w:rPr>
              <w:t>Paraksts:</w:t>
            </w:r>
          </w:p>
        </w:tc>
        <w:tc>
          <w:tcPr>
            <w:tcW w:w="6940" w:type="dxa"/>
          </w:tcPr>
          <w:p w14:paraId="6455D165" w14:textId="77777777" w:rsidR="00DC5159" w:rsidRPr="00DC5159" w:rsidRDefault="00DC5159" w:rsidP="00DC5159">
            <w:pPr>
              <w:jc w:val="both"/>
              <w:rPr>
                <w:rFonts w:ascii="Times New Roman" w:eastAsia="Times New Roman" w:hAnsi="Times New Roman" w:cs="Times New Roman"/>
                <w:sz w:val="24"/>
                <w:szCs w:val="24"/>
                <w:lang w:eastAsia="lv-LV"/>
                <w14:ligatures w14:val="none"/>
              </w:rPr>
            </w:pPr>
          </w:p>
        </w:tc>
      </w:tr>
    </w:tbl>
    <w:p w14:paraId="2E928A5F" w14:textId="77777777" w:rsidR="00DC5159" w:rsidRPr="00DC5159" w:rsidRDefault="00DC5159" w:rsidP="00DC5159">
      <w:pPr>
        <w:spacing w:after="0"/>
        <w:jc w:val="both"/>
        <w:rPr>
          <w:rFonts w:ascii="Times New Roman" w:hAnsi="Times New Roman" w:cs="Times New Roman"/>
          <w:kern w:val="0"/>
          <w:sz w:val="20"/>
          <w:szCs w:val="20"/>
          <w:lang w:eastAsia="lv-LV"/>
          <w14:ligatures w14:val="none"/>
        </w:rPr>
      </w:pPr>
    </w:p>
    <w:p w14:paraId="2EEBCE17" w14:textId="77777777" w:rsidR="00324FB8" w:rsidRDefault="00324FB8"/>
    <w:sectPr w:rsidR="00324FB8" w:rsidSect="00DC5159">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8D7"/>
    <w:multiLevelType w:val="hybridMultilevel"/>
    <w:tmpl w:val="244A7C88"/>
    <w:lvl w:ilvl="0" w:tplc="6B622A04">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0F1264"/>
    <w:multiLevelType w:val="hybridMultilevel"/>
    <w:tmpl w:val="F42612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34D4587"/>
    <w:multiLevelType w:val="hybridMultilevel"/>
    <w:tmpl w:val="4B6857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76D17A7"/>
    <w:multiLevelType w:val="hybridMultilevel"/>
    <w:tmpl w:val="528EA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A882006"/>
    <w:multiLevelType w:val="hybridMultilevel"/>
    <w:tmpl w:val="8D8CB2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BC3751D"/>
    <w:multiLevelType w:val="hybridMultilevel"/>
    <w:tmpl w:val="1DCC90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772A4D"/>
    <w:multiLevelType w:val="hybridMultilevel"/>
    <w:tmpl w:val="52C4A17C"/>
    <w:lvl w:ilvl="0" w:tplc="E68AD8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78598810">
    <w:abstractNumId w:val="5"/>
  </w:num>
  <w:num w:numId="2" w16cid:durableId="2143377569">
    <w:abstractNumId w:val="3"/>
  </w:num>
  <w:num w:numId="3" w16cid:durableId="200555118">
    <w:abstractNumId w:val="1"/>
  </w:num>
  <w:num w:numId="4" w16cid:durableId="1887981869">
    <w:abstractNumId w:val="2"/>
  </w:num>
  <w:num w:numId="5" w16cid:durableId="596908616">
    <w:abstractNumId w:val="4"/>
  </w:num>
  <w:num w:numId="6" w16cid:durableId="1374764599">
    <w:abstractNumId w:val="6"/>
  </w:num>
  <w:num w:numId="7" w16cid:durableId="193508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59"/>
    <w:rsid w:val="00077A8C"/>
    <w:rsid w:val="000B68E6"/>
    <w:rsid w:val="00324FB8"/>
    <w:rsid w:val="003F4500"/>
    <w:rsid w:val="00590028"/>
    <w:rsid w:val="00787375"/>
    <w:rsid w:val="00822185"/>
    <w:rsid w:val="00942460"/>
    <w:rsid w:val="0099731C"/>
    <w:rsid w:val="00C705DF"/>
    <w:rsid w:val="00D50965"/>
    <w:rsid w:val="00D71621"/>
    <w:rsid w:val="00DC5159"/>
    <w:rsid w:val="00E51EC7"/>
    <w:rsid w:val="00F04F99"/>
    <w:rsid w:val="00F300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E90E"/>
  <w15:chartTrackingRefBased/>
  <w15:docId w15:val="{60188061-B5A2-4E3C-A244-411DE077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C515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30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0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4051</Words>
  <Characters>2310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2</cp:revision>
  <dcterms:created xsi:type="dcterms:W3CDTF">2023-08-10T08:55:00Z</dcterms:created>
  <dcterms:modified xsi:type="dcterms:W3CDTF">2023-08-15T10:18:00Z</dcterms:modified>
</cp:coreProperties>
</file>