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60ABB" w14:textId="77777777" w:rsidR="00B87CC5" w:rsidRPr="00B87CC5" w:rsidRDefault="00B87CC5" w:rsidP="00B87CC5">
      <w:pPr>
        <w:spacing w:after="0"/>
        <w:contextualSpacing/>
        <w:jc w:val="right"/>
        <w:rPr>
          <w:rFonts w:ascii="Times New Roman" w:eastAsia="Calibri" w:hAnsi="Times New Roman" w:cs="Times New Roman"/>
          <w:color w:val="000000"/>
          <w:kern w:val="0"/>
          <w:sz w:val="24"/>
          <w:szCs w:val="24"/>
          <w:lang w:eastAsia="lv-LV"/>
          <w14:ligatures w14:val="none"/>
        </w:rPr>
      </w:pPr>
    </w:p>
    <w:p w14:paraId="1A96B39A" w14:textId="77777777" w:rsidR="00B87CC5" w:rsidRPr="00B87CC5" w:rsidRDefault="00B87CC5" w:rsidP="00B87CC5">
      <w:pPr>
        <w:spacing w:after="0"/>
        <w:jc w:val="center"/>
        <w:rPr>
          <w:rFonts w:ascii="Times New Roman" w:hAnsi="Times New Roman" w:cs="Times New Roman"/>
          <w:b/>
          <w:kern w:val="0"/>
          <w:lang w:eastAsia="lv-LV"/>
          <w14:ligatures w14:val="none"/>
        </w:rPr>
      </w:pPr>
      <w:bookmarkStart w:id="0" w:name="_Hlk137204572"/>
      <w:r w:rsidRPr="00B87CC5">
        <w:rPr>
          <w:rFonts w:ascii="Times New Roman" w:hAnsi="Times New Roman" w:cs="Times New Roman"/>
          <w:b/>
          <w:kern w:val="0"/>
          <w:lang w:eastAsia="lv-LV"/>
          <w14:ligatures w14:val="none"/>
        </w:rPr>
        <w:t>CENU APTAUJAS ANKETA</w:t>
      </w:r>
    </w:p>
    <w:bookmarkEnd w:id="0"/>
    <w:p w14:paraId="70EDDD37" w14:textId="65028D1A" w:rsidR="00375050" w:rsidRDefault="00B87CC5" w:rsidP="00B87CC5">
      <w:pPr>
        <w:spacing w:after="0"/>
        <w:jc w:val="center"/>
        <w:rPr>
          <w:rFonts w:ascii="Times New Roman" w:hAnsi="Times New Roman" w:cs="Times New Roman"/>
          <w:b/>
          <w:kern w:val="0"/>
          <w:lang w:eastAsia="lv-LV"/>
          <w14:ligatures w14:val="none"/>
        </w:rPr>
      </w:pPr>
      <w:r w:rsidRPr="00B87CC5">
        <w:rPr>
          <w:rFonts w:ascii="Times New Roman" w:hAnsi="Times New Roman" w:cs="Times New Roman"/>
          <w:b/>
          <w:kern w:val="0"/>
          <w:lang w:eastAsia="lv-LV"/>
          <w14:ligatures w14:val="none"/>
        </w:rPr>
        <w:t>“</w:t>
      </w:r>
      <w:r w:rsidR="00375050" w:rsidRPr="00375050">
        <w:rPr>
          <w:rFonts w:ascii="Times New Roman" w:hAnsi="Times New Roman" w:cs="Times New Roman"/>
          <w:b/>
          <w:kern w:val="0"/>
          <w:lang w:eastAsia="lv-LV"/>
          <w14:ligatures w14:val="none"/>
        </w:rPr>
        <w:t>Spēļu un rekreācijas laukumu</w:t>
      </w:r>
      <w:r w:rsidR="00375050">
        <w:rPr>
          <w:rFonts w:ascii="Times New Roman" w:hAnsi="Times New Roman" w:cs="Times New Roman"/>
          <w:b/>
          <w:kern w:val="0"/>
          <w:lang w:eastAsia="lv-LV"/>
          <w14:ligatures w14:val="none"/>
        </w:rPr>
        <w:t xml:space="preserve"> iekārtu </w:t>
      </w:r>
      <w:proofErr w:type="spellStart"/>
      <w:r w:rsidR="00375050">
        <w:rPr>
          <w:rFonts w:ascii="Times New Roman" w:hAnsi="Times New Roman" w:cs="Times New Roman"/>
          <w:b/>
          <w:kern w:val="0"/>
          <w:lang w:eastAsia="lv-LV"/>
          <w14:ligatures w14:val="none"/>
        </w:rPr>
        <w:t>pēcuzstādīšanas</w:t>
      </w:r>
      <w:proofErr w:type="spellEnd"/>
      <w:r w:rsidR="00375050">
        <w:rPr>
          <w:rFonts w:ascii="Times New Roman" w:hAnsi="Times New Roman" w:cs="Times New Roman"/>
          <w:b/>
          <w:kern w:val="0"/>
          <w:lang w:eastAsia="lv-LV"/>
          <w14:ligatures w14:val="none"/>
        </w:rPr>
        <w:t xml:space="preserve"> pārbaudes veicēja pakalpojumiem Ropažu novadā”</w:t>
      </w:r>
    </w:p>
    <w:p w14:paraId="7972B09F" w14:textId="77777777" w:rsidR="00B87CC5" w:rsidRPr="00B87CC5" w:rsidRDefault="00B87CC5" w:rsidP="00B87CC5">
      <w:pPr>
        <w:spacing w:after="120"/>
        <w:jc w:val="both"/>
        <w:rPr>
          <w:rFonts w:ascii="Times New Roman" w:hAnsi="Times New Roman" w:cs="Times New Roman"/>
          <w:b/>
          <w:kern w:val="0"/>
          <w:lang w:eastAsia="lv-LV"/>
          <w14:ligatures w14:val="none"/>
        </w:rPr>
      </w:pPr>
      <w:r w:rsidRPr="00B87CC5">
        <w:rPr>
          <w:rFonts w:ascii="Times New Roman" w:hAnsi="Times New Roman" w:cs="Times New Roman"/>
          <w:b/>
          <w:kern w:val="0"/>
          <w:u w:val="single"/>
          <w:lang w:eastAsia="lv-LV"/>
          <w14:ligatures w14:val="none"/>
        </w:rPr>
        <w:t>Informācija par pasūtītāju</w:t>
      </w:r>
      <w:r w:rsidRPr="00B87CC5">
        <w:rPr>
          <w:rFonts w:ascii="Times New Roman" w:hAnsi="Times New Roman" w:cs="Times New Roman"/>
          <w:b/>
          <w:kern w:val="0"/>
          <w:lang w:eastAsia="lv-LV"/>
          <w14:ligatures w14:val="none"/>
        </w:rPr>
        <w:t>:</w:t>
      </w:r>
    </w:p>
    <w:tbl>
      <w:tblPr>
        <w:tblStyle w:val="Reatabula"/>
        <w:tblW w:w="0" w:type="auto"/>
        <w:tblLook w:val="04A0" w:firstRow="1" w:lastRow="0" w:firstColumn="1" w:lastColumn="0" w:noHBand="0" w:noVBand="1"/>
      </w:tblPr>
      <w:tblGrid>
        <w:gridCol w:w="2762"/>
        <w:gridCol w:w="6261"/>
      </w:tblGrid>
      <w:tr w:rsidR="00B87CC5" w:rsidRPr="00B87CC5" w14:paraId="0E3A2DF7" w14:textId="77777777" w:rsidTr="00E52795">
        <w:trPr>
          <w:trHeight w:val="415"/>
        </w:trPr>
        <w:tc>
          <w:tcPr>
            <w:tcW w:w="2762" w:type="dxa"/>
          </w:tcPr>
          <w:p w14:paraId="3FEECB4F" w14:textId="77777777" w:rsidR="00B87CC5" w:rsidRPr="00B87CC5" w:rsidRDefault="00B87CC5" w:rsidP="00B87CC5">
            <w:pPr>
              <w:spacing w:after="120"/>
              <w:jc w:val="both"/>
              <w:rPr>
                <w:rFonts w:ascii="Times New Roman" w:hAnsi="Times New Roman" w:cs="Times New Roman"/>
                <w:lang w:eastAsia="lv-LV"/>
                <w14:ligatures w14:val="none"/>
              </w:rPr>
            </w:pPr>
            <w:r w:rsidRPr="00B87CC5">
              <w:rPr>
                <w:rFonts w:ascii="Times New Roman" w:hAnsi="Times New Roman" w:cs="Times New Roman"/>
                <w:lang w:eastAsia="lv-LV"/>
                <w14:ligatures w14:val="none"/>
              </w:rPr>
              <w:t>Nosaukums:</w:t>
            </w:r>
          </w:p>
        </w:tc>
        <w:tc>
          <w:tcPr>
            <w:tcW w:w="6261" w:type="dxa"/>
          </w:tcPr>
          <w:p w14:paraId="46FA5FCE" w14:textId="77777777" w:rsidR="00B87CC5" w:rsidRPr="00B87CC5" w:rsidRDefault="00B87CC5" w:rsidP="00B87CC5">
            <w:pPr>
              <w:spacing w:after="120"/>
              <w:jc w:val="both"/>
              <w:rPr>
                <w:rFonts w:ascii="Times New Roman" w:hAnsi="Times New Roman" w:cs="Times New Roman"/>
                <w:lang w:eastAsia="lv-LV"/>
                <w14:ligatures w14:val="none"/>
              </w:rPr>
            </w:pPr>
            <w:r w:rsidRPr="00B87CC5">
              <w:rPr>
                <w:rFonts w:ascii="Times New Roman" w:hAnsi="Times New Roman" w:cs="Times New Roman"/>
                <w:lang w:eastAsia="lv-LV"/>
                <w14:ligatures w14:val="none"/>
              </w:rPr>
              <w:t>Ropažu novada pašvaldība</w:t>
            </w:r>
          </w:p>
        </w:tc>
      </w:tr>
      <w:tr w:rsidR="00B87CC5" w:rsidRPr="00B87CC5" w14:paraId="0BF938E0" w14:textId="77777777" w:rsidTr="00E52795">
        <w:trPr>
          <w:trHeight w:val="415"/>
        </w:trPr>
        <w:tc>
          <w:tcPr>
            <w:tcW w:w="2762" w:type="dxa"/>
          </w:tcPr>
          <w:p w14:paraId="6902252F" w14:textId="77777777" w:rsidR="00B87CC5" w:rsidRPr="00B87CC5" w:rsidRDefault="00B87CC5" w:rsidP="00B87CC5">
            <w:pPr>
              <w:spacing w:after="120"/>
              <w:jc w:val="both"/>
              <w:rPr>
                <w:rFonts w:ascii="Times New Roman" w:hAnsi="Times New Roman" w:cs="Times New Roman"/>
                <w:lang w:eastAsia="lv-LV"/>
                <w14:ligatures w14:val="none"/>
              </w:rPr>
            </w:pPr>
            <w:r w:rsidRPr="00B87CC5">
              <w:rPr>
                <w:rFonts w:ascii="Times New Roman" w:hAnsi="Times New Roman" w:cs="Times New Roman"/>
                <w:lang w:eastAsia="lv-LV"/>
                <w14:ligatures w14:val="none"/>
              </w:rPr>
              <w:t>Reģistrācijas numurs:</w:t>
            </w:r>
          </w:p>
        </w:tc>
        <w:tc>
          <w:tcPr>
            <w:tcW w:w="6261" w:type="dxa"/>
          </w:tcPr>
          <w:p w14:paraId="12596EB8" w14:textId="77777777" w:rsidR="00B87CC5" w:rsidRPr="00B87CC5" w:rsidRDefault="00B87CC5" w:rsidP="00B87CC5">
            <w:pPr>
              <w:spacing w:after="120"/>
              <w:jc w:val="both"/>
              <w:rPr>
                <w:rFonts w:ascii="Times New Roman" w:hAnsi="Times New Roman" w:cs="Times New Roman"/>
                <w:lang w:eastAsia="lv-LV"/>
                <w14:ligatures w14:val="none"/>
              </w:rPr>
            </w:pPr>
            <w:r w:rsidRPr="00B87CC5">
              <w:rPr>
                <w:rFonts w:ascii="Times New Roman" w:hAnsi="Times New Roman" w:cs="Times New Roman"/>
                <w:lang w:eastAsia="lv-LV"/>
                <w14:ligatures w14:val="none"/>
              </w:rPr>
              <w:t>90000067986</w:t>
            </w:r>
          </w:p>
        </w:tc>
      </w:tr>
      <w:tr w:rsidR="00B87CC5" w:rsidRPr="00B87CC5" w14:paraId="410B0FF3" w14:textId="77777777" w:rsidTr="00E52795">
        <w:trPr>
          <w:trHeight w:val="692"/>
        </w:trPr>
        <w:tc>
          <w:tcPr>
            <w:tcW w:w="2762" w:type="dxa"/>
          </w:tcPr>
          <w:p w14:paraId="7307AD68" w14:textId="77777777" w:rsidR="00B87CC5" w:rsidRPr="00B87CC5" w:rsidRDefault="00B87CC5" w:rsidP="00B87CC5">
            <w:pPr>
              <w:spacing w:after="120"/>
              <w:jc w:val="both"/>
              <w:rPr>
                <w:rFonts w:ascii="Times New Roman" w:hAnsi="Times New Roman" w:cs="Times New Roman"/>
                <w:lang w:eastAsia="lv-LV"/>
                <w14:ligatures w14:val="none"/>
              </w:rPr>
            </w:pPr>
            <w:r w:rsidRPr="00B87CC5">
              <w:rPr>
                <w:rFonts w:ascii="Times New Roman" w:hAnsi="Times New Roman" w:cs="Times New Roman"/>
                <w:lang w:eastAsia="lv-LV"/>
                <w14:ligatures w14:val="none"/>
              </w:rPr>
              <w:t>Juridiskā adrese:</w:t>
            </w:r>
          </w:p>
        </w:tc>
        <w:tc>
          <w:tcPr>
            <w:tcW w:w="6261" w:type="dxa"/>
          </w:tcPr>
          <w:p w14:paraId="08946C4A" w14:textId="77777777" w:rsidR="00B87CC5" w:rsidRPr="00B87CC5" w:rsidRDefault="00B87CC5" w:rsidP="00B87CC5">
            <w:pPr>
              <w:spacing w:after="120"/>
              <w:jc w:val="both"/>
              <w:rPr>
                <w:rFonts w:ascii="Times New Roman" w:hAnsi="Times New Roman" w:cs="Times New Roman"/>
                <w:lang w:eastAsia="lv-LV"/>
                <w14:ligatures w14:val="none"/>
              </w:rPr>
            </w:pPr>
            <w:r w:rsidRPr="00B87CC5">
              <w:rPr>
                <w:rFonts w:ascii="Times New Roman" w:hAnsi="Times New Roman" w:cs="Times New Roman"/>
                <w:lang w:eastAsia="lv-LV"/>
                <w14:ligatures w14:val="none"/>
              </w:rPr>
              <w:t>Institūta iela 1a, Ulbroka, Stopiņu pagasts, Ropažu novads, LV-2130</w:t>
            </w:r>
          </w:p>
        </w:tc>
      </w:tr>
      <w:tr w:rsidR="00B87CC5" w:rsidRPr="00B87CC5" w14:paraId="6C585559" w14:textId="77777777" w:rsidTr="00E52795">
        <w:trPr>
          <w:trHeight w:val="415"/>
        </w:trPr>
        <w:tc>
          <w:tcPr>
            <w:tcW w:w="2762" w:type="dxa"/>
          </w:tcPr>
          <w:p w14:paraId="606FB88A" w14:textId="77777777" w:rsidR="00B87CC5" w:rsidRPr="00B87CC5" w:rsidRDefault="00B87CC5" w:rsidP="00B87CC5">
            <w:pPr>
              <w:spacing w:after="120"/>
              <w:jc w:val="both"/>
              <w:rPr>
                <w:rFonts w:ascii="Times New Roman" w:hAnsi="Times New Roman" w:cs="Times New Roman"/>
                <w:lang w:eastAsia="lv-LV"/>
                <w14:ligatures w14:val="none"/>
              </w:rPr>
            </w:pPr>
            <w:r w:rsidRPr="00B87CC5">
              <w:rPr>
                <w:rFonts w:ascii="Times New Roman" w:hAnsi="Times New Roman" w:cs="Times New Roman"/>
                <w:lang w:eastAsia="lv-LV"/>
                <w14:ligatures w14:val="none"/>
              </w:rPr>
              <w:t>Iestādes Kontaktpersona:</w:t>
            </w:r>
          </w:p>
        </w:tc>
        <w:tc>
          <w:tcPr>
            <w:tcW w:w="6261" w:type="dxa"/>
          </w:tcPr>
          <w:p w14:paraId="3907691D" w14:textId="4E63877D" w:rsidR="00B87CC5" w:rsidRPr="00B87CC5" w:rsidRDefault="00375050" w:rsidP="00B87CC5">
            <w:pPr>
              <w:spacing w:before="100" w:beforeAutospacing="1" w:after="100" w:afterAutospacing="1"/>
              <w:jc w:val="both"/>
              <w:rPr>
                <w:rFonts w:ascii="Times New Roman" w:eastAsia="Times New Roman" w:hAnsi="Times New Roman" w:cs="Times New Roman"/>
                <w:lang w:eastAsia="lv-LV"/>
                <w14:ligatures w14:val="none"/>
              </w:rPr>
            </w:pPr>
            <w:r w:rsidRPr="00375050">
              <w:rPr>
                <w:rFonts w:ascii="Times New Roman" w:eastAsia="Times New Roman" w:hAnsi="Times New Roman" w:cs="Times New Roman"/>
                <w:lang w:eastAsia="lv-LV"/>
                <w14:ligatures w14:val="none"/>
              </w:rPr>
              <w:t>Attīstības, īpašumu un investīciju departamenta, Projektu nodaļas, Projektu vadītāj</w:t>
            </w:r>
            <w:r>
              <w:rPr>
                <w:rFonts w:ascii="Times New Roman" w:eastAsia="Times New Roman" w:hAnsi="Times New Roman" w:cs="Times New Roman"/>
                <w:lang w:eastAsia="lv-LV"/>
                <w14:ligatures w14:val="none"/>
              </w:rPr>
              <w:t xml:space="preserve">a, Līga </w:t>
            </w:r>
            <w:proofErr w:type="spellStart"/>
            <w:r>
              <w:rPr>
                <w:rFonts w:ascii="Times New Roman" w:eastAsia="Times New Roman" w:hAnsi="Times New Roman" w:cs="Times New Roman"/>
                <w:lang w:eastAsia="lv-LV"/>
                <w14:ligatures w14:val="none"/>
              </w:rPr>
              <w:t>Mekša</w:t>
            </w:r>
            <w:proofErr w:type="spellEnd"/>
            <w:r>
              <w:rPr>
                <w:rFonts w:ascii="Times New Roman" w:eastAsia="Times New Roman" w:hAnsi="Times New Roman" w:cs="Times New Roman"/>
                <w:lang w:eastAsia="lv-LV"/>
                <w14:ligatures w14:val="none"/>
              </w:rPr>
              <w:t xml:space="preserve"> </w:t>
            </w:r>
          </w:p>
        </w:tc>
      </w:tr>
      <w:tr w:rsidR="00B87CC5" w:rsidRPr="00B87CC5" w14:paraId="23405AE0" w14:textId="77777777" w:rsidTr="00E52795">
        <w:trPr>
          <w:trHeight w:val="415"/>
        </w:trPr>
        <w:tc>
          <w:tcPr>
            <w:tcW w:w="2762" w:type="dxa"/>
          </w:tcPr>
          <w:p w14:paraId="13CF330B" w14:textId="77777777" w:rsidR="00B87CC5" w:rsidRPr="00B87CC5" w:rsidRDefault="00B87CC5" w:rsidP="00B87CC5">
            <w:pPr>
              <w:spacing w:after="120"/>
              <w:jc w:val="both"/>
              <w:rPr>
                <w:rFonts w:ascii="Times New Roman" w:hAnsi="Times New Roman" w:cs="Times New Roman"/>
                <w:lang w:eastAsia="lv-LV"/>
                <w14:ligatures w14:val="none"/>
              </w:rPr>
            </w:pPr>
            <w:r w:rsidRPr="00B87CC5">
              <w:rPr>
                <w:rFonts w:ascii="Times New Roman" w:hAnsi="Times New Roman" w:cs="Times New Roman"/>
                <w:lang w:eastAsia="lv-LV"/>
                <w14:ligatures w14:val="none"/>
              </w:rPr>
              <w:t>Iestādes Kontakttālrunis:</w:t>
            </w:r>
          </w:p>
        </w:tc>
        <w:tc>
          <w:tcPr>
            <w:tcW w:w="6261" w:type="dxa"/>
          </w:tcPr>
          <w:p w14:paraId="0EE5DC47" w14:textId="03028050" w:rsidR="00B87CC5" w:rsidRPr="00B87CC5" w:rsidRDefault="00375050" w:rsidP="00B87CC5">
            <w:pPr>
              <w:spacing w:after="120"/>
              <w:jc w:val="both"/>
              <w:rPr>
                <w:rFonts w:ascii="Times New Roman" w:hAnsi="Times New Roman" w:cs="Times New Roman"/>
                <w:lang w:eastAsia="lv-LV"/>
                <w14:ligatures w14:val="none"/>
              </w:rPr>
            </w:pPr>
            <w:r w:rsidRPr="00375050">
              <w:rPr>
                <w:rFonts w:ascii="Times New Roman" w:hAnsi="Times New Roman" w:cs="Times New Roman"/>
                <w:lang w:eastAsia="lv-LV"/>
                <w14:ligatures w14:val="none"/>
              </w:rPr>
              <w:t>25483904</w:t>
            </w:r>
          </w:p>
        </w:tc>
      </w:tr>
      <w:tr w:rsidR="00B87CC5" w:rsidRPr="00B87CC5" w14:paraId="77C223D1" w14:textId="77777777" w:rsidTr="00E52795">
        <w:trPr>
          <w:trHeight w:val="704"/>
        </w:trPr>
        <w:tc>
          <w:tcPr>
            <w:tcW w:w="2762" w:type="dxa"/>
          </w:tcPr>
          <w:p w14:paraId="76EAF6FF" w14:textId="77777777" w:rsidR="00B87CC5" w:rsidRPr="00B87CC5" w:rsidRDefault="00B87CC5" w:rsidP="00B87CC5">
            <w:pPr>
              <w:spacing w:after="120"/>
              <w:jc w:val="both"/>
              <w:rPr>
                <w:rFonts w:ascii="Times New Roman" w:hAnsi="Times New Roman" w:cs="Times New Roman"/>
                <w:b/>
                <w:bCs/>
                <w:lang w:eastAsia="lv-LV"/>
                <w14:ligatures w14:val="none"/>
              </w:rPr>
            </w:pPr>
            <w:r w:rsidRPr="00B87CC5">
              <w:rPr>
                <w:rFonts w:ascii="Times New Roman" w:hAnsi="Times New Roman" w:cs="Times New Roman"/>
                <w:b/>
                <w:bCs/>
                <w:lang w:eastAsia="lv-LV"/>
                <w14:ligatures w14:val="none"/>
              </w:rPr>
              <w:t>Cenu piedāvājumu sūtīt uz e-pasta adresi:</w:t>
            </w:r>
          </w:p>
        </w:tc>
        <w:tc>
          <w:tcPr>
            <w:tcW w:w="6261" w:type="dxa"/>
          </w:tcPr>
          <w:p w14:paraId="2F129A9C" w14:textId="77777777" w:rsidR="00B87CC5" w:rsidRPr="00B87CC5" w:rsidRDefault="00B87CC5" w:rsidP="00B87CC5">
            <w:pPr>
              <w:spacing w:after="120"/>
              <w:jc w:val="both"/>
              <w:rPr>
                <w:rFonts w:ascii="Times New Roman" w:hAnsi="Times New Roman" w:cs="Times New Roman"/>
                <w:lang w:eastAsia="lv-LV"/>
                <w14:ligatures w14:val="none"/>
              </w:rPr>
            </w:pPr>
            <w:r w:rsidRPr="00B87CC5">
              <w:rPr>
                <w:rFonts w:ascii="Times New Roman" w:hAnsi="Times New Roman" w:cs="Times New Roman"/>
                <w:lang w:eastAsia="lv-LV"/>
                <w14:ligatures w14:val="none"/>
              </w:rPr>
              <w:t xml:space="preserve">cenu.aptaujas@ropazi.lv </w:t>
            </w:r>
          </w:p>
        </w:tc>
      </w:tr>
      <w:tr w:rsidR="00B87CC5" w:rsidRPr="00B87CC5" w14:paraId="3528DA75" w14:textId="77777777" w:rsidTr="00E52795">
        <w:trPr>
          <w:trHeight w:val="704"/>
        </w:trPr>
        <w:tc>
          <w:tcPr>
            <w:tcW w:w="2762" w:type="dxa"/>
          </w:tcPr>
          <w:p w14:paraId="6DE4FE43" w14:textId="77777777" w:rsidR="00B87CC5" w:rsidRPr="00B87CC5" w:rsidRDefault="00B87CC5" w:rsidP="00B87CC5">
            <w:pPr>
              <w:spacing w:after="120"/>
              <w:jc w:val="both"/>
              <w:rPr>
                <w:rFonts w:ascii="Times New Roman" w:hAnsi="Times New Roman" w:cs="Times New Roman"/>
                <w:lang w:eastAsia="lv-LV"/>
                <w14:ligatures w14:val="none"/>
              </w:rPr>
            </w:pPr>
            <w:r w:rsidRPr="00B87CC5">
              <w:rPr>
                <w:rFonts w:ascii="Times New Roman" w:hAnsi="Times New Roman" w:cs="Times New Roman"/>
                <w:lang w:eastAsia="lv-LV"/>
                <w14:ligatures w14:val="none"/>
              </w:rPr>
              <w:t>Piedāvājumu iesniegšanas termiņš:</w:t>
            </w:r>
          </w:p>
        </w:tc>
        <w:tc>
          <w:tcPr>
            <w:tcW w:w="6261" w:type="dxa"/>
          </w:tcPr>
          <w:p w14:paraId="04FB3B91" w14:textId="38DC21A9" w:rsidR="00B87CC5" w:rsidRPr="00B87CC5" w:rsidRDefault="00B87CC5" w:rsidP="00B87CC5">
            <w:pPr>
              <w:spacing w:after="120"/>
              <w:jc w:val="both"/>
              <w:rPr>
                <w:rFonts w:ascii="Times New Roman" w:hAnsi="Times New Roman" w:cs="Times New Roman"/>
                <w:lang w:eastAsia="lv-LV"/>
                <w14:ligatures w14:val="none"/>
              </w:rPr>
            </w:pPr>
            <w:r w:rsidRPr="00B87CC5">
              <w:rPr>
                <w:rFonts w:ascii="Times New Roman" w:hAnsi="Times New Roman" w:cs="Times New Roman"/>
                <w:lang w:eastAsia="lv-LV"/>
                <w14:ligatures w14:val="none"/>
              </w:rPr>
              <w:t xml:space="preserve">Līdz </w:t>
            </w:r>
            <w:r w:rsidR="00B02896">
              <w:rPr>
                <w:rFonts w:ascii="Times New Roman" w:hAnsi="Times New Roman" w:cs="Times New Roman"/>
                <w:lang w:eastAsia="lv-LV"/>
                <w14:ligatures w14:val="none"/>
              </w:rPr>
              <w:t>13.10</w:t>
            </w:r>
            <w:r w:rsidR="00375050">
              <w:rPr>
                <w:rFonts w:ascii="Times New Roman" w:hAnsi="Times New Roman" w:cs="Times New Roman"/>
                <w:lang w:eastAsia="lv-LV"/>
                <w14:ligatures w14:val="none"/>
              </w:rPr>
              <w:t xml:space="preserve">.2023 </w:t>
            </w:r>
            <w:r w:rsidRPr="00B87CC5">
              <w:rPr>
                <w:rFonts w:ascii="Times New Roman" w:hAnsi="Times New Roman" w:cs="Times New Roman"/>
                <w:lang w:eastAsia="lv-LV"/>
                <w14:ligatures w14:val="none"/>
              </w:rPr>
              <w:t>plkst</w:t>
            </w:r>
            <w:r w:rsidR="00375050">
              <w:rPr>
                <w:rFonts w:ascii="Times New Roman" w:hAnsi="Times New Roman" w:cs="Times New Roman"/>
                <w:lang w:eastAsia="lv-LV"/>
                <w14:ligatures w14:val="none"/>
              </w:rPr>
              <w:t>.</w:t>
            </w:r>
            <w:r w:rsidR="00B02896">
              <w:rPr>
                <w:rFonts w:ascii="Times New Roman" w:hAnsi="Times New Roman" w:cs="Times New Roman"/>
                <w:lang w:eastAsia="lv-LV"/>
                <w14:ligatures w14:val="none"/>
              </w:rPr>
              <w:t>15</w:t>
            </w:r>
            <w:r w:rsidR="00375050">
              <w:rPr>
                <w:rFonts w:ascii="Times New Roman" w:hAnsi="Times New Roman" w:cs="Times New Roman"/>
                <w:lang w:eastAsia="lv-LV"/>
                <w14:ligatures w14:val="none"/>
              </w:rPr>
              <w:t xml:space="preserve">:00 </w:t>
            </w:r>
          </w:p>
        </w:tc>
      </w:tr>
    </w:tbl>
    <w:p w14:paraId="7B51777E" w14:textId="77777777" w:rsidR="00B87CC5" w:rsidRPr="00B87CC5" w:rsidRDefault="00B87CC5" w:rsidP="00B87CC5">
      <w:pPr>
        <w:spacing w:after="0"/>
        <w:jc w:val="both"/>
        <w:rPr>
          <w:rFonts w:ascii="Times New Roman" w:hAnsi="Times New Roman" w:cs="Times New Roman"/>
          <w:b/>
          <w:kern w:val="0"/>
          <w:lang w:eastAsia="lv-LV"/>
          <w14:ligatures w14:val="none"/>
        </w:rPr>
      </w:pPr>
    </w:p>
    <w:p w14:paraId="7F62176D" w14:textId="77777777" w:rsidR="00B87CC5" w:rsidRPr="00B87CC5" w:rsidRDefault="00B87CC5" w:rsidP="00B87CC5">
      <w:pPr>
        <w:spacing w:after="0"/>
        <w:jc w:val="both"/>
        <w:rPr>
          <w:rFonts w:ascii="Times New Roman" w:hAnsi="Times New Roman" w:cs="Times New Roman"/>
          <w:kern w:val="0"/>
          <w:lang w:eastAsia="lv-LV"/>
          <w14:ligatures w14:val="none"/>
        </w:rPr>
      </w:pPr>
      <w:r w:rsidRPr="00B87CC5">
        <w:rPr>
          <w:rFonts w:ascii="Times New Roman" w:hAnsi="Times New Roman" w:cs="Times New Roman"/>
          <w:kern w:val="0"/>
          <w:lang w:eastAsia="lv-LV"/>
          <w14:ligatures w14:val="none"/>
        </w:rPr>
        <w:t>Cenu izpētes mērķis – noskaidrot zemāko cenu piedāvājumu.</w:t>
      </w:r>
    </w:p>
    <w:p w14:paraId="7129BE22" w14:textId="77777777" w:rsidR="00B87CC5" w:rsidRPr="00B87CC5" w:rsidRDefault="00B87CC5" w:rsidP="00B87CC5">
      <w:pPr>
        <w:spacing w:after="0"/>
        <w:jc w:val="both"/>
        <w:rPr>
          <w:rFonts w:ascii="Times New Roman" w:hAnsi="Times New Roman" w:cs="Times New Roman"/>
          <w:kern w:val="0"/>
          <w:lang w:eastAsia="lv-LV"/>
          <w14:ligatures w14:val="none"/>
        </w:rPr>
      </w:pPr>
      <w:r w:rsidRPr="00B87CC5">
        <w:rPr>
          <w:rFonts w:ascii="Times New Roman" w:hAnsi="Times New Roman" w:cs="Times New Roman"/>
          <w:kern w:val="0"/>
          <w:lang w:eastAsia="lv-LV"/>
          <w14:ligatures w14:val="none"/>
        </w:rPr>
        <w:t>Līgums tiks slēgts ar pretendentu, kura iesniegtais cenu aptaujas piedāvājums ir atbilstošs un ar zemāko piedāvāto cenu.</w:t>
      </w:r>
    </w:p>
    <w:p w14:paraId="69702332" w14:textId="77777777" w:rsidR="00B87CC5" w:rsidRPr="00B87CC5" w:rsidRDefault="00B87CC5" w:rsidP="00B87CC5">
      <w:pPr>
        <w:spacing w:after="0"/>
        <w:jc w:val="both"/>
        <w:rPr>
          <w:rFonts w:ascii="Times New Roman" w:hAnsi="Times New Roman" w:cs="Times New Roman"/>
          <w:kern w:val="0"/>
          <w:lang w:eastAsia="lv-LV"/>
          <w14:ligatures w14:val="none"/>
        </w:rPr>
      </w:pPr>
      <w:r w:rsidRPr="00B87CC5">
        <w:rPr>
          <w:rFonts w:ascii="Times New Roman" w:hAnsi="Times New Roman" w:cs="Times New Roman"/>
          <w:kern w:val="0"/>
          <w:lang w:eastAsia="lv-LV"/>
          <w14:ligatures w14:val="none"/>
        </w:rPr>
        <w:t>Informācija par rezultātu tiks izsūtīta elektroniski.</w:t>
      </w:r>
    </w:p>
    <w:p w14:paraId="0E033751" w14:textId="77777777" w:rsidR="00B87CC5" w:rsidRPr="00B87CC5" w:rsidRDefault="00B87CC5" w:rsidP="00B87CC5">
      <w:pPr>
        <w:spacing w:after="0"/>
        <w:jc w:val="both"/>
        <w:rPr>
          <w:rFonts w:ascii="Times New Roman" w:hAnsi="Times New Roman" w:cs="Times New Roman"/>
          <w:b/>
          <w:kern w:val="0"/>
          <w:lang w:eastAsia="lv-LV"/>
          <w14:ligatures w14:val="none"/>
        </w:rPr>
      </w:pPr>
    </w:p>
    <w:p w14:paraId="2C6DE576" w14:textId="77777777" w:rsidR="00B87CC5" w:rsidRPr="00B87CC5" w:rsidRDefault="00B87CC5" w:rsidP="00B87CC5">
      <w:pPr>
        <w:spacing w:after="0"/>
        <w:jc w:val="both"/>
        <w:rPr>
          <w:rFonts w:ascii="Times New Roman" w:hAnsi="Times New Roman" w:cs="Times New Roman"/>
          <w:b/>
          <w:kern w:val="0"/>
          <w:u w:val="single"/>
          <w:lang w:eastAsia="lv-LV"/>
          <w14:ligatures w14:val="none"/>
        </w:rPr>
      </w:pPr>
      <w:r w:rsidRPr="00B87CC5">
        <w:rPr>
          <w:rFonts w:ascii="Times New Roman" w:hAnsi="Times New Roman" w:cs="Times New Roman"/>
          <w:b/>
          <w:kern w:val="0"/>
          <w:u w:val="single"/>
          <w:lang w:eastAsia="lv-LV"/>
          <w14:ligatures w14:val="none"/>
        </w:rPr>
        <w:t>Informācija par priekšmetu:</w:t>
      </w:r>
    </w:p>
    <w:tbl>
      <w:tblPr>
        <w:tblStyle w:val="Reatabula"/>
        <w:tblW w:w="0" w:type="auto"/>
        <w:tblLook w:val="04A0" w:firstRow="1" w:lastRow="0" w:firstColumn="1" w:lastColumn="0" w:noHBand="0" w:noVBand="1"/>
      </w:tblPr>
      <w:tblGrid>
        <w:gridCol w:w="2830"/>
        <w:gridCol w:w="6231"/>
      </w:tblGrid>
      <w:tr w:rsidR="00B87CC5" w:rsidRPr="00B87CC5" w14:paraId="32819209" w14:textId="77777777" w:rsidTr="00375050">
        <w:tc>
          <w:tcPr>
            <w:tcW w:w="2830" w:type="dxa"/>
          </w:tcPr>
          <w:p w14:paraId="0F089AD7" w14:textId="77777777" w:rsidR="00B87CC5" w:rsidRPr="00B87CC5" w:rsidRDefault="00B87CC5" w:rsidP="00B87CC5">
            <w:pPr>
              <w:jc w:val="both"/>
              <w:rPr>
                <w:rFonts w:ascii="Times New Roman" w:hAnsi="Times New Roman" w:cs="Times New Roman"/>
                <w:lang w:eastAsia="lv-LV"/>
                <w14:ligatures w14:val="none"/>
              </w:rPr>
            </w:pPr>
            <w:r w:rsidRPr="00B87CC5">
              <w:rPr>
                <w:rFonts w:ascii="Times New Roman" w:hAnsi="Times New Roman" w:cs="Times New Roman"/>
                <w:lang w:eastAsia="lv-LV"/>
                <w14:ligatures w14:val="none"/>
              </w:rPr>
              <w:t>Pakalpojuma adrese:</w:t>
            </w:r>
          </w:p>
        </w:tc>
        <w:tc>
          <w:tcPr>
            <w:tcW w:w="6231" w:type="dxa"/>
          </w:tcPr>
          <w:p w14:paraId="55C5C3EE" w14:textId="5EC7AA12" w:rsidR="00B87CC5" w:rsidRDefault="008372E3" w:rsidP="00B87CC5">
            <w:pPr>
              <w:jc w:val="both"/>
              <w:rPr>
                <w:rFonts w:ascii="Times New Roman" w:hAnsi="Times New Roman" w:cs="Times New Roman"/>
                <w:i/>
                <w:iCs/>
                <w:lang w:eastAsia="lv-LV"/>
                <w14:ligatures w14:val="none"/>
              </w:rPr>
            </w:pPr>
            <w:r>
              <w:rPr>
                <w:rFonts w:ascii="Times New Roman" w:hAnsi="Times New Roman" w:cs="Times New Roman"/>
                <w:i/>
                <w:iCs/>
                <w:lang w:eastAsia="lv-LV"/>
                <w14:ligatures w14:val="none"/>
              </w:rPr>
              <w:t xml:space="preserve">Skatīt Cenu aptaujas </w:t>
            </w:r>
            <w:r w:rsidRPr="008372E3">
              <w:rPr>
                <w:rFonts w:ascii="Times New Roman" w:hAnsi="Times New Roman" w:cs="Times New Roman"/>
                <w:i/>
                <w:iCs/>
                <w:lang w:eastAsia="lv-LV"/>
                <w14:ligatures w14:val="none"/>
              </w:rPr>
              <w:t>Pielikum</w:t>
            </w:r>
            <w:r>
              <w:rPr>
                <w:rFonts w:ascii="Times New Roman" w:hAnsi="Times New Roman" w:cs="Times New Roman"/>
                <w:i/>
                <w:iCs/>
                <w:lang w:eastAsia="lv-LV"/>
                <w14:ligatures w14:val="none"/>
              </w:rPr>
              <w:t>u</w:t>
            </w:r>
            <w:r w:rsidRPr="008372E3">
              <w:rPr>
                <w:rFonts w:ascii="Times New Roman" w:hAnsi="Times New Roman" w:cs="Times New Roman"/>
                <w:i/>
                <w:iCs/>
                <w:lang w:eastAsia="lv-LV"/>
                <w14:ligatures w14:val="none"/>
              </w:rPr>
              <w:t xml:space="preserve">: Spēļu un rekreācijas iekārtu un laukumu adreses Ropažu novadā, </w:t>
            </w:r>
            <w:proofErr w:type="spellStart"/>
            <w:r w:rsidRPr="008372E3">
              <w:rPr>
                <w:rFonts w:ascii="Times New Roman" w:hAnsi="Times New Roman" w:cs="Times New Roman"/>
                <w:i/>
                <w:iCs/>
                <w:lang w:eastAsia="lv-LV"/>
                <w14:ligatures w14:val="none"/>
              </w:rPr>
              <w:t>pēcuzstādīsānas</w:t>
            </w:r>
            <w:proofErr w:type="spellEnd"/>
            <w:r w:rsidRPr="008372E3">
              <w:rPr>
                <w:rFonts w:ascii="Times New Roman" w:hAnsi="Times New Roman" w:cs="Times New Roman"/>
                <w:i/>
                <w:iCs/>
                <w:lang w:eastAsia="lv-LV"/>
                <w14:ligatures w14:val="none"/>
              </w:rPr>
              <w:t xml:space="preserve"> pārbaužu veikšanai 2023.gadā</w:t>
            </w:r>
          </w:p>
          <w:p w14:paraId="5828DBB5" w14:textId="0D842127" w:rsidR="008372E3" w:rsidRPr="008372E3" w:rsidRDefault="008372E3" w:rsidP="00B87CC5">
            <w:pPr>
              <w:jc w:val="both"/>
              <w:rPr>
                <w:rFonts w:ascii="Times New Roman" w:hAnsi="Times New Roman" w:cs="Times New Roman"/>
                <w:i/>
                <w:iCs/>
                <w:lang w:eastAsia="lv-LV"/>
                <w14:ligatures w14:val="none"/>
              </w:rPr>
            </w:pPr>
          </w:p>
        </w:tc>
      </w:tr>
      <w:tr w:rsidR="00F0633B" w:rsidRPr="00B87CC5" w14:paraId="5A43201E" w14:textId="77777777" w:rsidTr="00375050">
        <w:tc>
          <w:tcPr>
            <w:tcW w:w="2830" w:type="dxa"/>
          </w:tcPr>
          <w:p w14:paraId="2FCC3099" w14:textId="77777777" w:rsidR="00F0633B" w:rsidRPr="00B87CC5" w:rsidRDefault="00F0633B" w:rsidP="00F0633B">
            <w:pPr>
              <w:jc w:val="both"/>
              <w:rPr>
                <w:rFonts w:ascii="Times New Roman" w:hAnsi="Times New Roman" w:cs="Times New Roman"/>
                <w:lang w:eastAsia="lv-LV"/>
                <w14:ligatures w14:val="none"/>
              </w:rPr>
            </w:pPr>
            <w:r w:rsidRPr="00B87CC5">
              <w:rPr>
                <w:rFonts w:ascii="Times New Roman" w:hAnsi="Times New Roman" w:cs="Times New Roman"/>
                <w:lang w:eastAsia="lv-LV"/>
                <w14:ligatures w14:val="none"/>
              </w:rPr>
              <w:t>Priekšmeta apraksts:</w:t>
            </w:r>
          </w:p>
        </w:tc>
        <w:tc>
          <w:tcPr>
            <w:tcW w:w="6231" w:type="dxa"/>
          </w:tcPr>
          <w:p w14:paraId="7C24AC6B" w14:textId="77777777" w:rsidR="00F0633B" w:rsidRDefault="00F0633B" w:rsidP="00F0633B">
            <w:pPr>
              <w:jc w:val="both"/>
              <w:rPr>
                <w:rFonts w:ascii="Times New Roman" w:hAnsi="Times New Roman" w:cs="Times New Roman"/>
                <w:sz w:val="24"/>
                <w:szCs w:val="24"/>
                <w:lang w:eastAsia="lv-LV"/>
                <w14:ligatures w14:val="none"/>
              </w:rPr>
            </w:pPr>
          </w:p>
          <w:p w14:paraId="13F8987A" w14:textId="1A20ECAF" w:rsidR="00F0633B" w:rsidRDefault="00F0633B" w:rsidP="00F0633B">
            <w:pPr>
              <w:jc w:val="both"/>
              <w:rPr>
                <w:rFonts w:ascii="Times New Roman" w:hAnsi="Times New Roman" w:cs="Times New Roman"/>
                <w:sz w:val="24"/>
                <w:szCs w:val="24"/>
                <w:lang w:eastAsia="lv-LV"/>
                <w14:ligatures w14:val="none"/>
              </w:rPr>
            </w:pPr>
            <w:r w:rsidRPr="00F0633B">
              <w:rPr>
                <w:rFonts w:ascii="Times New Roman" w:hAnsi="Times New Roman" w:cs="Times New Roman"/>
                <w:sz w:val="24"/>
                <w:szCs w:val="24"/>
                <w:lang w:eastAsia="lv-LV"/>
                <w14:ligatures w14:val="none"/>
              </w:rPr>
              <w:t xml:space="preserve">“Spēļu un rekreācijas laukumu iekārtu </w:t>
            </w:r>
            <w:proofErr w:type="spellStart"/>
            <w:r w:rsidRPr="00F0633B">
              <w:rPr>
                <w:rFonts w:ascii="Times New Roman" w:hAnsi="Times New Roman" w:cs="Times New Roman"/>
                <w:sz w:val="24"/>
                <w:szCs w:val="24"/>
                <w:lang w:eastAsia="lv-LV"/>
                <w14:ligatures w14:val="none"/>
              </w:rPr>
              <w:t>pēcuzstādīšanas</w:t>
            </w:r>
            <w:proofErr w:type="spellEnd"/>
            <w:r w:rsidRPr="00F0633B">
              <w:rPr>
                <w:rFonts w:ascii="Times New Roman" w:hAnsi="Times New Roman" w:cs="Times New Roman"/>
                <w:sz w:val="24"/>
                <w:szCs w:val="24"/>
                <w:lang w:eastAsia="lv-LV"/>
                <w14:ligatures w14:val="none"/>
              </w:rPr>
              <w:t xml:space="preserve"> pārbaudes veicēja pakalpojumiem Ropažu novadā”</w:t>
            </w:r>
          </w:p>
          <w:p w14:paraId="5DAB9285" w14:textId="77777777" w:rsidR="00F0633B" w:rsidRDefault="00F0633B" w:rsidP="00F0633B">
            <w:pPr>
              <w:jc w:val="both"/>
              <w:rPr>
                <w:rFonts w:ascii="Times New Roman" w:hAnsi="Times New Roman" w:cs="Times New Roman"/>
                <w:sz w:val="24"/>
                <w:szCs w:val="24"/>
                <w:lang w:eastAsia="lv-LV"/>
                <w14:ligatures w14:val="none"/>
              </w:rPr>
            </w:pPr>
          </w:p>
          <w:p w14:paraId="7DAD3D37" w14:textId="77777777" w:rsidR="00F0633B" w:rsidRPr="00375050" w:rsidRDefault="00F0633B" w:rsidP="00F0633B">
            <w:pPr>
              <w:jc w:val="both"/>
              <w:rPr>
                <w:rFonts w:ascii="Times New Roman" w:hAnsi="Times New Roman" w:cs="Times New Roman"/>
                <w:sz w:val="24"/>
                <w:szCs w:val="24"/>
                <w:lang w:eastAsia="lv-LV"/>
                <w14:ligatures w14:val="none"/>
              </w:rPr>
            </w:pPr>
          </w:p>
          <w:p w14:paraId="42FE2F4D" w14:textId="77777777" w:rsidR="00F0633B" w:rsidRPr="00F0633B" w:rsidRDefault="00F0633B" w:rsidP="00F0633B">
            <w:pPr>
              <w:pStyle w:val="Sarakstarindkopa"/>
              <w:numPr>
                <w:ilvl w:val="0"/>
                <w:numId w:val="3"/>
              </w:numPr>
              <w:jc w:val="both"/>
              <w:rPr>
                <w:rFonts w:ascii="Times New Roman" w:hAnsi="Times New Roman" w:cs="Times New Roman"/>
                <w:sz w:val="24"/>
                <w:szCs w:val="24"/>
                <w:lang w:eastAsia="lv-LV"/>
                <w14:ligatures w14:val="none"/>
              </w:rPr>
            </w:pPr>
            <w:r w:rsidRPr="00F0633B">
              <w:rPr>
                <w:rFonts w:ascii="Times New Roman" w:hAnsi="Times New Roman" w:cs="Times New Roman"/>
                <w:sz w:val="24"/>
                <w:szCs w:val="24"/>
                <w:lang w:eastAsia="lv-LV"/>
                <w14:ligatures w14:val="none"/>
              </w:rPr>
              <w:t>Pretendents Cenu aptaujā ir juridiska persona, kas akreditēta nacionālajā akreditācijas institūcijā vai citā Eiropas savienības dalībvalstī atbilstoši normatīvajiem aktiem par atbilstības novērtēšanas institūciju novērtēšanu, akreditāciju un uzraudzību.</w:t>
            </w:r>
          </w:p>
          <w:p w14:paraId="2C69728B" w14:textId="77777777" w:rsidR="00F0633B" w:rsidRDefault="00F0633B" w:rsidP="00F0633B">
            <w:pPr>
              <w:pStyle w:val="Sarakstarindkopa"/>
              <w:numPr>
                <w:ilvl w:val="0"/>
                <w:numId w:val="3"/>
              </w:numPr>
              <w:jc w:val="both"/>
              <w:rPr>
                <w:rFonts w:ascii="Times New Roman" w:hAnsi="Times New Roman" w:cs="Times New Roman"/>
                <w:sz w:val="24"/>
                <w:szCs w:val="24"/>
                <w:lang w:eastAsia="lv-LV"/>
                <w14:ligatures w14:val="none"/>
              </w:rPr>
            </w:pPr>
            <w:r w:rsidRPr="00F0633B">
              <w:rPr>
                <w:rFonts w:ascii="Times New Roman" w:hAnsi="Times New Roman" w:cs="Times New Roman"/>
                <w:sz w:val="24"/>
                <w:szCs w:val="24"/>
                <w:lang w:eastAsia="lv-LV"/>
                <w14:ligatures w14:val="none"/>
              </w:rPr>
              <w:t xml:space="preserve"> Pretendents Līguma izpildē nodrošina speciālistu pakalpojuma sniegšanai, kuram ir 3.līmeņa inspektora sertifikāts, kas izsniegts atbilstoši tehniskajam ziņojumam TR17207 (spēļu laukumu inspektoru kompetences ietvars) un ir tiesīgs veikt Spēļu un rekreācijas laukumu </w:t>
            </w:r>
            <w:proofErr w:type="spellStart"/>
            <w:r w:rsidRPr="00F0633B">
              <w:rPr>
                <w:rFonts w:ascii="Times New Roman" w:hAnsi="Times New Roman" w:cs="Times New Roman"/>
                <w:sz w:val="24"/>
                <w:szCs w:val="24"/>
                <w:lang w:eastAsia="lv-LV"/>
                <w14:ligatures w14:val="none"/>
              </w:rPr>
              <w:t>pēcuzstādīšanas</w:t>
            </w:r>
            <w:proofErr w:type="spellEnd"/>
            <w:r w:rsidRPr="00F0633B">
              <w:rPr>
                <w:rFonts w:ascii="Times New Roman" w:hAnsi="Times New Roman" w:cs="Times New Roman"/>
                <w:sz w:val="24"/>
                <w:szCs w:val="24"/>
                <w:lang w:eastAsia="lv-LV"/>
                <w14:ligatures w14:val="none"/>
              </w:rPr>
              <w:t xml:space="preserve"> pārbaudes (turpmāk – Izpildītājs)</w:t>
            </w:r>
          </w:p>
          <w:p w14:paraId="645C029B" w14:textId="77777777" w:rsidR="00F0633B" w:rsidRDefault="00F0633B" w:rsidP="00F0633B">
            <w:pPr>
              <w:pStyle w:val="Sarakstarindkopa"/>
              <w:numPr>
                <w:ilvl w:val="0"/>
                <w:numId w:val="3"/>
              </w:numPr>
              <w:jc w:val="both"/>
              <w:rPr>
                <w:rFonts w:ascii="Times New Roman" w:hAnsi="Times New Roman" w:cs="Times New Roman"/>
                <w:sz w:val="24"/>
                <w:szCs w:val="24"/>
                <w:lang w:eastAsia="lv-LV"/>
                <w14:ligatures w14:val="none"/>
              </w:rPr>
            </w:pPr>
            <w:r w:rsidRPr="00F0633B">
              <w:rPr>
                <w:rFonts w:ascii="Times New Roman" w:hAnsi="Times New Roman" w:cs="Times New Roman"/>
                <w:sz w:val="24"/>
                <w:szCs w:val="24"/>
                <w:lang w:eastAsia="lv-LV"/>
                <w14:ligatures w14:val="none"/>
              </w:rPr>
              <w:t>Uzstādīto spēļu vai citu aktivitāšu iekārtu pārbaudi drīkst veikt neatkarīgas pārbaudes veicējs, kas nav pārbaudāmā laukuma un tajā uzstādīto spēļu vai citu aktivitāšu iekārtu valdītājs, ražotājs, importētājs, izplatītājs vai citā veidā iesaistīts to projektēšanā, izstrādē, ražošanā, piegādē, uzstādīšanā.</w:t>
            </w:r>
          </w:p>
          <w:p w14:paraId="38DCD26B" w14:textId="77777777" w:rsidR="00F0633B" w:rsidRDefault="00F0633B" w:rsidP="00F0633B">
            <w:pPr>
              <w:pStyle w:val="Sarakstarindkopa"/>
              <w:numPr>
                <w:ilvl w:val="0"/>
                <w:numId w:val="3"/>
              </w:numPr>
              <w:jc w:val="both"/>
              <w:rPr>
                <w:rFonts w:ascii="Times New Roman" w:hAnsi="Times New Roman" w:cs="Times New Roman"/>
                <w:sz w:val="24"/>
                <w:szCs w:val="24"/>
                <w:lang w:eastAsia="lv-LV"/>
                <w14:ligatures w14:val="none"/>
              </w:rPr>
            </w:pPr>
            <w:r w:rsidRPr="00F0633B">
              <w:rPr>
                <w:rFonts w:ascii="Times New Roman" w:hAnsi="Times New Roman" w:cs="Times New Roman"/>
                <w:sz w:val="24"/>
                <w:szCs w:val="24"/>
                <w:lang w:eastAsia="lv-LV"/>
                <w14:ligatures w14:val="none"/>
              </w:rPr>
              <w:lastRenderedPageBreak/>
              <w:t xml:space="preserve">Izpildītājam ir jāveic spēļu un rekreācijas laukumu </w:t>
            </w:r>
            <w:proofErr w:type="spellStart"/>
            <w:r w:rsidRPr="00F0633B">
              <w:rPr>
                <w:rFonts w:ascii="Times New Roman" w:hAnsi="Times New Roman" w:cs="Times New Roman"/>
                <w:sz w:val="24"/>
                <w:szCs w:val="24"/>
                <w:lang w:eastAsia="lv-LV"/>
                <w14:ligatures w14:val="none"/>
              </w:rPr>
              <w:t>pēcuzstādīšanas</w:t>
            </w:r>
            <w:proofErr w:type="spellEnd"/>
            <w:r w:rsidRPr="00F0633B">
              <w:rPr>
                <w:rFonts w:ascii="Times New Roman" w:hAnsi="Times New Roman" w:cs="Times New Roman"/>
                <w:sz w:val="24"/>
                <w:szCs w:val="24"/>
                <w:lang w:eastAsia="lv-LV"/>
                <w14:ligatures w14:val="none"/>
              </w:rPr>
              <w:t xml:space="preserve"> pārbaudes, atbilstoši Ministru kabineta 2020.gada 7.janvāra noteikumu Nr.18 “Spēļu un rekreācijas laukumu drošuma noteikumi” (turpmāk - Noteikumi) minētajām prasībām.</w:t>
            </w:r>
          </w:p>
          <w:p w14:paraId="0A81321C" w14:textId="77777777" w:rsidR="00F0633B" w:rsidRDefault="00F0633B" w:rsidP="00F0633B">
            <w:pPr>
              <w:pStyle w:val="Sarakstarindkopa"/>
              <w:numPr>
                <w:ilvl w:val="0"/>
                <w:numId w:val="3"/>
              </w:numPr>
              <w:jc w:val="both"/>
              <w:rPr>
                <w:rFonts w:ascii="Times New Roman" w:hAnsi="Times New Roman" w:cs="Times New Roman"/>
                <w:sz w:val="24"/>
                <w:szCs w:val="24"/>
                <w:lang w:eastAsia="lv-LV"/>
                <w14:ligatures w14:val="none"/>
              </w:rPr>
            </w:pPr>
            <w:r w:rsidRPr="00F0633B">
              <w:rPr>
                <w:rFonts w:ascii="Times New Roman" w:hAnsi="Times New Roman" w:cs="Times New Roman"/>
                <w:sz w:val="24"/>
                <w:szCs w:val="24"/>
                <w:lang w:eastAsia="lv-LV"/>
                <w14:ligatures w14:val="none"/>
              </w:rPr>
              <w:t xml:space="preserve">Izpildītājam jāveic tehniskās specifikācijas Pielikumā Nr.1 “Laukumu saraksts </w:t>
            </w:r>
            <w:proofErr w:type="spellStart"/>
            <w:r w:rsidRPr="00F0633B">
              <w:rPr>
                <w:rFonts w:ascii="Times New Roman" w:hAnsi="Times New Roman" w:cs="Times New Roman"/>
                <w:sz w:val="24"/>
                <w:szCs w:val="24"/>
                <w:lang w:eastAsia="lv-LV"/>
                <w14:ligatures w14:val="none"/>
              </w:rPr>
              <w:t>pēcuzstādīšanas</w:t>
            </w:r>
            <w:proofErr w:type="spellEnd"/>
            <w:r w:rsidRPr="00F0633B">
              <w:rPr>
                <w:rFonts w:ascii="Times New Roman" w:hAnsi="Times New Roman" w:cs="Times New Roman"/>
                <w:sz w:val="24"/>
                <w:szCs w:val="24"/>
                <w:lang w:eastAsia="lv-LV"/>
                <w14:ligatures w14:val="none"/>
              </w:rPr>
              <w:t xml:space="preserve"> pārbaudēm” noteikto laukumu </w:t>
            </w:r>
            <w:proofErr w:type="spellStart"/>
            <w:r w:rsidRPr="00F0633B">
              <w:rPr>
                <w:rFonts w:ascii="Times New Roman" w:hAnsi="Times New Roman" w:cs="Times New Roman"/>
                <w:sz w:val="24"/>
                <w:szCs w:val="24"/>
                <w:lang w:eastAsia="lv-LV"/>
                <w14:ligatures w14:val="none"/>
              </w:rPr>
              <w:t>pēcuzstādīšanas</w:t>
            </w:r>
            <w:proofErr w:type="spellEnd"/>
            <w:r w:rsidRPr="00F0633B">
              <w:rPr>
                <w:rFonts w:ascii="Times New Roman" w:hAnsi="Times New Roman" w:cs="Times New Roman"/>
                <w:sz w:val="24"/>
                <w:szCs w:val="24"/>
                <w:lang w:eastAsia="lv-LV"/>
                <w14:ligatures w14:val="none"/>
              </w:rPr>
              <w:t xml:space="preserve"> pārbaude atbilstoši Noteikumiem.</w:t>
            </w:r>
          </w:p>
          <w:p w14:paraId="196C0A7B" w14:textId="77777777" w:rsidR="00F0633B" w:rsidRDefault="00F0633B" w:rsidP="00F0633B">
            <w:pPr>
              <w:pStyle w:val="Sarakstarindkopa"/>
              <w:numPr>
                <w:ilvl w:val="0"/>
                <w:numId w:val="3"/>
              </w:numPr>
              <w:jc w:val="both"/>
              <w:rPr>
                <w:rFonts w:ascii="Times New Roman" w:hAnsi="Times New Roman" w:cs="Times New Roman"/>
                <w:sz w:val="24"/>
                <w:szCs w:val="24"/>
                <w:lang w:eastAsia="lv-LV"/>
                <w14:ligatures w14:val="none"/>
              </w:rPr>
            </w:pPr>
            <w:r w:rsidRPr="00F0633B">
              <w:rPr>
                <w:rFonts w:ascii="Times New Roman" w:hAnsi="Times New Roman" w:cs="Times New Roman"/>
                <w:sz w:val="24"/>
                <w:szCs w:val="24"/>
                <w:lang w:eastAsia="lv-LV"/>
                <w14:ligatures w14:val="none"/>
              </w:rPr>
              <w:t>Izpildītājs, pēc šīs tehniskās specifikācijas 1.punktā noteiktās darbības izpildes, iesniedz Pasūtītājam Noteikumos noteikto dokumentāciju, par ko tiek parakstīts izpildīto darbu nodošanas – pieņemšanas akts, tajā skaitā:</w:t>
            </w:r>
          </w:p>
          <w:p w14:paraId="60DACDE6" w14:textId="77777777" w:rsidR="00F0633B" w:rsidRDefault="00F0633B" w:rsidP="00F0633B">
            <w:pPr>
              <w:pStyle w:val="Sarakstarindkopa"/>
              <w:numPr>
                <w:ilvl w:val="1"/>
                <w:numId w:val="3"/>
              </w:num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K</w:t>
            </w:r>
            <w:r w:rsidRPr="00375050">
              <w:rPr>
                <w:rFonts w:ascii="Times New Roman" w:hAnsi="Times New Roman" w:cs="Times New Roman"/>
                <w:sz w:val="24"/>
                <w:szCs w:val="24"/>
                <w:lang w:eastAsia="lv-LV"/>
                <w14:ligatures w14:val="none"/>
              </w:rPr>
              <w:t xml:space="preserve">atra laukuma iekārtas </w:t>
            </w:r>
            <w:proofErr w:type="spellStart"/>
            <w:r w:rsidRPr="00375050">
              <w:rPr>
                <w:rFonts w:ascii="Times New Roman" w:hAnsi="Times New Roman" w:cs="Times New Roman"/>
                <w:sz w:val="24"/>
                <w:szCs w:val="24"/>
                <w:lang w:eastAsia="lv-LV"/>
                <w14:ligatures w14:val="none"/>
              </w:rPr>
              <w:t>pēcuzstādīšanas</w:t>
            </w:r>
            <w:proofErr w:type="spellEnd"/>
            <w:r w:rsidRPr="00375050">
              <w:rPr>
                <w:rFonts w:ascii="Times New Roman" w:hAnsi="Times New Roman" w:cs="Times New Roman"/>
                <w:sz w:val="24"/>
                <w:szCs w:val="24"/>
                <w:lang w:eastAsia="lv-LV"/>
                <w14:ligatures w14:val="none"/>
              </w:rPr>
              <w:t xml:space="preserve"> pārbaudes pārskats elektroniskā formātā, parakstīts ar drošu elektronisko parakstu vai ar roku parakstīts pārskats papīra formātā 1 eksemplārā un digitāla tā kopija PDF formātā;</w:t>
            </w:r>
          </w:p>
          <w:p w14:paraId="4519D9C1" w14:textId="77777777" w:rsidR="00F0633B" w:rsidRPr="00F0633B" w:rsidRDefault="00F0633B" w:rsidP="00F0633B">
            <w:pPr>
              <w:pStyle w:val="Sarakstarindkopa"/>
              <w:numPr>
                <w:ilvl w:val="1"/>
                <w:numId w:val="3"/>
              </w:numPr>
              <w:jc w:val="both"/>
              <w:rPr>
                <w:rFonts w:ascii="Times New Roman" w:hAnsi="Times New Roman" w:cs="Times New Roman"/>
                <w:sz w:val="24"/>
                <w:szCs w:val="24"/>
                <w:lang w:eastAsia="lv-LV"/>
                <w14:ligatures w14:val="none"/>
              </w:rPr>
            </w:pPr>
            <w:r w:rsidRPr="00F0633B">
              <w:rPr>
                <w:rFonts w:ascii="Times New Roman" w:hAnsi="Times New Roman" w:cs="Times New Roman"/>
                <w:sz w:val="24"/>
                <w:szCs w:val="24"/>
                <w:lang w:eastAsia="lv-LV"/>
                <w14:ligatures w14:val="none"/>
              </w:rPr>
              <w:t xml:space="preserve">Laukumu ikgadējās galvenās drošības pārbaudi veic, izmantojot standartu (EN1176; EN1177; EN16630; EN15312; EN14974; EN16899; EN12572; EN16579) drošības prasības. Tiek pārbaudīts un novērtēts laukuma plānojums, drošības zonas un to pārklāšanās, atbilstoša seguma izvēle, augstuma atzīmes, marķējums. Katrai ierīcei tiek noteikti iesprūšanas, nokrišanas, saspiešanas, nociršanas, paklupšanas, sadursmes riski, strukturālā izturība, apdare, izmantojot standartos noteiktās prasības un mērierīces. Jāveic ierīču un laukuma apskate, precīzas pārbaudes un mērījumus, balstoties uz EN standartu prasībām, kā arī pielieto risku novērtēšanu gadījumos, kad ir atklātas neatbilstības. Pārbaudes veicējs sagatavo pārskatu (ziņojumu), kurā tiek iekļauta informācija: </w:t>
            </w:r>
          </w:p>
          <w:p w14:paraId="0BC39BDB" w14:textId="77777777" w:rsidR="00F0633B" w:rsidRPr="00375050" w:rsidRDefault="00F0633B" w:rsidP="00F0633B">
            <w:pPr>
              <w:pStyle w:val="Sarakstarindkopa"/>
              <w:numPr>
                <w:ilvl w:val="0"/>
                <w:numId w:val="2"/>
              </w:numPr>
              <w:jc w:val="both"/>
              <w:rPr>
                <w:rFonts w:ascii="Times New Roman" w:hAnsi="Times New Roman" w:cs="Times New Roman"/>
                <w:sz w:val="24"/>
                <w:szCs w:val="24"/>
                <w:lang w:eastAsia="lv-LV"/>
                <w14:ligatures w14:val="none"/>
              </w:rPr>
            </w:pPr>
            <w:r w:rsidRPr="00375050">
              <w:rPr>
                <w:rFonts w:ascii="Times New Roman" w:hAnsi="Times New Roman" w:cs="Times New Roman"/>
                <w:sz w:val="24"/>
                <w:szCs w:val="24"/>
                <w:lang w:eastAsia="lv-LV"/>
                <w14:ligatures w14:val="none"/>
              </w:rPr>
              <w:t xml:space="preserve">pārbaudītā spēļu vai rekreācijas laukuma juridiskā adrese, kurā atrodas iekārta, </w:t>
            </w:r>
          </w:p>
          <w:p w14:paraId="6A3ED2C2" w14:textId="77777777" w:rsidR="00F0633B" w:rsidRPr="00375050" w:rsidRDefault="00F0633B" w:rsidP="00F0633B">
            <w:pPr>
              <w:pStyle w:val="Sarakstarindkopa"/>
              <w:numPr>
                <w:ilvl w:val="0"/>
                <w:numId w:val="2"/>
              </w:numPr>
              <w:jc w:val="both"/>
              <w:rPr>
                <w:rFonts w:ascii="Times New Roman" w:hAnsi="Times New Roman" w:cs="Times New Roman"/>
                <w:sz w:val="24"/>
                <w:szCs w:val="24"/>
                <w:lang w:eastAsia="lv-LV"/>
                <w14:ligatures w14:val="none"/>
              </w:rPr>
            </w:pPr>
            <w:r w:rsidRPr="00375050">
              <w:rPr>
                <w:rFonts w:ascii="Times New Roman" w:hAnsi="Times New Roman" w:cs="Times New Roman"/>
                <w:sz w:val="24"/>
                <w:szCs w:val="24"/>
                <w:lang w:eastAsia="lv-LV"/>
                <w14:ligatures w14:val="none"/>
              </w:rPr>
              <w:t xml:space="preserve">nosaukums, </w:t>
            </w:r>
          </w:p>
          <w:p w14:paraId="07285125" w14:textId="77777777" w:rsidR="00F0633B" w:rsidRPr="00375050" w:rsidRDefault="00F0633B" w:rsidP="00F0633B">
            <w:pPr>
              <w:pStyle w:val="Sarakstarindkopa"/>
              <w:numPr>
                <w:ilvl w:val="0"/>
                <w:numId w:val="2"/>
              </w:numPr>
              <w:jc w:val="both"/>
              <w:rPr>
                <w:rFonts w:ascii="Times New Roman" w:hAnsi="Times New Roman" w:cs="Times New Roman"/>
                <w:sz w:val="24"/>
                <w:szCs w:val="24"/>
                <w:lang w:eastAsia="lv-LV"/>
                <w14:ligatures w14:val="none"/>
              </w:rPr>
            </w:pPr>
            <w:r w:rsidRPr="00375050">
              <w:rPr>
                <w:rFonts w:ascii="Times New Roman" w:hAnsi="Times New Roman" w:cs="Times New Roman"/>
                <w:sz w:val="24"/>
                <w:szCs w:val="24"/>
                <w:lang w:eastAsia="lv-LV"/>
                <w14:ligatures w14:val="none"/>
              </w:rPr>
              <w:t xml:space="preserve">pasūtītāja un laukuma valdītāja nosaukums; </w:t>
            </w:r>
          </w:p>
          <w:p w14:paraId="30BDA4CD" w14:textId="77777777" w:rsidR="00F0633B" w:rsidRPr="00375050" w:rsidRDefault="00F0633B" w:rsidP="00F0633B">
            <w:pPr>
              <w:pStyle w:val="Sarakstarindkopa"/>
              <w:numPr>
                <w:ilvl w:val="0"/>
                <w:numId w:val="2"/>
              </w:numPr>
              <w:jc w:val="both"/>
              <w:rPr>
                <w:rFonts w:ascii="Times New Roman" w:hAnsi="Times New Roman" w:cs="Times New Roman"/>
                <w:sz w:val="24"/>
                <w:szCs w:val="24"/>
                <w:lang w:eastAsia="lv-LV"/>
                <w14:ligatures w14:val="none"/>
              </w:rPr>
            </w:pPr>
            <w:r w:rsidRPr="00375050">
              <w:rPr>
                <w:rFonts w:ascii="Times New Roman" w:hAnsi="Times New Roman" w:cs="Times New Roman"/>
                <w:sz w:val="24"/>
                <w:szCs w:val="24"/>
                <w:lang w:eastAsia="lv-LV"/>
                <w14:ligatures w14:val="none"/>
              </w:rPr>
              <w:t>pārbaudes veicēja kontaktinformācija un atbildīgā persona,</w:t>
            </w:r>
          </w:p>
          <w:p w14:paraId="76681453" w14:textId="77777777" w:rsidR="00F0633B" w:rsidRPr="00375050" w:rsidRDefault="00F0633B" w:rsidP="00F0633B">
            <w:pPr>
              <w:pStyle w:val="Sarakstarindkopa"/>
              <w:numPr>
                <w:ilvl w:val="0"/>
                <w:numId w:val="2"/>
              </w:numPr>
              <w:jc w:val="both"/>
              <w:rPr>
                <w:rFonts w:ascii="Times New Roman" w:hAnsi="Times New Roman" w:cs="Times New Roman"/>
                <w:sz w:val="24"/>
                <w:szCs w:val="24"/>
                <w:lang w:eastAsia="lv-LV"/>
                <w14:ligatures w14:val="none"/>
              </w:rPr>
            </w:pPr>
            <w:r w:rsidRPr="00375050">
              <w:rPr>
                <w:rFonts w:ascii="Times New Roman" w:hAnsi="Times New Roman" w:cs="Times New Roman"/>
                <w:sz w:val="24"/>
                <w:szCs w:val="24"/>
                <w:lang w:eastAsia="lv-LV"/>
                <w14:ligatures w14:val="none"/>
              </w:rPr>
              <w:t>pārbaudes datums;</w:t>
            </w:r>
          </w:p>
          <w:p w14:paraId="11E0BBC7" w14:textId="77777777" w:rsidR="00F0633B" w:rsidRPr="00375050" w:rsidRDefault="00F0633B" w:rsidP="00F0633B">
            <w:pPr>
              <w:pStyle w:val="Sarakstarindkopa"/>
              <w:numPr>
                <w:ilvl w:val="0"/>
                <w:numId w:val="2"/>
              </w:numPr>
              <w:jc w:val="both"/>
              <w:rPr>
                <w:rFonts w:ascii="Times New Roman" w:hAnsi="Times New Roman" w:cs="Times New Roman"/>
                <w:sz w:val="24"/>
                <w:szCs w:val="24"/>
                <w:lang w:eastAsia="lv-LV"/>
                <w14:ligatures w14:val="none"/>
              </w:rPr>
            </w:pPr>
            <w:r w:rsidRPr="00375050">
              <w:rPr>
                <w:rFonts w:ascii="Times New Roman" w:hAnsi="Times New Roman" w:cs="Times New Roman"/>
                <w:sz w:val="24"/>
                <w:szCs w:val="24"/>
                <w:lang w:eastAsia="lv-LV"/>
                <w14:ligatures w14:val="none"/>
              </w:rPr>
              <w:t>pārskata identifikācijas numurs un sagatavošanas datums;</w:t>
            </w:r>
          </w:p>
          <w:p w14:paraId="75906C13" w14:textId="77777777" w:rsidR="00F0633B" w:rsidRPr="00375050" w:rsidRDefault="00F0633B" w:rsidP="00F0633B">
            <w:pPr>
              <w:pStyle w:val="Sarakstarindkopa"/>
              <w:numPr>
                <w:ilvl w:val="0"/>
                <w:numId w:val="2"/>
              </w:numPr>
              <w:jc w:val="both"/>
              <w:rPr>
                <w:rFonts w:ascii="Times New Roman" w:hAnsi="Times New Roman" w:cs="Times New Roman"/>
                <w:sz w:val="24"/>
                <w:szCs w:val="24"/>
                <w:lang w:eastAsia="lv-LV"/>
                <w14:ligatures w14:val="none"/>
              </w:rPr>
            </w:pPr>
            <w:r w:rsidRPr="00375050">
              <w:rPr>
                <w:rFonts w:ascii="Times New Roman" w:hAnsi="Times New Roman" w:cs="Times New Roman"/>
                <w:sz w:val="24"/>
                <w:szCs w:val="24"/>
                <w:lang w:eastAsia="lv-LV"/>
                <w14:ligatures w14:val="none"/>
              </w:rPr>
              <w:t>pārbaudēs izmantotās metodes apraksts;</w:t>
            </w:r>
          </w:p>
          <w:p w14:paraId="408F0A3E" w14:textId="77777777" w:rsidR="00F0633B" w:rsidRPr="00375050" w:rsidRDefault="00F0633B" w:rsidP="00F0633B">
            <w:pPr>
              <w:pStyle w:val="Sarakstarindkopa"/>
              <w:numPr>
                <w:ilvl w:val="0"/>
                <w:numId w:val="2"/>
              </w:numPr>
              <w:jc w:val="both"/>
              <w:rPr>
                <w:rFonts w:ascii="Times New Roman" w:hAnsi="Times New Roman" w:cs="Times New Roman"/>
                <w:sz w:val="24"/>
                <w:szCs w:val="24"/>
                <w:lang w:eastAsia="lv-LV"/>
                <w14:ligatures w14:val="none"/>
              </w:rPr>
            </w:pPr>
            <w:r w:rsidRPr="00375050">
              <w:rPr>
                <w:rFonts w:ascii="Times New Roman" w:hAnsi="Times New Roman" w:cs="Times New Roman"/>
                <w:sz w:val="24"/>
                <w:szCs w:val="24"/>
                <w:lang w:eastAsia="lv-LV"/>
                <w14:ligatures w14:val="none"/>
              </w:rPr>
              <w:t>katras pārbaudītās spēļu vai citu aktivitāšu iekārtu ražotājs, nosaukums, identifikācija un fotoattēls,</w:t>
            </w:r>
          </w:p>
          <w:p w14:paraId="4A88B162" w14:textId="77777777" w:rsidR="00F0633B" w:rsidRDefault="00F0633B" w:rsidP="00F0633B">
            <w:pPr>
              <w:pStyle w:val="Sarakstarindkopa"/>
              <w:numPr>
                <w:ilvl w:val="0"/>
                <w:numId w:val="2"/>
              </w:numPr>
              <w:jc w:val="both"/>
              <w:rPr>
                <w:rFonts w:ascii="Times New Roman" w:hAnsi="Times New Roman" w:cs="Times New Roman"/>
                <w:sz w:val="24"/>
                <w:szCs w:val="24"/>
                <w:lang w:eastAsia="lv-LV"/>
                <w14:ligatures w14:val="none"/>
              </w:rPr>
            </w:pPr>
            <w:r w:rsidRPr="00375050">
              <w:rPr>
                <w:rFonts w:ascii="Times New Roman" w:hAnsi="Times New Roman" w:cs="Times New Roman"/>
                <w:sz w:val="24"/>
                <w:szCs w:val="24"/>
                <w:lang w:eastAsia="lv-LV"/>
                <w14:ligatures w14:val="none"/>
              </w:rPr>
              <w:t xml:space="preserve">riska līmeņa novērtējuma apraksts un veicamo darbību rekomendācijas. </w:t>
            </w:r>
          </w:p>
          <w:p w14:paraId="7909D3AA" w14:textId="77777777" w:rsidR="00F0633B" w:rsidRDefault="00F0633B" w:rsidP="00F0633B">
            <w:pPr>
              <w:pStyle w:val="Sarakstarindkopa"/>
              <w:jc w:val="both"/>
              <w:rPr>
                <w:rFonts w:ascii="Times New Roman" w:hAnsi="Times New Roman" w:cs="Times New Roman"/>
                <w:sz w:val="24"/>
                <w:szCs w:val="24"/>
                <w:lang w:eastAsia="lv-LV"/>
                <w14:ligatures w14:val="none"/>
              </w:rPr>
            </w:pPr>
          </w:p>
          <w:p w14:paraId="090A2383" w14:textId="77777777" w:rsidR="00F0633B" w:rsidRPr="00F0633B" w:rsidRDefault="00F0633B" w:rsidP="00F0633B">
            <w:pPr>
              <w:pStyle w:val="Sarakstarindkopa"/>
              <w:numPr>
                <w:ilvl w:val="1"/>
                <w:numId w:val="3"/>
              </w:numPr>
              <w:jc w:val="both"/>
              <w:rPr>
                <w:rFonts w:ascii="Times New Roman" w:hAnsi="Times New Roman" w:cs="Times New Roman"/>
                <w:sz w:val="24"/>
                <w:szCs w:val="24"/>
                <w:lang w:eastAsia="lv-LV"/>
                <w14:ligatures w14:val="none"/>
              </w:rPr>
            </w:pPr>
            <w:r w:rsidRPr="00F0633B">
              <w:rPr>
                <w:rFonts w:ascii="Times New Roman" w:hAnsi="Times New Roman" w:cs="Times New Roman"/>
                <w:sz w:val="24"/>
                <w:szCs w:val="24"/>
                <w:lang w:eastAsia="lv-LV"/>
                <w14:ligatures w14:val="none"/>
              </w:rPr>
              <w:t>darbu pieņemšanas nodošanas akts 2 (divos) eksemplāros papīra formātā pašrocīgi parakstīts vai elektroniskā formātā, parakstīts ar drošu elektronisko parakstu;</w:t>
            </w:r>
          </w:p>
          <w:p w14:paraId="65010AB7" w14:textId="77777777" w:rsidR="00F0633B" w:rsidRDefault="00F0633B" w:rsidP="00F0633B">
            <w:pPr>
              <w:pStyle w:val="Sarakstarindkopa"/>
              <w:numPr>
                <w:ilvl w:val="1"/>
                <w:numId w:val="3"/>
              </w:numPr>
              <w:jc w:val="both"/>
              <w:rPr>
                <w:rFonts w:ascii="Times New Roman" w:hAnsi="Times New Roman" w:cs="Times New Roman"/>
                <w:sz w:val="24"/>
                <w:szCs w:val="24"/>
                <w:lang w:eastAsia="lv-LV"/>
                <w14:ligatures w14:val="none"/>
              </w:rPr>
            </w:pPr>
            <w:r w:rsidRPr="00F0633B">
              <w:rPr>
                <w:rFonts w:ascii="Times New Roman" w:hAnsi="Times New Roman" w:cs="Times New Roman"/>
                <w:sz w:val="24"/>
                <w:szCs w:val="24"/>
                <w:lang w:eastAsia="lv-LV"/>
                <w14:ligatures w14:val="none"/>
              </w:rPr>
              <w:lastRenderedPageBreak/>
              <w:t>laukumu drošības seguma testēšanas pārskats elektroniskā formātā, parakstīts ar drošu elektronisko parakstu vai ar roku parakstīts pārskats papīra formātā 1 (vienā) eksemplārā un digitāla tā kopija PDF formātā;</w:t>
            </w:r>
          </w:p>
          <w:p w14:paraId="7404FC2C" w14:textId="77777777" w:rsidR="00F0633B" w:rsidRPr="00F0633B" w:rsidRDefault="00F0633B" w:rsidP="00F0633B">
            <w:pPr>
              <w:pStyle w:val="Sarakstarindkopa"/>
              <w:numPr>
                <w:ilvl w:val="1"/>
                <w:numId w:val="3"/>
              </w:numPr>
              <w:jc w:val="both"/>
              <w:rPr>
                <w:rFonts w:ascii="Times New Roman" w:hAnsi="Times New Roman" w:cs="Times New Roman"/>
                <w:sz w:val="24"/>
                <w:szCs w:val="24"/>
                <w:lang w:eastAsia="lv-LV"/>
                <w14:ligatures w14:val="none"/>
              </w:rPr>
            </w:pPr>
            <w:r w:rsidRPr="00F0633B">
              <w:rPr>
                <w:rFonts w:ascii="Times New Roman" w:hAnsi="Times New Roman" w:cs="Times New Roman"/>
                <w:sz w:val="24"/>
                <w:szCs w:val="24"/>
                <w:lang w:eastAsia="lv-LV"/>
                <w14:ligatures w14:val="none"/>
              </w:rPr>
              <w:t>visi dokumenti iesniedzami valsts valodā.</w:t>
            </w:r>
          </w:p>
          <w:p w14:paraId="7E4B2130" w14:textId="77777777" w:rsidR="00F0633B" w:rsidRDefault="00F0633B" w:rsidP="00F0633B">
            <w:pPr>
              <w:jc w:val="both"/>
              <w:rPr>
                <w:rFonts w:ascii="Times New Roman" w:hAnsi="Times New Roman" w:cs="Times New Roman"/>
                <w:sz w:val="24"/>
                <w:szCs w:val="24"/>
                <w:lang w:eastAsia="lv-LV"/>
                <w14:ligatures w14:val="none"/>
              </w:rPr>
            </w:pPr>
          </w:p>
          <w:p w14:paraId="23451C5C" w14:textId="77777777" w:rsidR="00F0633B" w:rsidRPr="00375050" w:rsidRDefault="00F0633B" w:rsidP="00F0633B">
            <w:pPr>
              <w:spacing w:after="160" w:line="259" w:lineRule="auto"/>
              <w:rPr>
                <w:rFonts w:ascii="Times New Roman" w:hAnsi="Times New Roman" w:cs="Times New Roman"/>
                <w:i/>
                <w:iCs/>
                <w:sz w:val="24"/>
                <w:szCs w:val="24"/>
                <w:lang w:eastAsia="lv-LV"/>
                <w14:ligatures w14:val="none"/>
              </w:rPr>
            </w:pPr>
            <w:r w:rsidRPr="00375050">
              <w:rPr>
                <w:rFonts w:ascii="Times New Roman" w:hAnsi="Times New Roman" w:cs="Times New Roman"/>
                <w:i/>
                <w:iCs/>
                <w:sz w:val="24"/>
                <w:szCs w:val="24"/>
                <w:lang w:eastAsia="lv-LV"/>
                <w14:ligatures w14:val="none"/>
              </w:rPr>
              <w:t xml:space="preserve">Pielikumā: Spēļu un rekreācijas iekārtu un laukumu adreses Ropažu novadā, </w:t>
            </w:r>
            <w:proofErr w:type="spellStart"/>
            <w:r w:rsidRPr="00375050">
              <w:rPr>
                <w:rFonts w:ascii="Times New Roman" w:hAnsi="Times New Roman" w:cs="Times New Roman"/>
                <w:i/>
                <w:iCs/>
                <w:sz w:val="24"/>
                <w:szCs w:val="24"/>
                <w:lang w:eastAsia="lv-LV"/>
                <w14:ligatures w14:val="none"/>
              </w:rPr>
              <w:t>pēcuzstādīsānas</w:t>
            </w:r>
            <w:proofErr w:type="spellEnd"/>
            <w:r w:rsidRPr="00375050">
              <w:rPr>
                <w:rFonts w:ascii="Times New Roman" w:hAnsi="Times New Roman" w:cs="Times New Roman"/>
                <w:i/>
                <w:iCs/>
                <w:sz w:val="24"/>
                <w:szCs w:val="24"/>
                <w:lang w:eastAsia="lv-LV"/>
                <w14:ligatures w14:val="none"/>
              </w:rPr>
              <w:t xml:space="preserve"> pārbaužu veikšanai 2023.gadā</w:t>
            </w:r>
          </w:p>
          <w:p w14:paraId="2D5DBAE2" w14:textId="77777777" w:rsidR="00F0633B" w:rsidRPr="00375050" w:rsidRDefault="00F0633B" w:rsidP="00F0633B">
            <w:pPr>
              <w:rPr>
                <w:rFonts w:ascii="Times New Roman" w:hAnsi="Times New Roman" w:cs="Times New Roman"/>
                <w:sz w:val="24"/>
                <w:szCs w:val="24"/>
                <w:lang w:eastAsia="lv-LV"/>
                <w14:ligatures w14:val="none"/>
              </w:rPr>
            </w:pPr>
          </w:p>
          <w:p w14:paraId="47712271" w14:textId="53A7AA45" w:rsidR="00F0633B" w:rsidRPr="00B87CC5" w:rsidRDefault="00F0633B" w:rsidP="00F0633B">
            <w:pPr>
              <w:jc w:val="both"/>
              <w:rPr>
                <w:rFonts w:ascii="Times New Roman" w:hAnsi="Times New Roman" w:cs="Times New Roman"/>
                <w:lang w:eastAsia="lv-LV"/>
                <w14:ligatures w14:val="none"/>
              </w:rPr>
            </w:pPr>
          </w:p>
        </w:tc>
      </w:tr>
      <w:tr w:rsidR="00F0633B" w:rsidRPr="00B87CC5" w14:paraId="04A3728E" w14:textId="77777777" w:rsidTr="00375050">
        <w:tc>
          <w:tcPr>
            <w:tcW w:w="2830" w:type="dxa"/>
          </w:tcPr>
          <w:p w14:paraId="5C33FB49" w14:textId="77777777" w:rsidR="00F0633B" w:rsidRPr="00B87CC5" w:rsidRDefault="00F0633B" w:rsidP="00F0633B">
            <w:pPr>
              <w:jc w:val="both"/>
              <w:rPr>
                <w:rFonts w:ascii="Times New Roman" w:hAnsi="Times New Roman" w:cs="Times New Roman"/>
                <w:lang w:eastAsia="lv-LV"/>
                <w14:ligatures w14:val="none"/>
              </w:rPr>
            </w:pPr>
            <w:r w:rsidRPr="00B87CC5">
              <w:rPr>
                <w:rFonts w:ascii="Times New Roman" w:hAnsi="Times New Roman" w:cs="Times New Roman"/>
                <w:lang w:eastAsia="lv-LV"/>
                <w14:ligatures w14:val="none"/>
              </w:rPr>
              <w:lastRenderedPageBreak/>
              <w:t>Līguma izpildes laiks:</w:t>
            </w:r>
          </w:p>
        </w:tc>
        <w:tc>
          <w:tcPr>
            <w:tcW w:w="6231" w:type="dxa"/>
          </w:tcPr>
          <w:p w14:paraId="1FC12F12" w14:textId="77777777" w:rsidR="00F0633B" w:rsidRDefault="00E237D8" w:rsidP="00F0633B">
            <w:pPr>
              <w:jc w:val="both"/>
              <w:rPr>
                <w:rFonts w:ascii="Times New Roman" w:hAnsi="Times New Roman" w:cs="Times New Roman"/>
                <w:lang w:eastAsia="lv-LV"/>
                <w14:ligatures w14:val="none"/>
              </w:rPr>
            </w:pPr>
            <w:r>
              <w:rPr>
                <w:rFonts w:ascii="Times New Roman" w:hAnsi="Times New Roman" w:cs="Times New Roman"/>
                <w:lang w:eastAsia="lv-LV"/>
                <w14:ligatures w14:val="none"/>
              </w:rPr>
              <w:t>Divu</w:t>
            </w:r>
            <w:r w:rsidR="008372E3">
              <w:rPr>
                <w:rFonts w:ascii="Times New Roman" w:hAnsi="Times New Roman" w:cs="Times New Roman"/>
                <w:lang w:eastAsia="lv-LV"/>
                <w14:ligatures w14:val="none"/>
              </w:rPr>
              <w:t xml:space="preserve"> mēnešu laikā</w:t>
            </w:r>
            <w:r>
              <w:rPr>
                <w:rFonts w:ascii="Times New Roman" w:hAnsi="Times New Roman" w:cs="Times New Roman"/>
                <w:lang w:eastAsia="lv-LV"/>
                <w14:ligatures w14:val="none"/>
              </w:rPr>
              <w:t xml:space="preserve"> (2023.gada ietvaros)</w:t>
            </w:r>
          </w:p>
          <w:p w14:paraId="513BF7EF" w14:textId="606196D4" w:rsidR="00E237D8" w:rsidRPr="00B87CC5" w:rsidRDefault="00E237D8" w:rsidP="00F0633B">
            <w:pPr>
              <w:jc w:val="both"/>
              <w:rPr>
                <w:rFonts w:ascii="Times New Roman" w:hAnsi="Times New Roman" w:cs="Times New Roman"/>
                <w:lang w:eastAsia="lv-LV"/>
                <w14:ligatures w14:val="none"/>
              </w:rPr>
            </w:pPr>
            <w:r>
              <w:rPr>
                <w:rFonts w:ascii="Times New Roman" w:hAnsi="Times New Roman" w:cs="Times New Roman"/>
                <w:lang w:eastAsia="lv-LV"/>
                <w14:ligatures w14:val="none"/>
              </w:rPr>
              <w:t xml:space="preserve">Pēc abpusēji parakstīta līguma </w:t>
            </w:r>
          </w:p>
        </w:tc>
      </w:tr>
      <w:tr w:rsidR="00F0633B" w:rsidRPr="00B87CC5" w14:paraId="0F2EEACD" w14:textId="77777777" w:rsidTr="00375050">
        <w:tc>
          <w:tcPr>
            <w:tcW w:w="2830" w:type="dxa"/>
          </w:tcPr>
          <w:p w14:paraId="0D6E6630" w14:textId="77777777" w:rsidR="00F0633B" w:rsidRPr="00B87CC5" w:rsidRDefault="00F0633B" w:rsidP="00F0633B">
            <w:pPr>
              <w:jc w:val="both"/>
              <w:rPr>
                <w:rFonts w:ascii="Times New Roman" w:hAnsi="Times New Roman" w:cs="Times New Roman"/>
                <w:lang w:eastAsia="lv-LV"/>
                <w14:ligatures w14:val="none"/>
              </w:rPr>
            </w:pPr>
            <w:r w:rsidRPr="00B87CC5">
              <w:rPr>
                <w:rFonts w:ascii="Times New Roman" w:hAnsi="Times New Roman" w:cs="Times New Roman"/>
                <w:lang w:eastAsia="lv-LV"/>
                <w14:ligatures w14:val="none"/>
              </w:rPr>
              <w:t>Izmaksas, kas jāiekļauj cenā:</w:t>
            </w:r>
          </w:p>
        </w:tc>
        <w:tc>
          <w:tcPr>
            <w:tcW w:w="6231" w:type="dxa"/>
          </w:tcPr>
          <w:p w14:paraId="5F53068B" w14:textId="587F59F1" w:rsidR="00F0633B" w:rsidRPr="00B87CC5" w:rsidRDefault="00F0633B" w:rsidP="00F0633B">
            <w:pPr>
              <w:jc w:val="both"/>
              <w:rPr>
                <w:rFonts w:ascii="Times New Roman" w:hAnsi="Times New Roman" w:cs="Times New Roman"/>
                <w:i/>
                <w:lang w:eastAsia="lv-LV"/>
                <w14:ligatures w14:val="none"/>
              </w:rPr>
            </w:pPr>
            <w:r w:rsidRPr="00F0633B">
              <w:rPr>
                <w:rFonts w:ascii="Times New Roman" w:hAnsi="Times New Roman" w:cs="Times New Roman"/>
                <w:i/>
                <w:lang w:eastAsia="lv-LV"/>
                <w14:ligatures w14:val="none"/>
              </w:rPr>
              <w:t>Visas izmaksas, kas saistītas ar priekšmeta izpildi, tai skaitā administrēšana u.c.</w:t>
            </w:r>
          </w:p>
        </w:tc>
      </w:tr>
    </w:tbl>
    <w:p w14:paraId="0F8ADF4C" w14:textId="25F78394" w:rsidR="00B87CC5" w:rsidRPr="00B87CC5" w:rsidRDefault="00B87CC5" w:rsidP="00B87CC5">
      <w:pPr>
        <w:tabs>
          <w:tab w:val="left" w:pos="629"/>
        </w:tabs>
        <w:spacing w:after="0"/>
        <w:jc w:val="both"/>
        <w:rPr>
          <w:rFonts w:ascii="Times New Roman" w:eastAsia="Calibri" w:hAnsi="Times New Roman" w:cs="Times New Roman"/>
          <w:kern w:val="0"/>
          <w:lang w:eastAsia="lv-LV"/>
          <w14:ligatures w14:val="none"/>
        </w:rPr>
        <w:sectPr w:rsidR="00B87CC5" w:rsidRPr="00B87CC5" w:rsidSect="0025299D">
          <w:pgSz w:w="11906" w:h="16838"/>
          <w:pgMar w:top="1134" w:right="1134" w:bottom="1134" w:left="1701" w:header="708" w:footer="0" w:gutter="0"/>
          <w:cols w:space="708"/>
          <w:docGrid w:linePitch="360"/>
        </w:sectPr>
      </w:pPr>
    </w:p>
    <w:p w14:paraId="05BF4A75" w14:textId="77777777" w:rsidR="00B87CC5" w:rsidRPr="00B87CC5" w:rsidRDefault="00B87CC5" w:rsidP="00F0633B">
      <w:pPr>
        <w:spacing w:after="0"/>
        <w:rPr>
          <w:rFonts w:ascii="Times New Roman" w:hAnsi="Times New Roman" w:cs="Times New Roman"/>
          <w:kern w:val="0"/>
          <w:sz w:val="20"/>
          <w:szCs w:val="20"/>
          <w:lang w:eastAsia="lv-LV"/>
          <w14:ligatures w14:val="none"/>
        </w:rPr>
      </w:pPr>
    </w:p>
    <w:p w14:paraId="169828A0" w14:textId="77777777" w:rsidR="00B87CC5" w:rsidRPr="00B87CC5" w:rsidRDefault="00B87CC5" w:rsidP="00B87CC5">
      <w:pPr>
        <w:spacing w:after="0"/>
        <w:jc w:val="center"/>
        <w:rPr>
          <w:rFonts w:ascii="Times New Roman" w:hAnsi="Times New Roman" w:cs="Times New Roman"/>
          <w:b/>
          <w:kern w:val="0"/>
          <w:sz w:val="24"/>
          <w:szCs w:val="24"/>
          <w:lang w:eastAsia="lv-LV"/>
          <w14:ligatures w14:val="none"/>
        </w:rPr>
      </w:pPr>
      <w:r w:rsidRPr="00B87CC5">
        <w:rPr>
          <w:rFonts w:ascii="Times New Roman" w:hAnsi="Times New Roman" w:cs="Times New Roman"/>
          <w:b/>
          <w:kern w:val="0"/>
          <w:sz w:val="24"/>
          <w:szCs w:val="24"/>
          <w:lang w:eastAsia="lv-LV"/>
          <w14:ligatures w14:val="none"/>
        </w:rPr>
        <w:t>PIETEIKUMS DALĪBAI CENU APTAUJĀ</w:t>
      </w:r>
    </w:p>
    <w:p w14:paraId="665B3C7C" w14:textId="77777777" w:rsidR="00B87CC5" w:rsidRPr="00B87CC5" w:rsidRDefault="00B87CC5" w:rsidP="00B87CC5">
      <w:pPr>
        <w:spacing w:after="0"/>
        <w:jc w:val="center"/>
        <w:rPr>
          <w:rFonts w:ascii="Times New Roman" w:hAnsi="Times New Roman" w:cs="Times New Roman"/>
          <w:b/>
          <w:kern w:val="0"/>
          <w:sz w:val="24"/>
          <w:szCs w:val="24"/>
          <w:lang w:eastAsia="lv-LV"/>
          <w14:ligatures w14:val="none"/>
        </w:rPr>
      </w:pPr>
    </w:p>
    <w:p w14:paraId="552C3EBE" w14:textId="78CACA54" w:rsidR="00B87CC5" w:rsidRPr="00B87CC5" w:rsidRDefault="00B87CC5" w:rsidP="008372E3">
      <w:pPr>
        <w:spacing w:after="0"/>
        <w:jc w:val="both"/>
        <w:rPr>
          <w:rFonts w:ascii="Times New Roman" w:hAnsi="Times New Roman" w:cs="Times New Roman"/>
          <w:kern w:val="0"/>
          <w:sz w:val="24"/>
          <w:szCs w:val="24"/>
          <w:lang w:eastAsia="lv-LV"/>
          <w14:ligatures w14:val="none"/>
        </w:rPr>
      </w:pPr>
      <w:r w:rsidRPr="00B87CC5">
        <w:rPr>
          <w:rFonts w:ascii="Times New Roman" w:hAnsi="Times New Roman" w:cs="Times New Roman"/>
          <w:kern w:val="0"/>
          <w:sz w:val="24"/>
          <w:szCs w:val="24"/>
          <w:lang w:eastAsia="lv-LV"/>
          <w14:ligatures w14:val="none"/>
        </w:rPr>
        <w:t>CENU APTAUJAS NOSAUKUMS:</w:t>
      </w:r>
      <w:r w:rsidR="008372E3">
        <w:rPr>
          <w:rFonts w:ascii="Times New Roman" w:hAnsi="Times New Roman" w:cs="Times New Roman"/>
          <w:kern w:val="0"/>
          <w:sz w:val="24"/>
          <w:szCs w:val="24"/>
          <w:lang w:eastAsia="lv-LV"/>
          <w14:ligatures w14:val="none"/>
        </w:rPr>
        <w:t xml:space="preserve"> </w:t>
      </w:r>
      <w:r w:rsidR="008372E3" w:rsidRPr="008372E3">
        <w:rPr>
          <w:rFonts w:ascii="Times New Roman" w:hAnsi="Times New Roman" w:cs="Times New Roman"/>
          <w:kern w:val="0"/>
          <w:sz w:val="24"/>
          <w:szCs w:val="24"/>
          <w:lang w:eastAsia="lv-LV"/>
          <w14:ligatures w14:val="none"/>
        </w:rPr>
        <w:t xml:space="preserve">“Spēļu un rekreācijas laukumu iekārtu </w:t>
      </w:r>
      <w:proofErr w:type="spellStart"/>
      <w:r w:rsidR="008372E3" w:rsidRPr="008372E3">
        <w:rPr>
          <w:rFonts w:ascii="Times New Roman" w:hAnsi="Times New Roman" w:cs="Times New Roman"/>
          <w:kern w:val="0"/>
          <w:sz w:val="24"/>
          <w:szCs w:val="24"/>
          <w:lang w:eastAsia="lv-LV"/>
          <w14:ligatures w14:val="none"/>
        </w:rPr>
        <w:t>pēcuzstādīšanas</w:t>
      </w:r>
      <w:proofErr w:type="spellEnd"/>
      <w:r w:rsidR="008372E3" w:rsidRPr="008372E3">
        <w:rPr>
          <w:rFonts w:ascii="Times New Roman" w:hAnsi="Times New Roman" w:cs="Times New Roman"/>
          <w:kern w:val="0"/>
          <w:sz w:val="24"/>
          <w:szCs w:val="24"/>
          <w:lang w:eastAsia="lv-LV"/>
          <w14:ligatures w14:val="none"/>
        </w:rPr>
        <w:t xml:space="preserve"> pārbaudes veicēja pakalpojumiem Ropažu novadā”</w:t>
      </w:r>
    </w:p>
    <w:tbl>
      <w:tblPr>
        <w:tblW w:w="8613" w:type="dxa"/>
        <w:tblLayout w:type="fixed"/>
        <w:tblLook w:val="04A0" w:firstRow="1" w:lastRow="0" w:firstColumn="1" w:lastColumn="0" w:noHBand="0" w:noVBand="1"/>
      </w:tblPr>
      <w:tblGrid>
        <w:gridCol w:w="2689"/>
        <w:gridCol w:w="5924"/>
      </w:tblGrid>
      <w:tr w:rsidR="00B87CC5" w:rsidRPr="00B87CC5" w14:paraId="6A911D68" w14:textId="77777777" w:rsidTr="00B87CC5">
        <w:trPr>
          <w:cantSplit/>
        </w:trPr>
        <w:tc>
          <w:tcPr>
            <w:tcW w:w="861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D6FF184" w14:textId="77777777" w:rsidR="00B87CC5" w:rsidRPr="00F0633B" w:rsidRDefault="00B87CC5" w:rsidP="00B87CC5">
            <w:pPr>
              <w:keepNext/>
              <w:keepLines/>
              <w:spacing w:after="0"/>
              <w:jc w:val="both"/>
              <w:outlineLvl w:val="6"/>
              <w:rPr>
                <w:rFonts w:ascii="Times New Roman" w:eastAsiaTheme="majorEastAsia" w:hAnsi="Times New Roman" w:cs="Times New Roman"/>
                <w:b/>
                <w:i/>
                <w:iCs/>
                <w:color w:val="1F3763" w:themeColor="accent1" w:themeShade="7F"/>
                <w:kern w:val="0"/>
                <w:sz w:val="24"/>
                <w:szCs w:val="24"/>
                <w:lang w:eastAsia="lv-LV"/>
                <w14:ligatures w14:val="none"/>
              </w:rPr>
            </w:pPr>
            <w:r w:rsidRPr="00F0633B">
              <w:rPr>
                <w:rFonts w:ascii="Times New Roman" w:eastAsiaTheme="majorEastAsia" w:hAnsi="Times New Roman" w:cs="Times New Roman"/>
                <w:b/>
                <w:i/>
                <w:iCs/>
                <w:color w:val="000000" w:themeColor="text1"/>
                <w:kern w:val="0"/>
                <w:sz w:val="24"/>
                <w:szCs w:val="24"/>
                <w:lang w:eastAsia="lv-LV"/>
                <w14:ligatures w14:val="none"/>
              </w:rPr>
              <w:t>Informācija par pretendentu:</w:t>
            </w:r>
          </w:p>
        </w:tc>
      </w:tr>
      <w:tr w:rsidR="00B87CC5" w:rsidRPr="00B87CC5" w14:paraId="6FBA0E85" w14:textId="77777777" w:rsidTr="00B87CC5">
        <w:trPr>
          <w:cantSplit/>
        </w:trPr>
        <w:tc>
          <w:tcPr>
            <w:tcW w:w="2689" w:type="dxa"/>
            <w:tcBorders>
              <w:top w:val="single" w:sz="4" w:space="0" w:color="auto"/>
              <w:left w:val="single" w:sz="4" w:space="0" w:color="auto"/>
              <w:bottom w:val="single" w:sz="4" w:space="0" w:color="auto"/>
              <w:right w:val="single" w:sz="4" w:space="0" w:color="auto"/>
            </w:tcBorders>
            <w:hideMark/>
          </w:tcPr>
          <w:p w14:paraId="5C22116C" w14:textId="77777777" w:rsidR="00B87CC5" w:rsidRPr="00B87CC5" w:rsidRDefault="00B87CC5" w:rsidP="00B87CC5">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B87CC5">
              <w:rPr>
                <w:rFonts w:ascii="Times New Roman" w:hAnsi="Times New Roman" w:cs="Times New Roman"/>
                <w:kern w:val="0"/>
                <w:sz w:val="24"/>
                <w:szCs w:val="24"/>
                <w:lang w:eastAsia="lv-LV"/>
                <w14:ligatures w14:val="none"/>
              </w:rPr>
              <w:t>Pretendenta nosaukums:</w:t>
            </w:r>
          </w:p>
        </w:tc>
        <w:tc>
          <w:tcPr>
            <w:tcW w:w="5924" w:type="dxa"/>
            <w:tcBorders>
              <w:top w:val="single" w:sz="4" w:space="0" w:color="auto"/>
              <w:left w:val="single" w:sz="4" w:space="0" w:color="auto"/>
              <w:bottom w:val="single" w:sz="4" w:space="0" w:color="auto"/>
              <w:right w:val="single" w:sz="4" w:space="0" w:color="auto"/>
            </w:tcBorders>
          </w:tcPr>
          <w:p w14:paraId="220332A1" w14:textId="77777777" w:rsidR="00B87CC5" w:rsidRPr="00B87CC5" w:rsidRDefault="00B87CC5" w:rsidP="00B87CC5">
            <w:pPr>
              <w:spacing w:after="0"/>
              <w:jc w:val="both"/>
              <w:rPr>
                <w:rFonts w:ascii="Times New Roman" w:hAnsi="Times New Roman" w:cs="Times New Roman"/>
                <w:b/>
                <w:kern w:val="0"/>
                <w:sz w:val="24"/>
                <w:szCs w:val="24"/>
                <w:lang w:eastAsia="lv-LV"/>
                <w14:ligatures w14:val="none"/>
              </w:rPr>
            </w:pPr>
          </w:p>
        </w:tc>
      </w:tr>
      <w:tr w:rsidR="00B87CC5" w:rsidRPr="00B87CC5" w14:paraId="12B1461C" w14:textId="77777777" w:rsidTr="00B87CC5">
        <w:trPr>
          <w:cantSplit/>
        </w:trPr>
        <w:tc>
          <w:tcPr>
            <w:tcW w:w="2689" w:type="dxa"/>
            <w:tcBorders>
              <w:top w:val="single" w:sz="4" w:space="0" w:color="auto"/>
              <w:left w:val="single" w:sz="4" w:space="0" w:color="auto"/>
              <w:bottom w:val="single" w:sz="4" w:space="0" w:color="auto"/>
              <w:right w:val="single" w:sz="4" w:space="0" w:color="auto"/>
            </w:tcBorders>
            <w:hideMark/>
          </w:tcPr>
          <w:p w14:paraId="4FCC01D2" w14:textId="77777777" w:rsidR="00B87CC5" w:rsidRPr="00B87CC5" w:rsidRDefault="00B87CC5" w:rsidP="00B87CC5">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B87CC5">
              <w:rPr>
                <w:rFonts w:ascii="Times New Roman" w:hAnsi="Times New Roman" w:cs="Times New Roman"/>
                <w:kern w:val="0"/>
                <w:sz w:val="24"/>
                <w:szCs w:val="24"/>
                <w:lang w:eastAsia="lv-LV"/>
                <w14:ligatures w14:val="none"/>
              </w:rPr>
              <w:t>Reģistrācijas numurs:</w:t>
            </w:r>
          </w:p>
        </w:tc>
        <w:tc>
          <w:tcPr>
            <w:tcW w:w="5924" w:type="dxa"/>
            <w:tcBorders>
              <w:top w:val="single" w:sz="4" w:space="0" w:color="auto"/>
              <w:left w:val="single" w:sz="4" w:space="0" w:color="auto"/>
              <w:bottom w:val="single" w:sz="4" w:space="0" w:color="auto"/>
              <w:right w:val="single" w:sz="4" w:space="0" w:color="auto"/>
            </w:tcBorders>
          </w:tcPr>
          <w:p w14:paraId="606EB8B8" w14:textId="77777777" w:rsidR="00B87CC5" w:rsidRPr="00B87CC5" w:rsidRDefault="00B87CC5" w:rsidP="00B87CC5">
            <w:pPr>
              <w:spacing w:after="0"/>
              <w:jc w:val="both"/>
              <w:rPr>
                <w:rFonts w:ascii="Times New Roman" w:hAnsi="Times New Roman" w:cs="Times New Roman"/>
                <w:b/>
                <w:kern w:val="0"/>
                <w:sz w:val="24"/>
                <w:szCs w:val="24"/>
                <w:lang w:eastAsia="lv-LV"/>
                <w14:ligatures w14:val="none"/>
              </w:rPr>
            </w:pPr>
          </w:p>
        </w:tc>
      </w:tr>
      <w:tr w:rsidR="00B87CC5" w:rsidRPr="00B87CC5" w14:paraId="40333EDF" w14:textId="77777777" w:rsidTr="00B87CC5">
        <w:trPr>
          <w:cantSplit/>
        </w:trPr>
        <w:tc>
          <w:tcPr>
            <w:tcW w:w="2689" w:type="dxa"/>
            <w:tcBorders>
              <w:top w:val="single" w:sz="4" w:space="0" w:color="auto"/>
              <w:left w:val="single" w:sz="4" w:space="0" w:color="auto"/>
              <w:bottom w:val="single" w:sz="4" w:space="0" w:color="auto"/>
              <w:right w:val="single" w:sz="4" w:space="0" w:color="auto"/>
            </w:tcBorders>
            <w:hideMark/>
          </w:tcPr>
          <w:p w14:paraId="35DB5CCA" w14:textId="77777777" w:rsidR="00B87CC5" w:rsidRPr="00B87CC5" w:rsidRDefault="00B87CC5" w:rsidP="00B87CC5">
            <w:pPr>
              <w:spacing w:after="0"/>
              <w:jc w:val="both"/>
              <w:rPr>
                <w:rFonts w:ascii="Times New Roman" w:hAnsi="Times New Roman" w:cs="Times New Roman"/>
                <w:kern w:val="0"/>
                <w:sz w:val="24"/>
                <w:szCs w:val="24"/>
                <w:lang w:eastAsia="lv-LV"/>
                <w14:ligatures w14:val="none"/>
              </w:rPr>
            </w:pPr>
            <w:r w:rsidRPr="00B87CC5">
              <w:rPr>
                <w:rFonts w:ascii="Times New Roman" w:hAnsi="Times New Roman" w:cs="Times New Roman"/>
                <w:kern w:val="0"/>
                <w:sz w:val="24"/>
                <w:szCs w:val="24"/>
                <w:lang w:eastAsia="lv-LV"/>
                <w14:ligatures w14:val="none"/>
              </w:rPr>
              <w:t>Juridiskā adrese:</w:t>
            </w:r>
          </w:p>
        </w:tc>
        <w:tc>
          <w:tcPr>
            <w:tcW w:w="5924" w:type="dxa"/>
            <w:tcBorders>
              <w:top w:val="single" w:sz="4" w:space="0" w:color="auto"/>
              <w:left w:val="single" w:sz="4" w:space="0" w:color="auto"/>
              <w:bottom w:val="single" w:sz="4" w:space="0" w:color="auto"/>
              <w:right w:val="single" w:sz="4" w:space="0" w:color="auto"/>
            </w:tcBorders>
          </w:tcPr>
          <w:p w14:paraId="3B838933" w14:textId="77777777" w:rsidR="00B87CC5" w:rsidRPr="00B87CC5" w:rsidRDefault="00B87CC5" w:rsidP="00B87CC5">
            <w:pPr>
              <w:spacing w:after="0"/>
              <w:jc w:val="both"/>
              <w:rPr>
                <w:rFonts w:ascii="Times New Roman" w:hAnsi="Times New Roman" w:cs="Times New Roman"/>
                <w:b/>
                <w:kern w:val="0"/>
                <w:sz w:val="24"/>
                <w:szCs w:val="24"/>
                <w:lang w:eastAsia="lv-LV"/>
                <w14:ligatures w14:val="none"/>
              </w:rPr>
            </w:pPr>
          </w:p>
        </w:tc>
      </w:tr>
      <w:tr w:rsidR="00B87CC5" w:rsidRPr="00B87CC5" w14:paraId="4C663045" w14:textId="77777777" w:rsidTr="00B87CC5">
        <w:trPr>
          <w:cantSplit/>
        </w:trPr>
        <w:tc>
          <w:tcPr>
            <w:tcW w:w="2689" w:type="dxa"/>
            <w:tcBorders>
              <w:top w:val="single" w:sz="4" w:space="0" w:color="auto"/>
              <w:left w:val="single" w:sz="4" w:space="0" w:color="auto"/>
              <w:bottom w:val="single" w:sz="4" w:space="0" w:color="auto"/>
              <w:right w:val="single" w:sz="4" w:space="0" w:color="auto"/>
            </w:tcBorders>
          </w:tcPr>
          <w:p w14:paraId="08FFC695" w14:textId="77777777" w:rsidR="00B87CC5" w:rsidRPr="00B87CC5" w:rsidRDefault="00B87CC5" w:rsidP="00B87CC5">
            <w:pPr>
              <w:spacing w:after="0"/>
              <w:jc w:val="both"/>
              <w:rPr>
                <w:rFonts w:ascii="Times New Roman" w:hAnsi="Times New Roman" w:cs="Times New Roman"/>
                <w:kern w:val="0"/>
                <w:sz w:val="24"/>
                <w:szCs w:val="24"/>
                <w:lang w:eastAsia="lv-LV"/>
                <w14:ligatures w14:val="none"/>
              </w:rPr>
            </w:pPr>
            <w:r w:rsidRPr="00B87CC5">
              <w:rPr>
                <w:rFonts w:ascii="Times New Roman" w:hAnsi="Times New Roman" w:cs="Times New Roman"/>
                <w:kern w:val="0"/>
                <w:sz w:val="24"/>
                <w:szCs w:val="24"/>
                <w:lang w:eastAsia="lv-LV"/>
                <w14:ligatures w14:val="none"/>
              </w:rPr>
              <w:t>Bankas rekvizīti (bankas nosaukums, bankas konta Nr.):</w:t>
            </w:r>
          </w:p>
        </w:tc>
        <w:tc>
          <w:tcPr>
            <w:tcW w:w="5924" w:type="dxa"/>
            <w:tcBorders>
              <w:top w:val="single" w:sz="4" w:space="0" w:color="auto"/>
              <w:left w:val="single" w:sz="4" w:space="0" w:color="auto"/>
              <w:bottom w:val="single" w:sz="4" w:space="0" w:color="auto"/>
              <w:right w:val="single" w:sz="4" w:space="0" w:color="auto"/>
            </w:tcBorders>
          </w:tcPr>
          <w:p w14:paraId="5772063D" w14:textId="77777777" w:rsidR="00B87CC5" w:rsidRPr="00B87CC5" w:rsidRDefault="00B87CC5" w:rsidP="00B87CC5">
            <w:pPr>
              <w:spacing w:after="0"/>
              <w:jc w:val="both"/>
              <w:rPr>
                <w:rFonts w:ascii="Times New Roman" w:hAnsi="Times New Roman" w:cs="Times New Roman"/>
                <w:b/>
                <w:kern w:val="0"/>
                <w:sz w:val="24"/>
                <w:szCs w:val="24"/>
                <w:lang w:eastAsia="lv-LV"/>
                <w14:ligatures w14:val="none"/>
              </w:rPr>
            </w:pPr>
          </w:p>
        </w:tc>
      </w:tr>
      <w:tr w:rsidR="00B87CC5" w:rsidRPr="00B87CC5" w14:paraId="2689F329" w14:textId="77777777" w:rsidTr="00B87CC5">
        <w:trPr>
          <w:cantSplit/>
        </w:trPr>
        <w:tc>
          <w:tcPr>
            <w:tcW w:w="2689" w:type="dxa"/>
            <w:tcBorders>
              <w:top w:val="single" w:sz="4" w:space="0" w:color="auto"/>
              <w:left w:val="single" w:sz="4" w:space="0" w:color="auto"/>
              <w:bottom w:val="single" w:sz="4" w:space="0" w:color="auto"/>
              <w:right w:val="single" w:sz="4" w:space="0" w:color="auto"/>
            </w:tcBorders>
          </w:tcPr>
          <w:p w14:paraId="0756A64E" w14:textId="77777777" w:rsidR="00B87CC5" w:rsidRPr="00B87CC5" w:rsidRDefault="00B87CC5" w:rsidP="00B87CC5">
            <w:pPr>
              <w:spacing w:after="0"/>
              <w:jc w:val="both"/>
              <w:rPr>
                <w:rFonts w:ascii="Times New Roman" w:hAnsi="Times New Roman" w:cs="Times New Roman"/>
                <w:kern w:val="0"/>
                <w:sz w:val="24"/>
                <w:szCs w:val="24"/>
                <w:lang w:eastAsia="lv-LV"/>
                <w14:ligatures w14:val="none"/>
              </w:rPr>
            </w:pPr>
            <w:r w:rsidRPr="00B87CC5">
              <w:rPr>
                <w:rFonts w:ascii="Times New Roman" w:hAnsi="Times New Roman" w:cs="Times New Roman"/>
                <w:kern w:val="0"/>
                <w:sz w:val="24"/>
                <w:szCs w:val="24"/>
                <w:lang w:eastAsia="lv-LV"/>
                <w14:ligatures w14:val="none"/>
              </w:rPr>
              <w:t>Vadītāja vai pilnvarotās personas amats, vārds un uzvārds:</w:t>
            </w:r>
          </w:p>
        </w:tc>
        <w:tc>
          <w:tcPr>
            <w:tcW w:w="5924" w:type="dxa"/>
            <w:tcBorders>
              <w:top w:val="single" w:sz="4" w:space="0" w:color="auto"/>
              <w:left w:val="single" w:sz="4" w:space="0" w:color="auto"/>
              <w:bottom w:val="single" w:sz="4" w:space="0" w:color="auto"/>
              <w:right w:val="single" w:sz="4" w:space="0" w:color="auto"/>
            </w:tcBorders>
          </w:tcPr>
          <w:p w14:paraId="2236ACA5" w14:textId="77777777" w:rsidR="00B87CC5" w:rsidRPr="00B87CC5" w:rsidRDefault="00B87CC5" w:rsidP="00B87CC5">
            <w:pPr>
              <w:spacing w:after="0"/>
              <w:jc w:val="both"/>
              <w:rPr>
                <w:rFonts w:ascii="Times New Roman" w:hAnsi="Times New Roman" w:cs="Times New Roman"/>
                <w:b/>
                <w:kern w:val="0"/>
                <w:sz w:val="24"/>
                <w:szCs w:val="24"/>
                <w:lang w:eastAsia="lv-LV"/>
                <w14:ligatures w14:val="none"/>
              </w:rPr>
            </w:pPr>
          </w:p>
        </w:tc>
      </w:tr>
      <w:tr w:rsidR="00B87CC5" w:rsidRPr="00B87CC5" w14:paraId="692C1D0C" w14:textId="77777777" w:rsidTr="00B87CC5">
        <w:trPr>
          <w:cantSplit/>
        </w:trPr>
        <w:tc>
          <w:tcPr>
            <w:tcW w:w="2689" w:type="dxa"/>
            <w:tcBorders>
              <w:top w:val="single" w:sz="4" w:space="0" w:color="auto"/>
              <w:left w:val="single" w:sz="4" w:space="0" w:color="auto"/>
              <w:bottom w:val="single" w:sz="4" w:space="0" w:color="auto"/>
              <w:right w:val="single" w:sz="4" w:space="0" w:color="auto"/>
            </w:tcBorders>
          </w:tcPr>
          <w:p w14:paraId="15422EBC" w14:textId="77777777" w:rsidR="00B87CC5" w:rsidRPr="00B87CC5" w:rsidRDefault="00B87CC5" w:rsidP="00B87CC5">
            <w:pPr>
              <w:spacing w:after="0"/>
              <w:jc w:val="both"/>
              <w:rPr>
                <w:rFonts w:ascii="Times New Roman" w:hAnsi="Times New Roman" w:cs="Times New Roman"/>
                <w:kern w:val="0"/>
                <w:sz w:val="24"/>
                <w:szCs w:val="24"/>
                <w:lang w:eastAsia="lv-LV"/>
                <w14:ligatures w14:val="none"/>
              </w:rPr>
            </w:pPr>
            <w:r w:rsidRPr="00B87CC5">
              <w:rPr>
                <w:rFonts w:ascii="Times New Roman" w:hAnsi="Times New Roman" w:cs="Times New Roman"/>
                <w:kern w:val="0"/>
                <w:sz w:val="24"/>
                <w:szCs w:val="24"/>
                <w:lang w:eastAsia="lv-LV"/>
                <w14:ligatures w14:val="none"/>
              </w:rPr>
              <w:t>Kontaktpersona:</w:t>
            </w:r>
          </w:p>
        </w:tc>
        <w:tc>
          <w:tcPr>
            <w:tcW w:w="5924" w:type="dxa"/>
            <w:tcBorders>
              <w:top w:val="single" w:sz="4" w:space="0" w:color="auto"/>
              <w:left w:val="single" w:sz="4" w:space="0" w:color="auto"/>
              <w:bottom w:val="single" w:sz="4" w:space="0" w:color="auto"/>
              <w:right w:val="single" w:sz="4" w:space="0" w:color="auto"/>
            </w:tcBorders>
          </w:tcPr>
          <w:p w14:paraId="270796AC" w14:textId="77777777" w:rsidR="00B87CC5" w:rsidRPr="00B87CC5" w:rsidRDefault="00B87CC5" w:rsidP="00B87CC5">
            <w:pPr>
              <w:spacing w:after="0"/>
              <w:jc w:val="both"/>
              <w:rPr>
                <w:rFonts w:ascii="Times New Roman" w:hAnsi="Times New Roman" w:cs="Times New Roman"/>
                <w:b/>
                <w:kern w:val="0"/>
                <w:sz w:val="24"/>
                <w:szCs w:val="24"/>
                <w:lang w:eastAsia="lv-LV"/>
                <w14:ligatures w14:val="none"/>
              </w:rPr>
            </w:pPr>
          </w:p>
        </w:tc>
      </w:tr>
      <w:tr w:rsidR="00B87CC5" w:rsidRPr="00B87CC5" w14:paraId="061257C7" w14:textId="77777777" w:rsidTr="00B87CC5">
        <w:trPr>
          <w:cantSplit/>
        </w:trPr>
        <w:tc>
          <w:tcPr>
            <w:tcW w:w="2689" w:type="dxa"/>
            <w:tcBorders>
              <w:top w:val="single" w:sz="4" w:space="0" w:color="auto"/>
              <w:left w:val="single" w:sz="4" w:space="0" w:color="auto"/>
              <w:bottom w:val="single" w:sz="4" w:space="0" w:color="auto"/>
              <w:right w:val="single" w:sz="4" w:space="0" w:color="auto"/>
            </w:tcBorders>
            <w:hideMark/>
          </w:tcPr>
          <w:p w14:paraId="5C634A05" w14:textId="77777777" w:rsidR="00B87CC5" w:rsidRPr="00B87CC5" w:rsidRDefault="00B87CC5" w:rsidP="00B87CC5">
            <w:pPr>
              <w:spacing w:after="0"/>
              <w:jc w:val="both"/>
              <w:rPr>
                <w:rFonts w:ascii="Times New Roman" w:hAnsi="Times New Roman" w:cs="Times New Roman"/>
                <w:kern w:val="0"/>
                <w:sz w:val="24"/>
                <w:szCs w:val="24"/>
                <w:lang w:eastAsia="lv-LV"/>
                <w14:ligatures w14:val="none"/>
              </w:rPr>
            </w:pPr>
            <w:r w:rsidRPr="00B87CC5">
              <w:rPr>
                <w:rFonts w:ascii="Times New Roman" w:hAnsi="Times New Roman" w:cs="Times New Roman"/>
                <w:kern w:val="0"/>
                <w:sz w:val="24"/>
                <w:szCs w:val="24"/>
                <w:lang w:eastAsia="lv-LV"/>
                <w14:ligatures w14:val="none"/>
              </w:rPr>
              <w:t>Kontakttālrunis:</w:t>
            </w:r>
          </w:p>
        </w:tc>
        <w:tc>
          <w:tcPr>
            <w:tcW w:w="5924" w:type="dxa"/>
            <w:tcBorders>
              <w:top w:val="single" w:sz="4" w:space="0" w:color="auto"/>
              <w:left w:val="single" w:sz="4" w:space="0" w:color="auto"/>
              <w:bottom w:val="single" w:sz="4" w:space="0" w:color="auto"/>
              <w:right w:val="single" w:sz="4" w:space="0" w:color="auto"/>
            </w:tcBorders>
          </w:tcPr>
          <w:p w14:paraId="681B9AE6" w14:textId="77777777" w:rsidR="00B87CC5" w:rsidRPr="00B87CC5" w:rsidRDefault="00B87CC5" w:rsidP="00B87CC5">
            <w:pPr>
              <w:spacing w:after="0"/>
              <w:jc w:val="both"/>
              <w:rPr>
                <w:rFonts w:ascii="Times New Roman" w:hAnsi="Times New Roman" w:cs="Times New Roman"/>
                <w:b/>
                <w:kern w:val="0"/>
                <w:sz w:val="24"/>
                <w:szCs w:val="24"/>
                <w:lang w:eastAsia="lv-LV"/>
                <w14:ligatures w14:val="none"/>
              </w:rPr>
            </w:pPr>
          </w:p>
        </w:tc>
      </w:tr>
      <w:tr w:rsidR="00B87CC5" w:rsidRPr="00B87CC5" w14:paraId="0283ABBB" w14:textId="77777777" w:rsidTr="00B87CC5">
        <w:trPr>
          <w:cantSplit/>
        </w:trPr>
        <w:tc>
          <w:tcPr>
            <w:tcW w:w="2689" w:type="dxa"/>
            <w:tcBorders>
              <w:top w:val="single" w:sz="4" w:space="0" w:color="auto"/>
              <w:left w:val="single" w:sz="4" w:space="0" w:color="auto"/>
              <w:bottom w:val="single" w:sz="4" w:space="0" w:color="auto"/>
              <w:right w:val="single" w:sz="4" w:space="0" w:color="auto"/>
            </w:tcBorders>
            <w:hideMark/>
          </w:tcPr>
          <w:p w14:paraId="08BE2831" w14:textId="77777777" w:rsidR="00B87CC5" w:rsidRPr="00B87CC5" w:rsidRDefault="00B87CC5" w:rsidP="00B87CC5">
            <w:pPr>
              <w:spacing w:after="0"/>
              <w:jc w:val="both"/>
              <w:rPr>
                <w:rFonts w:ascii="Times New Roman" w:hAnsi="Times New Roman" w:cs="Times New Roman"/>
                <w:kern w:val="0"/>
                <w:sz w:val="24"/>
                <w:szCs w:val="24"/>
                <w:lang w:eastAsia="lv-LV"/>
                <w14:ligatures w14:val="none"/>
              </w:rPr>
            </w:pPr>
            <w:r w:rsidRPr="00B87CC5">
              <w:rPr>
                <w:rFonts w:ascii="Times New Roman" w:hAnsi="Times New Roman" w:cs="Times New Roman"/>
                <w:kern w:val="0"/>
                <w:sz w:val="24"/>
                <w:szCs w:val="24"/>
                <w:lang w:eastAsia="lv-LV"/>
                <w14:ligatures w14:val="none"/>
              </w:rPr>
              <w:t>E-pasta adrese:</w:t>
            </w:r>
          </w:p>
        </w:tc>
        <w:tc>
          <w:tcPr>
            <w:tcW w:w="5924" w:type="dxa"/>
            <w:tcBorders>
              <w:top w:val="single" w:sz="4" w:space="0" w:color="auto"/>
              <w:left w:val="single" w:sz="4" w:space="0" w:color="auto"/>
              <w:bottom w:val="single" w:sz="4" w:space="0" w:color="auto"/>
              <w:right w:val="single" w:sz="4" w:space="0" w:color="auto"/>
            </w:tcBorders>
          </w:tcPr>
          <w:p w14:paraId="02188A70" w14:textId="77777777" w:rsidR="00B87CC5" w:rsidRPr="00B87CC5" w:rsidRDefault="00B87CC5" w:rsidP="00B87CC5">
            <w:pPr>
              <w:spacing w:after="0"/>
              <w:jc w:val="both"/>
              <w:rPr>
                <w:rFonts w:ascii="Times New Roman" w:hAnsi="Times New Roman" w:cs="Times New Roman"/>
                <w:b/>
                <w:kern w:val="0"/>
                <w:sz w:val="24"/>
                <w:szCs w:val="24"/>
                <w:lang w:eastAsia="lv-LV"/>
                <w14:ligatures w14:val="none"/>
              </w:rPr>
            </w:pPr>
          </w:p>
        </w:tc>
      </w:tr>
    </w:tbl>
    <w:p w14:paraId="105FCB87" w14:textId="77777777" w:rsidR="00B87CC5" w:rsidRPr="00B87CC5" w:rsidRDefault="00B87CC5" w:rsidP="00B87CC5">
      <w:pPr>
        <w:spacing w:after="0"/>
        <w:jc w:val="center"/>
        <w:rPr>
          <w:rFonts w:ascii="Times New Roman" w:hAnsi="Times New Roman" w:cs="Times New Roman"/>
          <w:kern w:val="0"/>
          <w:sz w:val="24"/>
          <w:szCs w:val="24"/>
          <w:lang w:eastAsia="lv-LV"/>
          <w14:ligatures w14:val="none"/>
        </w:rPr>
      </w:pPr>
    </w:p>
    <w:p w14:paraId="460FB30F" w14:textId="77777777" w:rsidR="00B87CC5" w:rsidRPr="00B87CC5" w:rsidRDefault="00B87CC5" w:rsidP="00B87CC5">
      <w:pPr>
        <w:spacing w:after="0"/>
        <w:jc w:val="center"/>
        <w:rPr>
          <w:rFonts w:ascii="Times New Roman" w:hAnsi="Times New Roman" w:cs="Times New Roman"/>
          <w:kern w:val="0"/>
          <w:sz w:val="24"/>
          <w:szCs w:val="24"/>
          <w:lang w:eastAsia="lv-LV"/>
          <w14:ligatures w14:val="none"/>
        </w:rPr>
      </w:pPr>
    </w:p>
    <w:p w14:paraId="6355216E" w14:textId="77777777" w:rsidR="00B87CC5" w:rsidRPr="00B87CC5" w:rsidRDefault="00B87CC5" w:rsidP="00B87CC5">
      <w:pPr>
        <w:spacing w:after="0"/>
        <w:jc w:val="both"/>
        <w:rPr>
          <w:rFonts w:ascii="Times New Roman" w:hAnsi="Times New Roman" w:cs="Times New Roman"/>
          <w:b/>
          <w:kern w:val="0"/>
          <w:sz w:val="24"/>
          <w:szCs w:val="24"/>
          <w:lang w:eastAsia="lv-LV"/>
          <w14:ligatures w14:val="none"/>
        </w:rPr>
      </w:pPr>
      <w:bookmarkStart w:id="1" w:name="_Hlk137204635"/>
      <w:r w:rsidRPr="00B87CC5">
        <w:rPr>
          <w:rFonts w:ascii="Times New Roman" w:hAnsi="Times New Roman" w:cs="Times New Roman"/>
          <w:b/>
          <w:kern w:val="0"/>
          <w:sz w:val="24"/>
          <w:szCs w:val="24"/>
          <w:lang w:eastAsia="lv-LV"/>
          <w14:ligatures w14:val="none"/>
        </w:rPr>
        <w:t>PRETENDENTA PIETEIKUMS</w:t>
      </w:r>
    </w:p>
    <w:bookmarkEnd w:id="1"/>
    <w:p w14:paraId="53F05E90" w14:textId="77777777" w:rsidR="00B87CC5" w:rsidRPr="00B87CC5" w:rsidRDefault="00B87CC5" w:rsidP="00B87CC5">
      <w:pPr>
        <w:spacing w:after="0"/>
        <w:jc w:val="both"/>
        <w:rPr>
          <w:rFonts w:ascii="Times New Roman" w:hAnsi="Times New Roman" w:cs="Times New Roman"/>
          <w:b/>
          <w:kern w:val="0"/>
          <w:sz w:val="24"/>
          <w:szCs w:val="24"/>
          <w:lang w:eastAsia="lv-LV"/>
          <w14:ligatures w14:val="none"/>
        </w:rPr>
      </w:pPr>
    </w:p>
    <w:p w14:paraId="47689FD7" w14:textId="77777777" w:rsidR="00B87CC5" w:rsidRPr="00B87CC5" w:rsidRDefault="00B87CC5" w:rsidP="00B87CC5">
      <w:pPr>
        <w:spacing w:after="0"/>
        <w:jc w:val="center"/>
        <w:rPr>
          <w:rFonts w:ascii="Times New Roman" w:hAnsi="Times New Roman" w:cs="Times New Roman"/>
          <w:b/>
          <w:kern w:val="0"/>
          <w:sz w:val="24"/>
          <w:szCs w:val="24"/>
          <w:lang w:eastAsia="lv-LV"/>
          <w14:ligatures w14:val="none"/>
        </w:rPr>
      </w:pPr>
    </w:p>
    <w:tbl>
      <w:tblPr>
        <w:tblStyle w:val="Reatabula"/>
        <w:tblW w:w="9498" w:type="dxa"/>
        <w:tblInd w:w="-5" w:type="dxa"/>
        <w:tblLook w:val="04A0" w:firstRow="1" w:lastRow="0" w:firstColumn="1" w:lastColumn="0" w:noHBand="0" w:noVBand="1"/>
      </w:tblPr>
      <w:tblGrid>
        <w:gridCol w:w="1283"/>
        <w:gridCol w:w="4735"/>
        <w:gridCol w:w="3480"/>
      </w:tblGrid>
      <w:tr w:rsidR="00B87CC5" w:rsidRPr="00B87CC5" w14:paraId="619C77FE" w14:textId="77777777" w:rsidTr="008372E3">
        <w:tc>
          <w:tcPr>
            <w:tcW w:w="5670" w:type="dxa"/>
            <w:gridSpan w:val="2"/>
            <w:vAlign w:val="center"/>
          </w:tcPr>
          <w:p w14:paraId="13C8D9AB" w14:textId="77777777" w:rsidR="00B87CC5" w:rsidRPr="00B87CC5" w:rsidRDefault="00B87CC5" w:rsidP="00B87CC5">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B87CC5">
              <w:rPr>
                <w:rFonts w:ascii="Times New Roman" w:eastAsia="Times New Roman" w:hAnsi="Times New Roman" w:cs="Times New Roman"/>
                <w:b/>
                <w:bCs/>
                <w:kern w:val="32"/>
                <w:sz w:val="24"/>
                <w:szCs w:val="24"/>
                <w:lang w:eastAsia="lv-LV"/>
                <w14:ligatures w14:val="none"/>
              </w:rPr>
              <w:t>Prasības</w:t>
            </w:r>
          </w:p>
        </w:tc>
        <w:tc>
          <w:tcPr>
            <w:tcW w:w="3828" w:type="dxa"/>
            <w:vAlign w:val="center"/>
          </w:tcPr>
          <w:p w14:paraId="1B533171" w14:textId="77777777" w:rsidR="00B87CC5" w:rsidRPr="00B87CC5" w:rsidRDefault="00B87CC5" w:rsidP="00B87CC5">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B87CC5">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p>
        </w:tc>
      </w:tr>
      <w:tr w:rsidR="00B87CC5" w:rsidRPr="00B87CC5" w14:paraId="0B49BDB0" w14:textId="77777777" w:rsidTr="008372E3">
        <w:tc>
          <w:tcPr>
            <w:tcW w:w="567" w:type="dxa"/>
          </w:tcPr>
          <w:p w14:paraId="4AB4311A" w14:textId="77777777" w:rsidR="00B87CC5" w:rsidRPr="00B87CC5" w:rsidRDefault="00B87CC5" w:rsidP="00B87CC5">
            <w:pPr>
              <w:jc w:val="both"/>
              <w:rPr>
                <w:rFonts w:ascii="Times New Roman" w:hAnsi="Times New Roman" w:cs="Times New Roman"/>
                <w:sz w:val="24"/>
                <w:szCs w:val="24"/>
                <w:lang w:eastAsia="lv-LV"/>
                <w14:ligatures w14:val="none"/>
              </w:rPr>
            </w:pPr>
            <w:r w:rsidRPr="00B87CC5">
              <w:rPr>
                <w:rFonts w:ascii="Times New Roman" w:hAnsi="Times New Roman" w:cs="Times New Roman"/>
                <w:sz w:val="24"/>
                <w:szCs w:val="24"/>
                <w:lang w:eastAsia="lv-LV"/>
                <w14:ligatures w14:val="none"/>
              </w:rPr>
              <w:t>Priekšmeta apraksts:</w:t>
            </w:r>
          </w:p>
        </w:tc>
        <w:tc>
          <w:tcPr>
            <w:tcW w:w="5103" w:type="dxa"/>
          </w:tcPr>
          <w:p w14:paraId="4F49ECE3" w14:textId="77777777" w:rsidR="00375050" w:rsidRPr="00375050" w:rsidRDefault="00375050" w:rsidP="00375050">
            <w:pPr>
              <w:jc w:val="both"/>
              <w:rPr>
                <w:rFonts w:ascii="Times New Roman" w:hAnsi="Times New Roman" w:cs="Times New Roman"/>
                <w:sz w:val="24"/>
                <w:szCs w:val="24"/>
                <w:lang w:eastAsia="lv-LV"/>
                <w14:ligatures w14:val="none"/>
              </w:rPr>
            </w:pPr>
          </w:p>
          <w:p w14:paraId="62118EFD" w14:textId="283BE5A9" w:rsidR="00375050" w:rsidRPr="008372E3" w:rsidRDefault="00375050" w:rsidP="008372E3">
            <w:pPr>
              <w:pStyle w:val="Sarakstarindkopa"/>
              <w:numPr>
                <w:ilvl w:val="0"/>
                <w:numId w:val="4"/>
              </w:numPr>
              <w:jc w:val="both"/>
              <w:rPr>
                <w:rFonts w:ascii="Times New Roman" w:hAnsi="Times New Roman" w:cs="Times New Roman"/>
                <w:sz w:val="24"/>
                <w:szCs w:val="24"/>
                <w:lang w:eastAsia="lv-LV"/>
                <w14:ligatures w14:val="none"/>
              </w:rPr>
            </w:pPr>
            <w:r w:rsidRPr="008372E3">
              <w:rPr>
                <w:rFonts w:ascii="Times New Roman" w:hAnsi="Times New Roman" w:cs="Times New Roman"/>
                <w:sz w:val="24"/>
                <w:szCs w:val="24"/>
                <w:lang w:eastAsia="lv-LV"/>
                <w14:ligatures w14:val="none"/>
              </w:rPr>
              <w:t>Pretendents Cenu aptaujā ir juridiska persona, kas akreditēta nacionālajā akreditācijas institūcijā vai citā Eiropas savienības dalībvalstī atbilstoši normatīvajiem aktiem par atbilstības novērtēšanas institūciju novērtēšanu, akreditāciju un uzraudzību.</w:t>
            </w:r>
          </w:p>
          <w:p w14:paraId="56A76789" w14:textId="0094BD2C" w:rsidR="00375050" w:rsidRPr="008372E3" w:rsidRDefault="00375050" w:rsidP="008372E3">
            <w:pPr>
              <w:pStyle w:val="Sarakstarindkopa"/>
              <w:numPr>
                <w:ilvl w:val="0"/>
                <w:numId w:val="4"/>
              </w:numPr>
              <w:jc w:val="both"/>
              <w:rPr>
                <w:rFonts w:ascii="Times New Roman" w:hAnsi="Times New Roman" w:cs="Times New Roman"/>
                <w:sz w:val="24"/>
                <w:szCs w:val="24"/>
                <w:lang w:eastAsia="lv-LV"/>
                <w14:ligatures w14:val="none"/>
              </w:rPr>
            </w:pPr>
            <w:r w:rsidRPr="008372E3">
              <w:rPr>
                <w:rFonts w:ascii="Times New Roman" w:hAnsi="Times New Roman" w:cs="Times New Roman"/>
                <w:sz w:val="24"/>
                <w:szCs w:val="24"/>
                <w:lang w:eastAsia="lv-LV"/>
                <w14:ligatures w14:val="none"/>
              </w:rPr>
              <w:t xml:space="preserve">Pretendents Līguma izpildē nodrošina speciālistu pakalpojuma sniegšanai, kuram ir 3.līmeņa inspektora sertifikāts, kas izsniegts atbilstoši tehniskajam ziņojumam TR17207 (spēļu laukumu inspektoru kompetences ietvars) un ir tiesīgs veikt Spēļu un rekreācijas laukumu </w:t>
            </w:r>
            <w:proofErr w:type="spellStart"/>
            <w:r w:rsidRPr="008372E3">
              <w:rPr>
                <w:rFonts w:ascii="Times New Roman" w:hAnsi="Times New Roman" w:cs="Times New Roman"/>
                <w:sz w:val="24"/>
                <w:szCs w:val="24"/>
                <w:lang w:eastAsia="lv-LV"/>
                <w14:ligatures w14:val="none"/>
              </w:rPr>
              <w:t>pēcuzstādīšanas</w:t>
            </w:r>
            <w:proofErr w:type="spellEnd"/>
            <w:r w:rsidRPr="008372E3">
              <w:rPr>
                <w:rFonts w:ascii="Times New Roman" w:hAnsi="Times New Roman" w:cs="Times New Roman"/>
                <w:sz w:val="24"/>
                <w:szCs w:val="24"/>
                <w:lang w:eastAsia="lv-LV"/>
                <w14:ligatures w14:val="none"/>
              </w:rPr>
              <w:t xml:space="preserve"> pārbaudes (turpmāk – Izpildītājs)</w:t>
            </w:r>
          </w:p>
          <w:p w14:paraId="6F3BD4A0" w14:textId="474A464B" w:rsidR="00375050" w:rsidRPr="008372E3" w:rsidRDefault="00375050" w:rsidP="008372E3">
            <w:pPr>
              <w:pStyle w:val="Sarakstarindkopa"/>
              <w:numPr>
                <w:ilvl w:val="0"/>
                <w:numId w:val="4"/>
              </w:numPr>
              <w:jc w:val="both"/>
              <w:rPr>
                <w:rFonts w:ascii="Times New Roman" w:hAnsi="Times New Roman" w:cs="Times New Roman"/>
                <w:sz w:val="24"/>
                <w:szCs w:val="24"/>
                <w:lang w:eastAsia="lv-LV"/>
                <w14:ligatures w14:val="none"/>
              </w:rPr>
            </w:pPr>
            <w:r w:rsidRPr="008372E3">
              <w:rPr>
                <w:rFonts w:ascii="Times New Roman" w:hAnsi="Times New Roman" w:cs="Times New Roman"/>
                <w:sz w:val="24"/>
                <w:szCs w:val="24"/>
                <w:lang w:eastAsia="lv-LV"/>
                <w14:ligatures w14:val="none"/>
              </w:rPr>
              <w:t xml:space="preserve">Uzstādīto spēļu vai citu aktivitāšu iekārtu pārbaudi drīkst veikt neatkarīgas pārbaudes veicējs, kas nav pārbaudāmā laukuma un tajā uzstādīto spēļu vai citu aktivitāšu iekārtu valdītājs, ražotājs, importētājs, </w:t>
            </w:r>
            <w:r w:rsidRPr="008372E3">
              <w:rPr>
                <w:rFonts w:ascii="Times New Roman" w:hAnsi="Times New Roman" w:cs="Times New Roman"/>
                <w:sz w:val="24"/>
                <w:szCs w:val="24"/>
                <w:lang w:eastAsia="lv-LV"/>
                <w14:ligatures w14:val="none"/>
              </w:rPr>
              <w:lastRenderedPageBreak/>
              <w:t>izplatītājs vai citā veidā iesaistīts to projektēšanā, izstrādē, ražošanā, piegādē, uzstādīšanā.</w:t>
            </w:r>
          </w:p>
          <w:p w14:paraId="6558E081" w14:textId="748D02DD" w:rsidR="00375050" w:rsidRPr="008372E3" w:rsidRDefault="00375050" w:rsidP="008372E3">
            <w:pPr>
              <w:pStyle w:val="Sarakstarindkopa"/>
              <w:numPr>
                <w:ilvl w:val="0"/>
                <w:numId w:val="4"/>
              </w:numPr>
              <w:jc w:val="both"/>
              <w:rPr>
                <w:rFonts w:ascii="Times New Roman" w:hAnsi="Times New Roman" w:cs="Times New Roman"/>
                <w:sz w:val="24"/>
                <w:szCs w:val="24"/>
                <w:lang w:eastAsia="lv-LV"/>
                <w14:ligatures w14:val="none"/>
              </w:rPr>
            </w:pPr>
            <w:r w:rsidRPr="008372E3">
              <w:rPr>
                <w:rFonts w:ascii="Times New Roman" w:hAnsi="Times New Roman" w:cs="Times New Roman"/>
                <w:sz w:val="24"/>
                <w:szCs w:val="24"/>
                <w:lang w:eastAsia="lv-LV"/>
                <w14:ligatures w14:val="none"/>
              </w:rPr>
              <w:t xml:space="preserve">Izpildītājam ir jāveic spēļu un rekreācijas laukumu </w:t>
            </w:r>
            <w:proofErr w:type="spellStart"/>
            <w:r w:rsidRPr="008372E3">
              <w:rPr>
                <w:rFonts w:ascii="Times New Roman" w:hAnsi="Times New Roman" w:cs="Times New Roman"/>
                <w:sz w:val="24"/>
                <w:szCs w:val="24"/>
                <w:lang w:eastAsia="lv-LV"/>
                <w14:ligatures w14:val="none"/>
              </w:rPr>
              <w:t>pēcuzstādīšanas</w:t>
            </w:r>
            <w:proofErr w:type="spellEnd"/>
            <w:r w:rsidRPr="008372E3">
              <w:rPr>
                <w:rFonts w:ascii="Times New Roman" w:hAnsi="Times New Roman" w:cs="Times New Roman"/>
                <w:sz w:val="24"/>
                <w:szCs w:val="24"/>
                <w:lang w:eastAsia="lv-LV"/>
                <w14:ligatures w14:val="none"/>
              </w:rPr>
              <w:t xml:space="preserve"> pārbaudes, atbilstoši Ministru kabineta 2020.gada 7.janvāra noteikumu Nr.18 “Spēļu un rekreācijas laukumu drošuma noteikumi” (turpmāk - Noteikumi) minētajām prasībām.</w:t>
            </w:r>
          </w:p>
          <w:p w14:paraId="1DA9A1BD" w14:textId="356673E4" w:rsidR="00375050" w:rsidRPr="008372E3" w:rsidRDefault="00375050" w:rsidP="008372E3">
            <w:pPr>
              <w:pStyle w:val="Sarakstarindkopa"/>
              <w:numPr>
                <w:ilvl w:val="0"/>
                <w:numId w:val="4"/>
              </w:numPr>
              <w:jc w:val="both"/>
              <w:rPr>
                <w:rFonts w:ascii="Times New Roman" w:hAnsi="Times New Roman" w:cs="Times New Roman"/>
                <w:sz w:val="24"/>
                <w:szCs w:val="24"/>
                <w:lang w:eastAsia="lv-LV"/>
                <w14:ligatures w14:val="none"/>
              </w:rPr>
            </w:pPr>
            <w:r w:rsidRPr="008372E3">
              <w:rPr>
                <w:rFonts w:ascii="Times New Roman" w:hAnsi="Times New Roman" w:cs="Times New Roman"/>
                <w:sz w:val="24"/>
                <w:szCs w:val="24"/>
                <w:lang w:eastAsia="lv-LV"/>
                <w14:ligatures w14:val="none"/>
              </w:rPr>
              <w:t xml:space="preserve">Izpildītājam jāveic tehniskās specifikācijas Pielikumā Nr.1 “Laukumu saraksts </w:t>
            </w:r>
            <w:proofErr w:type="spellStart"/>
            <w:r w:rsidRPr="008372E3">
              <w:rPr>
                <w:rFonts w:ascii="Times New Roman" w:hAnsi="Times New Roman" w:cs="Times New Roman"/>
                <w:sz w:val="24"/>
                <w:szCs w:val="24"/>
                <w:lang w:eastAsia="lv-LV"/>
                <w14:ligatures w14:val="none"/>
              </w:rPr>
              <w:t>pēcuzstādīšanas</w:t>
            </w:r>
            <w:proofErr w:type="spellEnd"/>
            <w:r w:rsidRPr="008372E3">
              <w:rPr>
                <w:rFonts w:ascii="Times New Roman" w:hAnsi="Times New Roman" w:cs="Times New Roman"/>
                <w:sz w:val="24"/>
                <w:szCs w:val="24"/>
                <w:lang w:eastAsia="lv-LV"/>
                <w14:ligatures w14:val="none"/>
              </w:rPr>
              <w:t xml:space="preserve"> pārbaudēm” noteikto laukumu </w:t>
            </w:r>
            <w:proofErr w:type="spellStart"/>
            <w:r w:rsidRPr="008372E3">
              <w:rPr>
                <w:rFonts w:ascii="Times New Roman" w:hAnsi="Times New Roman" w:cs="Times New Roman"/>
                <w:sz w:val="24"/>
                <w:szCs w:val="24"/>
                <w:lang w:eastAsia="lv-LV"/>
                <w14:ligatures w14:val="none"/>
              </w:rPr>
              <w:t>pēcuzstādīšanas</w:t>
            </w:r>
            <w:proofErr w:type="spellEnd"/>
            <w:r w:rsidRPr="008372E3">
              <w:rPr>
                <w:rFonts w:ascii="Times New Roman" w:hAnsi="Times New Roman" w:cs="Times New Roman"/>
                <w:sz w:val="24"/>
                <w:szCs w:val="24"/>
                <w:lang w:eastAsia="lv-LV"/>
                <w14:ligatures w14:val="none"/>
              </w:rPr>
              <w:t xml:space="preserve"> pārbaude atbilstoši Noteikumiem.</w:t>
            </w:r>
          </w:p>
          <w:p w14:paraId="0FAE8038" w14:textId="303BD4E0" w:rsidR="00375050" w:rsidRPr="008372E3" w:rsidRDefault="00375050" w:rsidP="008372E3">
            <w:pPr>
              <w:pStyle w:val="Sarakstarindkopa"/>
              <w:numPr>
                <w:ilvl w:val="0"/>
                <w:numId w:val="4"/>
              </w:numPr>
              <w:jc w:val="both"/>
              <w:rPr>
                <w:rFonts w:ascii="Times New Roman" w:hAnsi="Times New Roman" w:cs="Times New Roman"/>
                <w:sz w:val="24"/>
                <w:szCs w:val="24"/>
                <w:lang w:eastAsia="lv-LV"/>
                <w14:ligatures w14:val="none"/>
              </w:rPr>
            </w:pPr>
            <w:r w:rsidRPr="008372E3">
              <w:rPr>
                <w:rFonts w:ascii="Times New Roman" w:hAnsi="Times New Roman" w:cs="Times New Roman"/>
                <w:sz w:val="24"/>
                <w:szCs w:val="24"/>
                <w:lang w:eastAsia="lv-LV"/>
                <w14:ligatures w14:val="none"/>
              </w:rPr>
              <w:t>Izpildītājs, pēc šīs tehniskās specifikācijas 1.punktā noteiktās darbības izpildes, iesniedz Pasūtītājam Noteikumos noteikto dokumentāciju, par ko tiek parakstīts izpildīto darbu nodošanas – pieņemšanas akts, tajā skaitā:</w:t>
            </w:r>
          </w:p>
          <w:p w14:paraId="34798C6E" w14:textId="602D099C" w:rsidR="00375050" w:rsidRDefault="00375050" w:rsidP="00F0633B">
            <w:pPr>
              <w:pStyle w:val="Sarakstarindkopa"/>
              <w:numPr>
                <w:ilvl w:val="1"/>
                <w:numId w:val="3"/>
              </w:num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K</w:t>
            </w:r>
            <w:r w:rsidRPr="00375050">
              <w:rPr>
                <w:rFonts w:ascii="Times New Roman" w:hAnsi="Times New Roman" w:cs="Times New Roman"/>
                <w:sz w:val="24"/>
                <w:szCs w:val="24"/>
                <w:lang w:eastAsia="lv-LV"/>
                <w14:ligatures w14:val="none"/>
              </w:rPr>
              <w:t xml:space="preserve">atra laukuma iekārtas </w:t>
            </w:r>
            <w:proofErr w:type="spellStart"/>
            <w:r w:rsidRPr="00375050">
              <w:rPr>
                <w:rFonts w:ascii="Times New Roman" w:hAnsi="Times New Roman" w:cs="Times New Roman"/>
                <w:sz w:val="24"/>
                <w:szCs w:val="24"/>
                <w:lang w:eastAsia="lv-LV"/>
                <w14:ligatures w14:val="none"/>
              </w:rPr>
              <w:t>pēcuzstādīšanas</w:t>
            </w:r>
            <w:proofErr w:type="spellEnd"/>
            <w:r w:rsidRPr="00375050">
              <w:rPr>
                <w:rFonts w:ascii="Times New Roman" w:hAnsi="Times New Roman" w:cs="Times New Roman"/>
                <w:sz w:val="24"/>
                <w:szCs w:val="24"/>
                <w:lang w:eastAsia="lv-LV"/>
                <w14:ligatures w14:val="none"/>
              </w:rPr>
              <w:t xml:space="preserve"> pārbaudes pārskats elektroniskā formātā, parakstīts ar drošu elektronisko parakstu vai ar roku parakstīts pārskats papīra formātā 1 eksemplārā un digitāla tā kopija PDF formātā;</w:t>
            </w:r>
          </w:p>
          <w:p w14:paraId="360D389F" w14:textId="6B0594FC" w:rsidR="00375050" w:rsidRPr="00F0633B" w:rsidRDefault="00375050" w:rsidP="00F0633B">
            <w:pPr>
              <w:pStyle w:val="Sarakstarindkopa"/>
              <w:numPr>
                <w:ilvl w:val="1"/>
                <w:numId w:val="3"/>
              </w:numPr>
              <w:jc w:val="both"/>
              <w:rPr>
                <w:rFonts w:ascii="Times New Roman" w:hAnsi="Times New Roman" w:cs="Times New Roman"/>
                <w:sz w:val="24"/>
                <w:szCs w:val="24"/>
                <w:lang w:eastAsia="lv-LV"/>
                <w14:ligatures w14:val="none"/>
              </w:rPr>
            </w:pPr>
            <w:r w:rsidRPr="00F0633B">
              <w:rPr>
                <w:rFonts w:ascii="Times New Roman" w:hAnsi="Times New Roman" w:cs="Times New Roman"/>
                <w:sz w:val="24"/>
                <w:szCs w:val="24"/>
                <w:lang w:eastAsia="lv-LV"/>
                <w14:ligatures w14:val="none"/>
              </w:rPr>
              <w:t xml:space="preserve">Laukumu ikgadējās galvenās drošības pārbaudi veic, izmantojot standartu (EN1176; EN1177; EN16630; EN15312; EN14974; EN16899; EN12572; EN16579) drošības prasības. Tiek pārbaudīts un novērtēts laukuma plānojums, drošības zonas un to pārklāšanās, atbilstoša seguma izvēle, augstuma atzīmes, marķējums. Katrai ierīcei tiek noteikti iesprūšanas, nokrišanas, saspiešanas, nociršanas, paklupšanas, sadursmes riski, strukturālā izturība, apdare, izmantojot standartos noteiktās prasības un mērierīces. Jāveic ierīču un laukuma apskate, precīzas pārbaudes un mērījumus, balstoties uz EN standartu prasībām, kā arī pielieto risku novērtēšanu gadījumos, kad ir atklātas neatbilstības. Pārbaudes veicējs sagatavo pārskatu (ziņojumu), kurā tiek iekļauta informācija: </w:t>
            </w:r>
          </w:p>
          <w:p w14:paraId="3441EB60" w14:textId="77786433" w:rsidR="00375050" w:rsidRPr="00375050" w:rsidRDefault="00375050" w:rsidP="00375050">
            <w:pPr>
              <w:pStyle w:val="Sarakstarindkopa"/>
              <w:numPr>
                <w:ilvl w:val="0"/>
                <w:numId w:val="2"/>
              </w:numPr>
              <w:jc w:val="both"/>
              <w:rPr>
                <w:rFonts w:ascii="Times New Roman" w:hAnsi="Times New Roman" w:cs="Times New Roman"/>
                <w:sz w:val="24"/>
                <w:szCs w:val="24"/>
                <w:lang w:eastAsia="lv-LV"/>
                <w14:ligatures w14:val="none"/>
              </w:rPr>
            </w:pPr>
            <w:r w:rsidRPr="00375050">
              <w:rPr>
                <w:rFonts w:ascii="Times New Roman" w:hAnsi="Times New Roman" w:cs="Times New Roman"/>
                <w:sz w:val="24"/>
                <w:szCs w:val="24"/>
                <w:lang w:eastAsia="lv-LV"/>
                <w14:ligatures w14:val="none"/>
              </w:rPr>
              <w:lastRenderedPageBreak/>
              <w:t xml:space="preserve">pārbaudītā spēļu vai rekreācijas laukuma juridiskā adrese, kurā atrodas iekārta, </w:t>
            </w:r>
          </w:p>
          <w:p w14:paraId="5FEFA3E1" w14:textId="60A90218" w:rsidR="00375050" w:rsidRPr="00375050" w:rsidRDefault="00375050" w:rsidP="00375050">
            <w:pPr>
              <w:pStyle w:val="Sarakstarindkopa"/>
              <w:numPr>
                <w:ilvl w:val="0"/>
                <w:numId w:val="2"/>
              </w:numPr>
              <w:jc w:val="both"/>
              <w:rPr>
                <w:rFonts w:ascii="Times New Roman" w:hAnsi="Times New Roman" w:cs="Times New Roman"/>
                <w:sz w:val="24"/>
                <w:szCs w:val="24"/>
                <w:lang w:eastAsia="lv-LV"/>
                <w14:ligatures w14:val="none"/>
              </w:rPr>
            </w:pPr>
            <w:r w:rsidRPr="00375050">
              <w:rPr>
                <w:rFonts w:ascii="Times New Roman" w:hAnsi="Times New Roman" w:cs="Times New Roman"/>
                <w:sz w:val="24"/>
                <w:szCs w:val="24"/>
                <w:lang w:eastAsia="lv-LV"/>
                <w14:ligatures w14:val="none"/>
              </w:rPr>
              <w:t xml:space="preserve">nosaukums, </w:t>
            </w:r>
          </w:p>
          <w:p w14:paraId="076EDF0F" w14:textId="4EC23F70" w:rsidR="00375050" w:rsidRPr="00375050" w:rsidRDefault="00375050" w:rsidP="00375050">
            <w:pPr>
              <w:pStyle w:val="Sarakstarindkopa"/>
              <w:numPr>
                <w:ilvl w:val="0"/>
                <w:numId w:val="2"/>
              </w:numPr>
              <w:jc w:val="both"/>
              <w:rPr>
                <w:rFonts w:ascii="Times New Roman" w:hAnsi="Times New Roman" w:cs="Times New Roman"/>
                <w:sz w:val="24"/>
                <w:szCs w:val="24"/>
                <w:lang w:eastAsia="lv-LV"/>
                <w14:ligatures w14:val="none"/>
              </w:rPr>
            </w:pPr>
            <w:r w:rsidRPr="00375050">
              <w:rPr>
                <w:rFonts w:ascii="Times New Roman" w:hAnsi="Times New Roman" w:cs="Times New Roman"/>
                <w:sz w:val="24"/>
                <w:szCs w:val="24"/>
                <w:lang w:eastAsia="lv-LV"/>
                <w14:ligatures w14:val="none"/>
              </w:rPr>
              <w:t xml:space="preserve">pasūtītāja un laukuma valdītāja nosaukums; </w:t>
            </w:r>
          </w:p>
          <w:p w14:paraId="437000A4" w14:textId="0D089B09" w:rsidR="00375050" w:rsidRPr="00375050" w:rsidRDefault="00375050" w:rsidP="00375050">
            <w:pPr>
              <w:pStyle w:val="Sarakstarindkopa"/>
              <w:numPr>
                <w:ilvl w:val="0"/>
                <w:numId w:val="2"/>
              </w:numPr>
              <w:jc w:val="both"/>
              <w:rPr>
                <w:rFonts w:ascii="Times New Roman" w:hAnsi="Times New Roman" w:cs="Times New Roman"/>
                <w:sz w:val="24"/>
                <w:szCs w:val="24"/>
                <w:lang w:eastAsia="lv-LV"/>
                <w14:ligatures w14:val="none"/>
              </w:rPr>
            </w:pPr>
            <w:r w:rsidRPr="00375050">
              <w:rPr>
                <w:rFonts w:ascii="Times New Roman" w:hAnsi="Times New Roman" w:cs="Times New Roman"/>
                <w:sz w:val="24"/>
                <w:szCs w:val="24"/>
                <w:lang w:eastAsia="lv-LV"/>
                <w14:ligatures w14:val="none"/>
              </w:rPr>
              <w:t>pārbaudes veicēja kontaktinformācija un atbildīgā persona,</w:t>
            </w:r>
          </w:p>
          <w:p w14:paraId="3AD56447" w14:textId="1E30589A" w:rsidR="00375050" w:rsidRPr="00375050" w:rsidRDefault="00375050" w:rsidP="00375050">
            <w:pPr>
              <w:pStyle w:val="Sarakstarindkopa"/>
              <w:numPr>
                <w:ilvl w:val="0"/>
                <w:numId w:val="2"/>
              </w:numPr>
              <w:jc w:val="both"/>
              <w:rPr>
                <w:rFonts w:ascii="Times New Roman" w:hAnsi="Times New Roman" w:cs="Times New Roman"/>
                <w:sz w:val="24"/>
                <w:szCs w:val="24"/>
                <w:lang w:eastAsia="lv-LV"/>
                <w14:ligatures w14:val="none"/>
              </w:rPr>
            </w:pPr>
            <w:r w:rsidRPr="00375050">
              <w:rPr>
                <w:rFonts w:ascii="Times New Roman" w:hAnsi="Times New Roman" w:cs="Times New Roman"/>
                <w:sz w:val="24"/>
                <w:szCs w:val="24"/>
                <w:lang w:eastAsia="lv-LV"/>
                <w14:ligatures w14:val="none"/>
              </w:rPr>
              <w:t>pārbaudes datums;</w:t>
            </w:r>
          </w:p>
          <w:p w14:paraId="2774C353" w14:textId="3FC3C57E" w:rsidR="00375050" w:rsidRPr="00375050" w:rsidRDefault="00375050" w:rsidP="00375050">
            <w:pPr>
              <w:pStyle w:val="Sarakstarindkopa"/>
              <w:numPr>
                <w:ilvl w:val="0"/>
                <w:numId w:val="2"/>
              </w:numPr>
              <w:jc w:val="both"/>
              <w:rPr>
                <w:rFonts w:ascii="Times New Roman" w:hAnsi="Times New Roman" w:cs="Times New Roman"/>
                <w:sz w:val="24"/>
                <w:szCs w:val="24"/>
                <w:lang w:eastAsia="lv-LV"/>
                <w14:ligatures w14:val="none"/>
              </w:rPr>
            </w:pPr>
            <w:r w:rsidRPr="00375050">
              <w:rPr>
                <w:rFonts w:ascii="Times New Roman" w:hAnsi="Times New Roman" w:cs="Times New Roman"/>
                <w:sz w:val="24"/>
                <w:szCs w:val="24"/>
                <w:lang w:eastAsia="lv-LV"/>
                <w14:ligatures w14:val="none"/>
              </w:rPr>
              <w:t>pārskata identifikācijas numurs un sagatavošanas datums;</w:t>
            </w:r>
          </w:p>
          <w:p w14:paraId="4575FE3A" w14:textId="547C396E" w:rsidR="00375050" w:rsidRPr="00375050" w:rsidRDefault="00375050" w:rsidP="00375050">
            <w:pPr>
              <w:pStyle w:val="Sarakstarindkopa"/>
              <w:numPr>
                <w:ilvl w:val="0"/>
                <w:numId w:val="2"/>
              </w:numPr>
              <w:jc w:val="both"/>
              <w:rPr>
                <w:rFonts w:ascii="Times New Roman" w:hAnsi="Times New Roman" w:cs="Times New Roman"/>
                <w:sz w:val="24"/>
                <w:szCs w:val="24"/>
                <w:lang w:eastAsia="lv-LV"/>
                <w14:ligatures w14:val="none"/>
              </w:rPr>
            </w:pPr>
            <w:r w:rsidRPr="00375050">
              <w:rPr>
                <w:rFonts w:ascii="Times New Roman" w:hAnsi="Times New Roman" w:cs="Times New Roman"/>
                <w:sz w:val="24"/>
                <w:szCs w:val="24"/>
                <w:lang w:eastAsia="lv-LV"/>
                <w14:ligatures w14:val="none"/>
              </w:rPr>
              <w:t>pārbaudēs izmantotās metodes apraksts;</w:t>
            </w:r>
          </w:p>
          <w:p w14:paraId="5AA6BDF4" w14:textId="3CB415D1" w:rsidR="00375050" w:rsidRPr="00375050" w:rsidRDefault="00375050" w:rsidP="00375050">
            <w:pPr>
              <w:pStyle w:val="Sarakstarindkopa"/>
              <w:numPr>
                <w:ilvl w:val="0"/>
                <w:numId w:val="2"/>
              </w:numPr>
              <w:jc w:val="both"/>
              <w:rPr>
                <w:rFonts w:ascii="Times New Roman" w:hAnsi="Times New Roman" w:cs="Times New Roman"/>
                <w:sz w:val="24"/>
                <w:szCs w:val="24"/>
                <w:lang w:eastAsia="lv-LV"/>
                <w14:ligatures w14:val="none"/>
              </w:rPr>
            </w:pPr>
            <w:r w:rsidRPr="00375050">
              <w:rPr>
                <w:rFonts w:ascii="Times New Roman" w:hAnsi="Times New Roman" w:cs="Times New Roman"/>
                <w:sz w:val="24"/>
                <w:szCs w:val="24"/>
                <w:lang w:eastAsia="lv-LV"/>
                <w14:ligatures w14:val="none"/>
              </w:rPr>
              <w:t>katras pārbaudītās spēļu vai citu aktivitāšu iekārtu ražotājs, nosaukums, identifikācija un fotoattēls,</w:t>
            </w:r>
          </w:p>
          <w:p w14:paraId="49D20D09" w14:textId="63B5B922" w:rsidR="00375050" w:rsidRDefault="00375050" w:rsidP="00375050">
            <w:pPr>
              <w:pStyle w:val="Sarakstarindkopa"/>
              <w:numPr>
                <w:ilvl w:val="0"/>
                <w:numId w:val="2"/>
              </w:numPr>
              <w:jc w:val="both"/>
              <w:rPr>
                <w:rFonts w:ascii="Times New Roman" w:hAnsi="Times New Roman" w:cs="Times New Roman"/>
                <w:sz w:val="24"/>
                <w:szCs w:val="24"/>
                <w:lang w:eastAsia="lv-LV"/>
                <w14:ligatures w14:val="none"/>
              </w:rPr>
            </w:pPr>
            <w:r w:rsidRPr="00375050">
              <w:rPr>
                <w:rFonts w:ascii="Times New Roman" w:hAnsi="Times New Roman" w:cs="Times New Roman"/>
                <w:sz w:val="24"/>
                <w:szCs w:val="24"/>
                <w:lang w:eastAsia="lv-LV"/>
                <w14:ligatures w14:val="none"/>
              </w:rPr>
              <w:t xml:space="preserve">riska līmeņa novērtējuma apraksts un veicamo darbību rekomendācijas. </w:t>
            </w:r>
          </w:p>
          <w:p w14:paraId="20FDBACF" w14:textId="77777777" w:rsidR="00F0633B" w:rsidRDefault="00F0633B" w:rsidP="00F0633B">
            <w:pPr>
              <w:pStyle w:val="Sarakstarindkopa"/>
              <w:jc w:val="both"/>
              <w:rPr>
                <w:rFonts w:ascii="Times New Roman" w:hAnsi="Times New Roman" w:cs="Times New Roman"/>
                <w:sz w:val="24"/>
                <w:szCs w:val="24"/>
                <w:lang w:eastAsia="lv-LV"/>
                <w14:ligatures w14:val="none"/>
              </w:rPr>
            </w:pPr>
          </w:p>
          <w:p w14:paraId="1A4AF27B" w14:textId="2F628B32" w:rsidR="00375050" w:rsidRPr="00F0633B" w:rsidRDefault="00375050" w:rsidP="00F0633B">
            <w:pPr>
              <w:pStyle w:val="Sarakstarindkopa"/>
              <w:numPr>
                <w:ilvl w:val="1"/>
                <w:numId w:val="3"/>
              </w:numPr>
              <w:jc w:val="both"/>
              <w:rPr>
                <w:rFonts w:ascii="Times New Roman" w:hAnsi="Times New Roman" w:cs="Times New Roman"/>
                <w:sz w:val="24"/>
                <w:szCs w:val="24"/>
                <w:lang w:eastAsia="lv-LV"/>
                <w14:ligatures w14:val="none"/>
              </w:rPr>
            </w:pPr>
            <w:r w:rsidRPr="00F0633B">
              <w:rPr>
                <w:rFonts w:ascii="Times New Roman" w:hAnsi="Times New Roman" w:cs="Times New Roman"/>
                <w:sz w:val="24"/>
                <w:szCs w:val="24"/>
                <w:lang w:eastAsia="lv-LV"/>
                <w14:ligatures w14:val="none"/>
              </w:rPr>
              <w:t>darbu pieņemšanas nodošanas akts 2 (divos) eksemplāros papīra formātā pašrocīgi parakstīts vai elektroniskā formātā, parakstīts ar drošu elektronisko parakstu;</w:t>
            </w:r>
          </w:p>
          <w:p w14:paraId="484514DA" w14:textId="2211114B" w:rsidR="00375050" w:rsidRDefault="00375050" w:rsidP="00375050">
            <w:pPr>
              <w:pStyle w:val="Sarakstarindkopa"/>
              <w:numPr>
                <w:ilvl w:val="1"/>
                <w:numId w:val="3"/>
              </w:numPr>
              <w:jc w:val="both"/>
              <w:rPr>
                <w:rFonts w:ascii="Times New Roman" w:hAnsi="Times New Roman" w:cs="Times New Roman"/>
                <w:sz w:val="24"/>
                <w:szCs w:val="24"/>
                <w:lang w:eastAsia="lv-LV"/>
                <w14:ligatures w14:val="none"/>
              </w:rPr>
            </w:pPr>
            <w:r w:rsidRPr="00F0633B">
              <w:rPr>
                <w:rFonts w:ascii="Times New Roman" w:hAnsi="Times New Roman" w:cs="Times New Roman"/>
                <w:sz w:val="24"/>
                <w:szCs w:val="24"/>
                <w:lang w:eastAsia="lv-LV"/>
                <w14:ligatures w14:val="none"/>
              </w:rPr>
              <w:t>laukumu drošības seguma testēšanas pārskats elektroniskā formātā, parakstīts ar drošu elektronisko parakstu vai ar roku parakstīts pārskats papīra formātā 1 (vienā) eksemplārā un digitāla tā kopija PDF formātā;</w:t>
            </w:r>
          </w:p>
          <w:p w14:paraId="13FCCE8E" w14:textId="2CA2BAD8" w:rsidR="00B87CC5" w:rsidRPr="00F0633B" w:rsidRDefault="00375050" w:rsidP="00375050">
            <w:pPr>
              <w:pStyle w:val="Sarakstarindkopa"/>
              <w:numPr>
                <w:ilvl w:val="1"/>
                <w:numId w:val="3"/>
              </w:numPr>
              <w:jc w:val="both"/>
              <w:rPr>
                <w:rFonts w:ascii="Times New Roman" w:hAnsi="Times New Roman" w:cs="Times New Roman"/>
                <w:sz w:val="24"/>
                <w:szCs w:val="24"/>
                <w:lang w:eastAsia="lv-LV"/>
                <w14:ligatures w14:val="none"/>
              </w:rPr>
            </w:pPr>
            <w:r w:rsidRPr="00F0633B">
              <w:rPr>
                <w:rFonts w:ascii="Times New Roman" w:hAnsi="Times New Roman" w:cs="Times New Roman"/>
                <w:sz w:val="24"/>
                <w:szCs w:val="24"/>
                <w:lang w:eastAsia="lv-LV"/>
                <w14:ligatures w14:val="none"/>
              </w:rPr>
              <w:t>visi dokumenti iesniedzami valsts valodā.</w:t>
            </w:r>
          </w:p>
          <w:p w14:paraId="09822162" w14:textId="77777777" w:rsidR="00375050" w:rsidRDefault="00375050" w:rsidP="00375050">
            <w:pPr>
              <w:jc w:val="both"/>
              <w:rPr>
                <w:rFonts w:ascii="Times New Roman" w:hAnsi="Times New Roman" w:cs="Times New Roman"/>
                <w:sz w:val="24"/>
                <w:szCs w:val="24"/>
                <w:lang w:eastAsia="lv-LV"/>
                <w14:ligatures w14:val="none"/>
              </w:rPr>
            </w:pPr>
          </w:p>
          <w:p w14:paraId="1A1BB256" w14:textId="77777777" w:rsidR="00375050" w:rsidRPr="00375050" w:rsidRDefault="00375050" w:rsidP="00375050">
            <w:pPr>
              <w:spacing w:after="160" w:line="259" w:lineRule="auto"/>
              <w:rPr>
                <w:rFonts w:ascii="Times New Roman" w:hAnsi="Times New Roman" w:cs="Times New Roman"/>
                <w:i/>
                <w:iCs/>
                <w:sz w:val="24"/>
                <w:szCs w:val="24"/>
                <w:lang w:eastAsia="lv-LV"/>
                <w14:ligatures w14:val="none"/>
              </w:rPr>
            </w:pPr>
            <w:r w:rsidRPr="00375050">
              <w:rPr>
                <w:rFonts w:ascii="Times New Roman" w:hAnsi="Times New Roman" w:cs="Times New Roman"/>
                <w:i/>
                <w:iCs/>
                <w:sz w:val="24"/>
                <w:szCs w:val="24"/>
                <w:lang w:eastAsia="lv-LV"/>
                <w14:ligatures w14:val="none"/>
              </w:rPr>
              <w:t xml:space="preserve">Pielikumā: Spēļu un rekreācijas iekārtu un laukumu adreses Ropažu novadā, </w:t>
            </w:r>
            <w:proofErr w:type="spellStart"/>
            <w:r w:rsidRPr="00375050">
              <w:rPr>
                <w:rFonts w:ascii="Times New Roman" w:hAnsi="Times New Roman" w:cs="Times New Roman"/>
                <w:i/>
                <w:iCs/>
                <w:sz w:val="24"/>
                <w:szCs w:val="24"/>
                <w:lang w:eastAsia="lv-LV"/>
                <w14:ligatures w14:val="none"/>
              </w:rPr>
              <w:t>pēcuzstādīsānas</w:t>
            </w:r>
            <w:proofErr w:type="spellEnd"/>
            <w:r w:rsidRPr="00375050">
              <w:rPr>
                <w:rFonts w:ascii="Times New Roman" w:hAnsi="Times New Roman" w:cs="Times New Roman"/>
                <w:i/>
                <w:iCs/>
                <w:sz w:val="24"/>
                <w:szCs w:val="24"/>
                <w:lang w:eastAsia="lv-LV"/>
                <w14:ligatures w14:val="none"/>
              </w:rPr>
              <w:t xml:space="preserve"> pārbaužu veikšanai 2023.gadā</w:t>
            </w:r>
          </w:p>
          <w:p w14:paraId="7F73696D" w14:textId="77777777" w:rsidR="00375050" w:rsidRPr="00375050" w:rsidRDefault="00375050" w:rsidP="00375050">
            <w:pPr>
              <w:rPr>
                <w:rFonts w:ascii="Times New Roman" w:hAnsi="Times New Roman" w:cs="Times New Roman"/>
                <w:sz w:val="24"/>
                <w:szCs w:val="24"/>
                <w:lang w:eastAsia="lv-LV"/>
                <w14:ligatures w14:val="none"/>
              </w:rPr>
            </w:pPr>
          </w:p>
          <w:p w14:paraId="7DCC8683" w14:textId="31C07071" w:rsidR="00375050" w:rsidRPr="00B87CC5" w:rsidRDefault="00375050" w:rsidP="00375050">
            <w:pPr>
              <w:jc w:val="both"/>
              <w:rPr>
                <w:rFonts w:ascii="Times New Roman" w:hAnsi="Times New Roman" w:cs="Times New Roman"/>
                <w:sz w:val="24"/>
                <w:szCs w:val="24"/>
                <w:lang w:eastAsia="lv-LV"/>
                <w14:ligatures w14:val="none"/>
              </w:rPr>
            </w:pPr>
          </w:p>
        </w:tc>
        <w:tc>
          <w:tcPr>
            <w:tcW w:w="3828" w:type="dxa"/>
          </w:tcPr>
          <w:p w14:paraId="2A514827" w14:textId="77777777" w:rsidR="00B87CC5" w:rsidRPr="00B87CC5" w:rsidRDefault="00B87CC5" w:rsidP="00B87CC5">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B87CC5" w:rsidRPr="00B87CC5" w14:paraId="361816DA" w14:textId="77777777" w:rsidTr="008372E3">
        <w:tc>
          <w:tcPr>
            <w:tcW w:w="567" w:type="dxa"/>
          </w:tcPr>
          <w:p w14:paraId="26FEC149" w14:textId="77777777" w:rsidR="00B87CC5" w:rsidRPr="00B87CC5" w:rsidRDefault="00B87CC5" w:rsidP="00B87CC5">
            <w:pPr>
              <w:jc w:val="both"/>
              <w:rPr>
                <w:rFonts w:ascii="Times New Roman" w:hAnsi="Times New Roman" w:cs="Times New Roman"/>
                <w:sz w:val="24"/>
                <w:szCs w:val="24"/>
                <w:lang w:eastAsia="lv-LV"/>
                <w14:ligatures w14:val="none"/>
              </w:rPr>
            </w:pPr>
            <w:bookmarkStart w:id="2" w:name="_Hlk146197440"/>
            <w:r w:rsidRPr="00B87CC5">
              <w:rPr>
                <w:rFonts w:ascii="Times New Roman" w:hAnsi="Times New Roman" w:cs="Times New Roman"/>
                <w:sz w:val="24"/>
                <w:szCs w:val="24"/>
                <w:lang w:eastAsia="lv-LV"/>
                <w14:ligatures w14:val="none"/>
              </w:rPr>
              <w:lastRenderedPageBreak/>
              <w:t>Līguma izpildes laiks:</w:t>
            </w:r>
          </w:p>
        </w:tc>
        <w:tc>
          <w:tcPr>
            <w:tcW w:w="5103" w:type="dxa"/>
          </w:tcPr>
          <w:p w14:paraId="7BCE59CF" w14:textId="77777777" w:rsidR="00E237D8" w:rsidRPr="00E237D8" w:rsidRDefault="00E237D8" w:rsidP="00E237D8">
            <w:pPr>
              <w:jc w:val="both"/>
              <w:rPr>
                <w:rFonts w:ascii="Times New Roman" w:hAnsi="Times New Roman" w:cs="Times New Roman"/>
                <w:sz w:val="24"/>
                <w:szCs w:val="24"/>
                <w:lang w:eastAsia="lv-LV"/>
                <w14:ligatures w14:val="none"/>
              </w:rPr>
            </w:pPr>
            <w:r w:rsidRPr="00E237D8">
              <w:rPr>
                <w:rFonts w:ascii="Times New Roman" w:hAnsi="Times New Roman" w:cs="Times New Roman"/>
                <w:sz w:val="24"/>
                <w:szCs w:val="24"/>
                <w:lang w:eastAsia="lv-LV"/>
                <w14:ligatures w14:val="none"/>
              </w:rPr>
              <w:t>Divu mēnešu laikā (2023.gada ietvaros)</w:t>
            </w:r>
          </w:p>
          <w:p w14:paraId="1649D7C7" w14:textId="365866EA" w:rsidR="00B87CC5" w:rsidRPr="00B87CC5" w:rsidRDefault="00E237D8" w:rsidP="00E237D8">
            <w:pPr>
              <w:jc w:val="both"/>
              <w:rPr>
                <w:rFonts w:ascii="Times New Roman" w:hAnsi="Times New Roman" w:cs="Times New Roman"/>
                <w:sz w:val="24"/>
                <w:szCs w:val="24"/>
                <w:lang w:eastAsia="lv-LV"/>
                <w14:ligatures w14:val="none"/>
              </w:rPr>
            </w:pPr>
            <w:r w:rsidRPr="00E237D8">
              <w:rPr>
                <w:rFonts w:ascii="Times New Roman" w:hAnsi="Times New Roman" w:cs="Times New Roman"/>
                <w:sz w:val="24"/>
                <w:szCs w:val="24"/>
                <w:lang w:eastAsia="lv-LV"/>
                <w14:ligatures w14:val="none"/>
              </w:rPr>
              <w:t>Pēc abpusēji parakstīta līguma</w:t>
            </w:r>
          </w:p>
        </w:tc>
        <w:tc>
          <w:tcPr>
            <w:tcW w:w="3828" w:type="dxa"/>
          </w:tcPr>
          <w:p w14:paraId="29E7A0FF" w14:textId="77777777" w:rsidR="00B87CC5" w:rsidRPr="00B87CC5" w:rsidRDefault="00B87CC5" w:rsidP="00B87CC5">
            <w:pPr>
              <w:jc w:val="both"/>
              <w:rPr>
                <w:rFonts w:ascii="Times New Roman" w:hAnsi="Times New Roman" w:cs="Times New Roman"/>
                <w:sz w:val="24"/>
                <w:szCs w:val="24"/>
                <w:lang w:eastAsia="lv-LV"/>
                <w14:ligatures w14:val="none"/>
              </w:rPr>
            </w:pPr>
          </w:p>
        </w:tc>
      </w:tr>
      <w:bookmarkEnd w:id="2"/>
      <w:tr w:rsidR="00B87CC5" w:rsidRPr="00B87CC5" w14:paraId="66F5401A" w14:textId="77777777" w:rsidTr="008372E3">
        <w:tc>
          <w:tcPr>
            <w:tcW w:w="567" w:type="dxa"/>
          </w:tcPr>
          <w:p w14:paraId="55317638" w14:textId="77777777" w:rsidR="00B87CC5" w:rsidRPr="00F0633B" w:rsidRDefault="00B87CC5" w:rsidP="00B87CC5">
            <w:pPr>
              <w:jc w:val="both"/>
              <w:rPr>
                <w:rFonts w:ascii="Times New Roman" w:hAnsi="Times New Roman" w:cs="Times New Roman"/>
                <w:sz w:val="24"/>
                <w:szCs w:val="24"/>
                <w:lang w:eastAsia="lv-LV"/>
                <w14:ligatures w14:val="none"/>
              </w:rPr>
            </w:pPr>
            <w:r w:rsidRPr="00F0633B">
              <w:rPr>
                <w:rFonts w:ascii="Times New Roman" w:hAnsi="Times New Roman" w:cs="Times New Roman"/>
                <w:sz w:val="24"/>
                <w:szCs w:val="24"/>
                <w:lang w:eastAsia="lv-LV"/>
                <w14:ligatures w14:val="none"/>
              </w:rPr>
              <w:t>Izmaksas, kas jāiekļauj cenā:</w:t>
            </w:r>
          </w:p>
        </w:tc>
        <w:tc>
          <w:tcPr>
            <w:tcW w:w="5103" w:type="dxa"/>
          </w:tcPr>
          <w:p w14:paraId="6591380E" w14:textId="11BDACA2" w:rsidR="00B87CC5" w:rsidRPr="00F0633B" w:rsidRDefault="00F0633B" w:rsidP="00B87CC5">
            <w:pPr>
              <w:jc w:val="both"/>
              <w:rPr>
                <w:rFonts w:ascii="Times New Roman" w:hAnsi="Times New Roman" w:cs="Times New Roman"/>
                <w:sz w:val="24"/>
                <w:szCs w:val="24"/>
                <w:lang w:eastAsia="lv-LV"/>
                <w14:ligatures w14:val="none"/>
              </w:rPr>
            </w:pPr>
            <w:r w:rsidRPr="00F0633B">
              <w:rPr>
                <w:rFonts w:ascii="Times New Roman" w:hAnsi="Times New Roman" w:cs="Times New Roman"/>
                <w:sz w:val="24"/>
                <w:szCs w:val="24"/>
                <w:lang w:eastAsia="lv-LV"/>
                <w14:ligatures w14:val="none"/>
              </w:rPr>
              <w:t xml:space="preserve">Visas izmaksas, kas saistītas ar priekšmeta izpildi, tai skaitā administrēšana u.c. </w:t>
            </w:r>
          </w:p>
        </w:tc>
        <w:tc>
          <w:tcPr>
            <w:tcW w:w="3828" w:type="dxa"/>
          </w:tcPr>
          <w:p w14:paraId="0F2058A4" w14:textId="77777777" w:rsidR="00B87CC5" w:rsidRPr="00B87CC5" w:rsidRDefault="00B87CC5" w:rsidP="00B87CC5">
            <w:pPr>
              <w:jc w:val="both"/>
              <w:rPr>
                <w:rFonts w:ascii="Times New Roman" w:hAnsi="Times New Roman" w:cs="Times New Roman"/>
                <w:sz w:val="24"/>
                <w:szCs w:val="24"/>
                <w:lang w:eastAsia="lv-LV"/>
                <w14:ligatures w14:val="none"/>
              </w:rPr>
            </w:pPr>
          </w:p>
        </w:tc>
      </w:tr>
      <w:tr w:rsidR="00B87CC5" w:rsidRPr="00B87CC5" w14:paraId="7077324A" w14:textId="77777777" w:rsidTr="008372E3">
        <w:tc>
          <w:tcPr>
            <w:tcW w:w="567" w:type="dxa"/>
          </w:tcPr>
          <w:p w14:paraId="69A90BF2" w14:textId="77777777" w:rsidR="00B87CC5" w:rsidRPr="00B87CC5" w:rsidRDefault="00B87CC5" w:rsidP="00B87CC5">
            <w:pPr>
              <w:jc w:val="both"/>
              <w:rPr>
                <w:rFonts w:ascii="Times New Roman" w:hAnsi="Times New Roman" w:cs="Times New Roman"/>
                <w:sz w:val="24"/>
                <w:szCs w:val="24"/>
                <w:lang w:eastAsia="lv-LV"/>
                <w14:ligatures w14:val="none"/>
              </w:rPr>
            </w:pPr>
            <w:r w:rsidRPr="00B87CC5">
              <w:rPr>
                <w:rFonts w:ascii="Times New Roman" w:hAnsi="Times New Roman" w:cs="Times New Roman"/>
                <w:sz w:val="24"/>
                <w:szCs w:val="24"/>
                <w:lang w:eastAsia="lv-LV"/>
                <w14:ligatures w14:val="none"/>
              </w:rPr>
              <w:t>Nodokļi</w:t>
            </w:r>
          </w:p>
        </w:tc>
        <w:tc>
          <w:tcPr>
            <w:tcW w:w="5103" w:type="dxa"/>
          </w:tcPr>
          <w:p w14:paraId="153C2F57" w14:textId="77777777" w:rsidR="00B87CC5" w:rsidRPr="00B87CC5" w:rsidRDefault="00B87CC5" w:rsidP="00B87CC5">
            <w:pPr>
              <w:jc w:val="both"/>
              <w:rPr>
                <w:rFonts w:ascii="Times New Roman" w:hAnsi="Times New Roman" w:cs="Times New Roman"/>
                <w:sz w:val="24"/>
                <w:szCs w:val="24"/>
                <w:lang w:eastAsia="lv-LV"/>
                <w14:ligatures w14:val="none"/>
              </w:rPr>
            </w:pPr>
            <w:r w:rsidRPr="00B87CC5">
              <w:rPr>
                <w:rFonts w:ascii="Times New Roman" w:hAnsi="Times New Roman" w:cs="Times New Roman"/>
                <w:sz w:val="24"/>
                <w:szCs w:val="24"/>
                <w:lang w:eastAsia="lv-LV"/>
                <w14:ligatures w14:val="none"/>
              </w:rPr>
              <w:t>Uz piedāvājuma iesniegšanas pēdējo dienu pretendentam nav VID nodokļu parādu</w:t>
            </w:r>
          </w:p>
        </w:tc>
        <w:tc>
          <w:tcPr>
            <w:tcW w:w="3828" w:type="dxa"/>
          </w:tcPr>
          <w:p w14:paraId="40F0C9B6" w14:textId="77777777" w:rsidR="00B87CC5" w:rsidRPr="00B87CC5" w:rsidRDefault="00B87CC5" w:rsidP="00B87CC5">
            <w:pPr>
              <w:jc w:val="both"/>
              <w:rPr>
                <w:rFonts w:ascii="Times New Roman" w:hAnsi="Times New Roman" w:cs="Times New Roman"/>
                <w:sz w:val="24"/>
                <w:szCs w:val="24"/>
                <w:lang w:eastAsia="lv-LV"/>
                <w14:ligatures w14:val="none"/>
              </w:rPr>
            </w:pPr>
            <w:r w:rsidRPr="00B87CC5">
              <w:rPr>
                <w:rFonts w:ascii="Times New Roman" w:hAnsi="Times New Roman" w:cs="Times New Roman"/>
                <w:sz w:val="24"/>
                <w:szCs w:val="24"/>
                <w:lang w:eastAsia="lv-LV"/>
                <w14:ligatures w14:val="none"/>
              </w:rPr>
              <w:t>Apliecinājums no VID EDS par nodokļu neesamību</w:t>
            </w:r>
          </w:p>
        </w:tc>
      </w:tr>
    </w:tbl>
    <w:p w14:paraId="642F13E2" w14:textId="77777777" w:rsidR="00F0633B" w:rsidRPr="00B87CC5" w:rsidRDefault="00F0633B" w:rsidP="008372E3">
      <w:pPr>
        <w:spacing w:after="0"/>
        <w:rPr>
          <w:rFonts w:ascii="Times New Roman" w:hAnsi="Times New Roman" w:cs="Times New Roman"/>
          <w:b/>
          <w:kern w:val="0"/>
          <w:sz w:val="24"/>
          <w:szCs w:val="24"/>
          <w:lang w:eastAsia="lv-LV"/>
          <w14:ligatures w14:val="none"/>
        </w:rPr>
      </w:pPr>
    </w:p>
    <w:p w14:paraId="5A5F207A" w14:textId="77777777" w:rsidR="00B87CC5" w:rsidRPr="00B87CC5" w:rsidRDefault="00B87CC5" w:rsidP="00B87CC5">
      <w:pPr>
        <w:spacing w:after="0"/>
        <w:jc w:val="center"/>
        <w:rPr>
          <w:rFonts w:ascii="Times New Roman" w:hAnsi="Times New Roman" w:cs="Times New Roman"/>
          <w:b/>
          <w:kern w:val="0"/>
          <w:sz w:val="24"/>
          <w:szCs w:val="24"/>
          <w:lang w:eastAsia="lv-LV"/>
          <w14:ligatures w14:val="none"/>
        </w:rPr>
      </w:pPr>
      <w:r w:rsidRPr="00B87CC5">
        <w:rPr>
          <w:rFonts w:ascii="Times New Roman" w:hAnsi="Times New Roman" w:cs="Times New Roman"/>
          <w:b/>
          <w:kern w:val="0"/>
          <w:sz w:val="24"/>
          <w:szCs w:val="24"/>
          <w:lang w:eastAsia="lv-LV"/>
          <w14:ligatures w14:val="none"/>
        </w:rPr>
        <w:t>FINANŠU PIEDĀVĀJUMS</w:t>
      </w:r>
    </w:p>
    <w:p w14:paraId="0E6DCD67" w14:textId="77777777" w:rsidR="00B87CC5" w:rsidRPr="00B87CC5" w:rsidRDefault="00B87CC5" w:rsidP="00B87CC5">
      <w:pPr>
        <w:spacing w:after="0"/>
        <w:jc w:val="both"/>
        <w:rPr>
          <w:rFonts w:ascii="Times New Roman" w:hAnsi="Times New Roman" w:cs="Times New Roman"/>
          <w:kern w:val="0"/>
          <w:sz w:val="24"/>
          <w:szCs w:val="24"/>
          <w:lang w:eastAsia="lv-LV"/>
          <w14:ligatures w14:val="none"/>
        </w:rPr>
      </w:pPr>
    </w:p>
    <w:p w14:paraId="256D9D2B" w14:textId="77777777" w:rsidR="00B87CC5" w:rsidRPr="00B87CC5" w:rsidRDefault="00B87CC5" w:rsidP="00B87CC5">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613" w:type="dxa"/>
        <w:tblLook w:val="04A0" w:firstRow="1" w:lastRow="0" w:firstColumn="1" w:lastColumn="0" w:noHBand="0" w:noVBand="1"/>
      </w:tblPr>
      <w:tblGrid>
        <w:gridCol w:w="4815"/>
        <w:gridCol w:w="1134"/>
        <w:gridCol w:w="1260"/>
        <w:gridCol w:w="1404"/>
      </w:tblGrid>
      <w:tr w:rsidR="00B87CC5" w:rsidRPr="00B87CC5" w14:paraId="484EB933" w14:textId="77777777" w:rsidTr="00F0633B">
        <w:trPr>
          <w:trHeight w:val="564"/>
        </w:trPr>
        <w:tc>
          <w:tcPr>
            <w:tcW w:w="4815" w:type="dxa"/>
            <w:shd w:val="clear" w:color="auto" w:fill="BFBFBF" w:themeFill="background1" w:themeFillShade="BF"/>
            <w:vAlign w:val="center"/>
          </w:tcPr>
          <w:p w14:paraId="79334FA9" w14:textId="77777777" w:rsidR="00B87CC5" w:rsidRPr="00B87CC5" w:rsidRDefault="00B87CC5" w:rsidP="00B87CC5">
            <w:pPr>
              <w:jc w:val="both"/>
              <w:rPr>
                <w:rFonts w:ascii="Times New Roman" w:hAnsi="Times New Roman" w:cs="Times New Roman"/>
                <w:b/>
                <w:sz w:val="24"/>
                <w:szCs w:val="24"/>
                <w:lang w:eastAsia="lv-LV"/>
                <w14:ligatures w14:val="none"/>
              </w:rPr>
            </w:pPr>
            <w:bookmarkStart w:id="3" w:name="_Hlk137205141"/>
            <w:r w:rsidRPr="00B87CC5">
              <w:rPr>
                <w:rFonts w:ascii="Times New Roman" w:hAnsi="Times New Roman" w:cs="Times New Roman"/>
                <w:b/>
                <w:sz w:val="24"/>
                <w:szCs w:val="24"/>
                <w:lang w:eastAsia="lv-LV"/>
                <w14:ligatures w14:val="none"/>
              </w:rPr>
              <w:t>Apraksts</w:t>
            </w:r>
          </w:p>
        </w:tc>
        <w:tc>
          <w:tcPr>
            <w:tcW w:w="1134" w:type="dxa"/>
            <w:shd w:val="clear" w:color="auto" w:fill="BFBFBF" w:themeFill="background1" w:themeFillShade="BF"/>
            <w:vAlign w:val="center"/>
          </w:tcPr>
          <w:p w14:paraId="40840CD1" w14:textId="77777777" w:rsidR="00B87CC5" w:rsidRPr="00B87CC5" w:rsidRDefault="00B87CC5" w:rsidP="00B87CC5">
            <w:pPr>
              <w:jc w:val="center"/>
              <w:rPr>
                <w:rFonts w:ascii="Times New Roman" w:hAnsi="Times New Roman" w:cs="Times New Roman"/>
                <w:b/>
                <w:sz w:val="24"/>
                <w:szCs w:val="24"/>
                <w:lang w:eastAsia="lv-LV"/>
                <w14:ligatures w14:val="none"/>
              </w:rPr>
            </w:pPr>
            <w:r w:rsidRPr="00B87CC5">
              <w:rPr>
                <w:rFonts w:ascii="Times New Roman" w:hAnsi="Times New Roman" w:cs="Times New Roman"/>
                <w:b/>
                <w:sz w:val="24"/>
                <w:szCs w:val="24"/>
                <w:lang w:eastAsia="lv-LV"/>
                <w14:ligatures w14:val="none"/>
              </w:rPr>
              <w:t>Skaits</w:t>
            </w:r>
          </w:p>
        </w:tc>
        <w:tc>
          <w:tcPr>
            <w:tcW w:w="1260" w:type="dxa"/>
            <w:shd w:val="clear" w:color="auto" w:fill="BFBFBF" w:themeFill="background1" w:themeFillShade="BF"/>
          </w:tcPr>
          <w:p w14:paraId="24EC82AC" w14:textId="12773094" w:rsidR="00B87CC5" w:rsidRPr="00B87CC5" w:rsidRDefault="00B87CC5" w:rsidP="00B87CC5">
            <w:pPr>
              <w:jc w:val="center"/>
              <w:rPr>
                <w:rFonts w:ascii="Times New Roman" w:hAnsi="Times New Roman" w:cs="Times New Roman"/>
                <w:b/>
                <w:sz w:val="24"/>
                <w:szCs w:val="24"/>
                <w:lang w:eastAsia="lv-LV"/>
                <w14:ligatures w14:val="none"/>
              </w:rPr>
            </w:pPr>
            <w:r w:rsidRPr="00B87CC5">
              <w:rPr>
                <w:rFonts w:ascii="Times New Roman" w:hAnsi="Times New Roman" w:cs="Times New Roman"/>
                <w:b/>
                <w:sz w:val="24"/>
                <w:szCs w:val="24"/>
                <w:lang w:eastAsia="lv-LV"/>
                <w14:ligatures w14:val="none"/>
              </w:rPr>
              <w:t xml:space="preserve">Cena EUR bez PVN par vienu </w:t>
            </w:r>
            <w:r w:rsidR="00F0633B">
              <w:rPr>
                <w:rFonts w:ascii="Times New Roman" w:hAnsi="Times New Roman" w:cs="Times New Roman"/>
                <w:b/>
                <w:sz w:val="24"/>
                <w:szCs w:val="24"/>
                <w:lang w:eastAsia="lv-LV"/>
                <w14:ligatures w14:val="none"/>
              </w:rPr>
              <w:t xml:space="preserve">vienību </w:t>
            </w:r>
          </w:p>
        </w:tc>
        <w:tc>
          <w:tcPr>
            <w:tcW w:w="1404" w:type="dxa"/>
            <w:shd w:val="clear" w:color="auto" w:fill="BFBFBF" w:themeFill="background1" w:themeFillShade="BF"/>
            <w:vAlign w:val="center"/>
          </w:tcPr>
          <w:p w14:paraId="205DC4AC" w14:textId="77777777" w:rsidR="00B87CC5" w:rsidRPr="00B87CC5" w:rsidRDefault="00B87CC5" w:rsidP="00B87CC5">
            <w:pPr>
              <w:jc w:val="center"/>
              <w:rPr>
                <w:rFonts w:ascii="Times New Roman" w:hAnsi="Times New Roman" w:cs="Times New Roman"/>
                <w:b/>
                <w:sz w:val="24"/>
                <w:szCs w:val="24"/>
                <w:lang w:eastAsia="lv-LV"/>
                <w14:ligatures w14:val="none"/>
              </w:rPr>
            </w:pPr>
            <w:r w:rsidRPr="00B87CC5">
              <w:rPr>
                <w:rFonts w:ascii="Times New Roman" w:hAnsi="Times New Roman" w:cs="Times New Roman"/>
                <w:b/>
                <w:sz w:val="24"/>
                <w:szCs w:val="24"/>
                <w:lang w:eastAsia="lv-LV"/>
                <w14:ligatures w14:val="none"/>
              </w:rPr>
              <w:t>Cena EUR bez PVN par visu apjomu</w:t>
            </w:r>
          </w:p>
        </w:tc>
      </w:tr>
      <w:bookmarkEnd w:id="3"/>
      <w:tr w:rsidR="00B87CC5" w:rsidRPr="00B87CC5" w14:paraId="3512DDB7" w14:textId="77777777" w:rsidTr="008372E3">
        <w:trPr>
          <w:trHeight w:val="564"/>
        </w:trPr>
        <w:tc>
          <w:tcPr>
            <w:tcW w:w="4815" w:type="dxa"/>
            <w:vAlign w:val="center"/>
          </w:tcPr>
          <w:p w14:paraId="0F23B4A5" w14:textId="21A0D06A" w:rsidR="008372E3" w:rsidRPr="008372E3" w:rsidRDefault="00F0633B" w:rsidP="008372E3">
            <w:pPr>
              <w:rPr>
                <w:rFonts w:ascii="Times New Roman" w:hAnsi="Times New Roman" w:cs="Times New Roman"/>
                <w:sz w:val="24"/>
                <w:szCs w:val="24"/>
                <w:lang w:eastAsia="lv-LV"/>
                <w14:ligatures w14:val="none"/>
              </w:rPr>
            </w:pPr>
            <w:r w:rsidRPr="00F0633B">
              <w:rPr>
                <w:rFonts w:ascii="Times New Roman" w:hAnsi="Times New Roman" w:cs="Times New Roman"/>
                <w:sz w:val="24"/>
                <w:szCs w:val="24"/>
                <w:lang w:eastAsia="lv-LV"/>
                <w14:ligatures w14:val="none"/>
              </w:rPr>
              <w:t xml:space="preserve">“Spēļu un rekreācijas laukumu iekārtu </w:t>
            </w:r>
            <w:proofErr w:type="spellStart"/>
            <w:r w:rsidRPr="00F0633B">
              <w:rPr>
                <w:rFonts w:ascii="Times New Roman" w:hAnsi="Times New Roman" w:cs="Times New Roman"/>
                <w:sz w:val="24"/>
                <w:szCs w:val="24"/>
                <w:lang w:eastAsia="lv-LV"/>
                <w14:ligatures w14:val="none"/>
              </w:rPr>
              <w:t>pēcuzstādīšanas</w:t>
            </w:r>
            <w:proofErr w:type="spellEnd"/>
            <w:r w:rsidRPr="00F0633B">
              <w:rPr>
                <w:rFonts w:ascii="Times New Roman" w:hAnsi="Times New Roman" w:cs="Times New Roman"/>
                <w:sz w:val="24"/>
                <w:szCs w:val="24"/>
                <w:lang w:eastAsia="lv-LV"/>
                <w14:ligatures w14:val="none"/>
              </w:rPr>
              <w:t xml:space="preserve"> pārbaudes veicēja pakalpojumiem Ropažu novadā”</w:t>
            </w:r>
          </w:p>
        </w:tc>
        <w:tc>
          <w:tcPr>
            <w:tcW w:w="1134" w:type="dxa"/>
            <w:vAlign w:val="center"/>
          </w:tcPr>
          <w:p w14:paraId="67D5CC9F" w14:textId="0CB3D835" w:rsidR="00B87CC5" w:rsidRPr="00B87CC5" w:rsidRDefault="00F0633B" w:rsidP="008372E3">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5</w:t>
            </w:r>
            <w:r w:rsidR="0024700D">
              <w:rPr>
                <w:rFonts w:ascii="Times New Roman" w:hAnsi="Times New Roman" w:cs="Times New Roman"/>
                <w:sz w:val="24"/>
                <w:szCs w:val="24"/>
                <w:lang w:eastAsia="lv-LV"/>
                <w14:ligatures w14:val="none"/>
              </w:rPr>
              <w:t>2</w:t>
            </w:r>
          </w:p>
        </w:tc>
        <w:tc>
          <w:tcPr>
            <w:tcW w:w="1260" w:type="dxa"/>
          </w:tcPr>
          <w:p w14:paraId="1017CFD3" w14:textId="77777777" w:rsidR="00B87CC5" w:rsidRPr="00B87CC5" w:rsidRDefault="00B87CC5" w:rsidP="00B87CC5">
            <w:pPr>
              <w:jc w:val="both"/>
              <w:rPr>
                <w:rFonts w:ascii="Times New Roman" w:hAnsi="Times New Roman" w:cs="Times New Roman"/>
                <w:sz w:val="24"/>
                <w:szCs w:val="24"/>
                <w:lang w:eastAsia="lv-LV"/>
                <w14:ligatures w14:val="none"/>
              </w:rPr>
            </w:pPr>
          </w:p>
        </w:tc>
        <w:tc>
          <w:tcPr>
            <w:tcW w:w="1404" w:type="dxa"/>
            <w:vAlign w:val="center"/>
          </w:tcPr>
          <w:p w14:paraId="7C8C7FE1" w14:textId="77777777" w:rsidR="00B87CC5" w:rsidRPr="00B87CC5" w:rsidRDefault="00B87CC5" w:rsidP="00B87CC5">
            <w:pPr>
              <w:jc w:val="both"/>
              <w:rPr>
                <w:rFonts w:ascii="Times New Roman" w:hAnsi="Times New Roman" w:cs="Times New Roman"/>
                <w:sz w:val="24"/>
                <w:szCs w:val="24"/>
                <w:lang w:eastAsia="lv-LV"/>
                <w14:ligatures w14:val="none"/>
              </w:rPr>
            </w:pPr>
          </w:p>
        </w:tc>
      </w:tr>
      <w:tr w:rsidR="00F0633B" w:rsidRPr="00B87CC5" w14:paraId="42551F09" w14:textId="77777777" w:rsidTr="008372E3">
        <w:trPr>
          <w:trHeight w:val="265"/>
        </w:trPr>
        <w:tc>
          <w:tcPr>
            <w:tcW w:w="8613" w:type="dxa"/>
            <w:gridSpan w:val="4"/>
            <w:vAlign w:val="center"/>
          </w:tcPr>
          <w:p w14:paraId="10DB2633" w14:textId="2612D08B" w:rsidR="00F0633B" w:rsidRPr="00F0633B" w:rsidRDefault="00F0633B" w:rsidP="00B87CC5">
            <w:pPr>
              <w:jc w:val="both"/>
              <w:rPr>
                <w:rFonts w:ascii="Times New Roman" w:hAnsi="Times New Roman" w:cs="Times New Roman"/>
                <w:i/>
                <w:iCs/>
                <w:sz w:val="24"/>
                <w:szCs w:val="24"/>
                <w:lang w:eastAsia="lv-LV"/>
                <w14:ligatures w14:val="none"/>
              </w:rPr>
            </w:pPr>
            <w:r w:rsidRPr="00F0633B">
              <w:rPr>
                <w:rFonts w:ascii="Times New Roman" w:hAnsi="Times New Roman" w:cs="Times New Roman"/>
                <w:i/>
                <w:iCs/>
                <w:sz w:val="24"/>
                <w:szCs w:val="24"/>
                <w:lang w:eastAsia="lv-LV"/>
                <w14:ligatures w14:val="none"/>
              </w:rPr>
              <w:t>Aiļu skaitu pievienot pēc nepieciešamības</w:t>
            </w:r>
            <w:r>
              <w:rPr>
                <w:rFonts w:ascii="Times New Roman" w:hAnsi="Times New Roman" w:cs="Times New Roman"/>
                <w:i/>
                <w:iCs/>
                <w:sz w:val="24"/>
                <w:szCs w:val="24"/>
                <w:lang w:eastAsia="lv-LV"/>
                <w14:ligatures w14:val="none"/>
              </w:rPr>
              <w:t xml:space="preserve">. </w:t>
            </w:r>
          </w:p>
        </w:tc>
      </w:tr>
      <w:tr w:rsidR="00B87CC5" w:rsidRPr="00B87CC5" w14:paraId="6EAF252D" w14:textId="77777777" w:rsidTr="00F0633B">
        <w:trPr>
          <w:trHeight w:val="564"/>
        </w:trPr>
        <w:tc>
          <w:tcPr>
            <w:tcW w:w="5949" w:type="dxa"/>
            <w:gridSpan w:val="2"/>
            <w:vAlign w:val="center"/>
          </w:tcPr>
          <w:p w14:paraId="2FD07C70" w14:textId="77777777" w:rsidR="00B87CC5" w:rsidRPr="00B87CC5" w:rsidRDefault="00B87CC5" w:rsidP="00B87CC5">
            <w:pPr>
              <w:jc w:val="right"/>
              <w:rPr>
                <w:rFonts w:ascii="Times New Roman" w:hAnsi="Times New Roman" w:cs="Times New Roman"/>
                <w:sz w:val="24"/>
                <w:szCs w:val="24"/>
                <w:lang w:eastAsia="lv-LV"/>
                <w14:ligatures w14:val="none"/>
              </w:rPr>
            </w:pPr>
            <w:r w:rsidRPr="00B87CC5">
              <w:rPr>
                <w:rFonts w:ascii="Times New Roman" w:hAnsi="Times New Roman" w:cs="Times New Roman"/>
                <w:sz w:val="24"/>
                <w:szCs w:val="24"/>
                <w:lang w:eastAsia="lv-LV"/>
                <w14:ligatures w14:val="none"/>
              </w:rPr>
              <w:t>Cena bez PVN, EUR:</w:t>
            </w:r>
          </w:p>
        </w:tc>
        <w:tc>
          <w:tcPr>
            <w:tcW w:w="1260" w:type="dxa"/>
          </w:tcPr>
          <w:p w14:paraId="6C42AF0C" w14:textId="77777777" w:rsidR="00B87CC5" w:rsidRPr="00B87CC5" w:rsidRDefault="00B87CC5" w:rsidP="00B87CC5">
            <w:pPr>
              <w:jc w:val="both"/>
              <w:rPr>
                <w:rFonts w:ascii="Times New Roman" w:hAnsi="Times New Roman" w:cs="Times New Roman"/>
                <w:sz w:val="24"/>
                <w:szCs w:val="24"/>
                <w:lang w:eastAsia="lv-LV"/>
                <w14:ligatures w14:val="none"/>
              </w:rPr>
            </w:pPr>
          </w:p>
        </w:tc>
        <w:tc>
          <w:tcPr>
            <w:tcW w:w="1404" w:type="dxa"/>
            <w:vAlign w:val="center"/>
          </w:tcPr>
          <w:p w14:paraId="554261CF" w14:textId="77777777" w:rsidR="00B87CC5" w:rsidRPr="00B87CC5" w:rsidRDefault="00B87CC5" w:rsidP="00B87CC5">
            <w:pPr>
              <w:jc w:val="both"/>
              <w:rPr>
                <w:rFonts w:ascii="Times New Roman" w:hAnsi="Times New Roman" w:cs="Times New Roman"/>
                <w:sz w:val="24"/>
                <w:szCs w:val="24"/>
                <w:lang w:eastAsia="lv-LV"/>
                <w14:ligatures w14:val="none"/>
              </w:rPr>
            </w:pPr>
          </w:p>
        </w:tc>
      </w:tr>
      <w:tr w:rsidR="00B87CC5" w:rsidRPr="00B87CC5" w14:paraId="1078DBE2" w14:textId="77777777" w:rsidTr="00F0633B">
        <w:trPr>
          <w:trHeight w:val="564"/>
        </w:trPr>
        <w:tc>
          <w:tcPr>
            <w:tcW w:w="5949" w:type="dxa"/>
            <w:gridSpan w:val="2"/>
            <w:vAlign w:val="center"/>
          </w:tcPr>
          <w:p w14:paraId="50322D87" w14:textId="77777777" w:rsidR="00B87CC5" w:rsidRPr="00B87CC5" w:rsidRDefault="00B87CC5" w:rsidP="00B87CC5">
            <w:pPr>
              <w:jc w:val="right"/>
              <w:rPr>
                <w:rFonts w:ascii="Times New Roman" w:hAnsi="Times New Roman" w:cs="Times New Roman"/>
                <w:sz w:val="24"/>
                <w:szCs w:val="24"/>
                <w:lang w:eastAsia="lv-LV"/>
                <w14:ligatures w14:val="none"/>
              </w:rPr>
            </w:pPr>
            <w:r w:rsidRPr="00B87CC5">
              <w:rPr>
                <w:rFonts w:ascii="Times New Roman" w:hAnsi="Times New Roman" w:cs="Times New Roman"/>
                <w:sz w:val="24"/>
                <w:szCs w:val="24"/>
                <w:lang w:eastAsia="lv-LV"/>
                <w14:ligatures w14:val="none"/>
              </w:rPr>
              <w:t>PVN summa, EUR:</w:t>
            </w:r>
          </w:p>
        </w:tc>
        <w:tc>
          <w:tcPr>
            <w:tcW w:w="1260" w:type="dxa"/>
          </w:tcPr>
          <w:p w14:paraId="30096963" w14:textId="77777777" w:rsidR="00B87CC5" w:rsidRPr="00B87CC5" w:rsidRDefault="00B87CC5" w:rsidP="00B87CC5">
            <w:pPr>
              <w:jc w:val="both"/>
              <w:rPr>
                <w:rFonts w:ascii="Times New Roman" w:hAnsi="Times New Roman" w:cs="Times New Roman"/>
                <w:sz w:val="24"/>
                <w:szCs w:val="24"/>
                <w:lang w:eastAsia="lv-LV"/>
                <w14:ligatures w14:val="none"/>
              </w:rPr>
            </w:pPr>
          </w:p>
        </w:tc>
        <w:tc>
          <w:tcPr>
            <w:tcW w:w="1404" w:type="dxa"/>
            <w:vAlign w:val="center"/>
          </w:tcPr>
          <w:p w14:paraId="741CD088" w14:textId="77777777" w:rsidR="00B87CC5" w:rsidRPr="00B87CC5" w:rsidRDefault="00B87CC5" w:rsidP="00B87CC5">
            <w:pPr>
              <w:jc w:val="both"/>
              <w:rPr>
                <w:rFonts w:ascii="Times New Roman" w:hAnsi="Times New Roman" w:cs="Times New Roman"/>
                <w:sz w:val="24"/>
                <w:szCs w:val="24"/>
                <w:lang w:eastAsia="lv-LV"/>
                <w14:ligatures w14:val="none"/>
              </w:rPr>
            </w:pPr>
          </w:p>
        </w:tc>
      </w:tr>
      <w:tr w:rsidR="00B87CC5" w:rsidRPr="00B87CC5" w14:paraId="5EDFAA53" w14:textId="77777777" w:rsidTr="00F0633B">
        <w:trPr>
          <w:trHeight w:val="564"/>
        </w:trPr>
        <w:tc>
          <w:tcPr>
            <w:tcW w:w="5949" w:type="dxa"/>
            <w:gridSpan w:val="2"/>
            <w:vAlign w:val="center"/>
          </w:tcPr>
          <w:p w14:paraId="079824ED" w14:textId="77777777" w:rsidR="00B87CC5" w:rsidRPr="00B87CC5" w:rsidRDefault="00B87CC5" w:rsidP="00B87CC5">
            <w:pPr>
              <w:jc w:val="right"/>
              <w:rPr>
                <w:rFonts w:ascii="Times New Roman" w:hAnsi="Times New Roman" w:cs="Times New Roman"/>
                <w:sz w:val="24"/>
                <w:szCs w:val="24"/>
                <w:lang w:eastAsia="lv-LV"/>
                <w14:ligatures w14:val="none"/>
              </w:rPr>
            </w:pPr>
            <w:r w:rsidRPr="00B87CC5">
              <w:rPr>
                <w:rFonts w:ascii="Times New Roman" w:hAnsi="Times New Roman" w:cs="Times New Roman"/>
                <w:sz w:val="24"/>
                <w:szCs w:val="24"/>
                <w:lang w:eastAsia="lv-LV"/>
                <w14:ligatures w14:val="none"/>
              </w:rPr>
              <w:t>Kopējā cena ar PVN, EUR:</w:t>
            </w:r>
          </w:p>
        </w:tc>
        <w:tc>
          <w:tcPr>
            <w:tcW w:w="1260" w:type="dxa"/>
          </w:tcPr>
          <w:p w14:paraId="72CD57EF" w14:textId="77777777" w:rsidR="00B87CC5" w:rsidRPr="00B87CC5" w:rsidRDefault="00B87CC5" w:rsidP="00B87CC5">
            <w:pPr>
              <w:jc w:val="both"/>
              <w:rPr>
                <w:rFonts w:ascii="Times New Roman" w:hAnsi="Times New Roman" w:cs="Times New Roman"/>
                <w:sz w:val="24"/>
                <w:szCs w:val="24"/>
                <w:lang w:eastAsia="lv-LV"/>
                <w14:ligatures w14:val="none"/>
              </w:rPr>
            </w:pPr>
          </w:p>
        </w:tc>
        <w:tc>
          <w:tcPr>
            <w:tcW w:w="1404" w:type="dxa"/>
            <w:vAlign w:val="center"/>
          </w:tcPr>
          <w:p w14:paraId="4AB362BC" w14:textId="77777777" w:rsidR="00B87CC5" w:rsidRPr="00B87CC5" w:rsidRDefault="00B87CC5" w:rsidP="00B87CC5">
            <w:pPr>
              <w:jc w:val="both"/>
              <w:rPr>
                <w:rFonts w:ascii="Times New Roman" w:hAnsi="Times New Roman" w:cs="Times New Roman"/>
                <w:sz w:val="24"/>
                <w:szCs w:val="24"/>
                <w:lang w:eastAsia="lv-LV"/>
                <w14:ligatures w14:val="none"/>
              </w:rPr>
            </w:pPr>
          </w:p>
        </w:tc>
      </w:tr>
    </w:tbl>
    <w:p w14:paraId="45961ECC" w14:textId="77777777" w:rsidR="00B87CC5" w:rsidRPr="00B87CC5" w:rsidRDefault="00B87CC5" w:rsidP="00B87CC5">
      <w:pPr>
        <w:spacing w:after="0"/>
        <w:jc w:val="both"/>
        <w:rPr>
          <w:rFonts w:ascii="Times New Roman" w:hAnsi="Times New Roman" w:cs="Times New Roman"/>
          <w:kern w:val="0"/>
          <w:sz w:val="24"/>
          <w:szCs w:val="24"/>
          <w:lang w:eastAsia="lv-LV"/>
          <w14:ligatures w14:val="none"/>
        </w:rPr>
      </w:pPr>
    </w:p>
    <w:p w14:paraId="2B28607C" w14:textId="77777777" w:rsidR="00B87CC5" w:rsidRPr="00B87CC5" w:rsidRDefault="00B87CC5" w:rsidP="00B87CC5">
      <w:pPr>
        <w:spacing w:after="0"/>
        <w:jc w:val="both"/>
        <w:rPr>
          <w:rFonts w:ascii="Times New Roman" w:hAnsi="Times New Roman" w:cs="Times New Roman"/>
          <w:i/>
          <w:kern w:val="0"/>
          <w:sz w:val="24"/>
          <w:szCs w:val="24"/>
          <w:lang w:eastAsia="lv-LV"/>
          <w14:ligatures w14:val="none"/>
        </w:rPr>
      </w:pPr>
      <w:r w:rsidRPr="00B87CC5">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470A4FDC" w14:textId="77777777" w:rsidR="00B87CC5" w:rsidRPr="00B87CC5" w:rsidRDefault="00B87CC5" w:rsidP="00B87CC5">
      <w:pPr>
        <w:spacing w:after="0" w:line="240" w:lineRule="auto"/>
        <w:jc w:val="both"/>
        <w:rPr>
          <w:rFonts w:ascii="Times New Roman" w:eastAsia="Times New Roman" w:hAnsi="Times New Roman" w:cs="Times New Roman"/>
          <w:kern w:val="0"/>
          <w:sz w:val="24"/>
          <w:szCs w:val="24"/>
          <w:lang w:eastAsia="lv-LV"/>
          <w14:ligatures w14:val="none"/>
        </w:rPr>
      </w:pPr>
    </w:p>
    <w:p w14:paraId="71A68A74" w14:textId="77777777" w:rsidR="00B87CC5" w:rsidRPr="00B87CC5" w:rsidRDefault="00B87CC5" w:rsidP="00B87CC5">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0" w:type="auto"/>
        <w:tblLook w:val="04A0" w:firstRow="1" w:lastRow="0" w:firstColumn="1" w:lastColumn="0" w:noHBand="0" w:noVBand="1"/>
      </w:tblPr>
      <w:tblGrid>
        <w:gridCol w:w="2287"/>
        <w:gridCol w:w="6251"/>
      </w:tblGrid>
      <w:tr w:rsidR="00B87CC5" w:rsidRPr="00B87CC5" w14:paraId="318CBA90" w14:textId="77777777" w:rsidTr="00B87CC5">
        <w:tc>
          <w:tcPr>
            <w:tcW w:w="2301" w:type="dxa"/>
          </w:tcPr>
          <w:p w14:paraId="1D1A74AF" w14:textId="77777777" w:rsidR="00B87CC5" w:rsidRPr="00B87CC5" w:rsidRDefault="00B87CC5" w:rsidP="00B87CC5">
            <w:pPr>
              <w:jc w:val="both"/>
              <w:rPr>
                <w:rFonts w:ascii="Times New Roman" w:eastAsia="Times New Roman" w:hAnsi="Times New Roman" w:cs="Times New Roman"/>
                <w:b/>
                <w:sz w:val="24"/>
                <w:szCs w:val="24"/>
                <w:lang w:eastAsia="lv-LV"/>
                <w14:ligatures w14:val="none"/>
              </w:rPr>
            </w:pPr>
            <w:r w:rsidRPr="00B87CC5">
              <w:rPr>
                <w:rFonts w:ascii="Times New Roman" w:eastAsia="Times New Roman" w:hAnsi="Times New Roman" w:cs="Times New Roman"/>
                <w:b/>
                <w:sz w:val="24"/>
                <w:szCs w:val="24"/>
                <w:lang w:eastAsia="lv-LV"/>
                <w14:ligatures w14:val="none"/>
              </w:rPr>
              <w:t>Vārds, uzvārds:</w:t>
            </w:r>
          </w:p>
        </w:tc>
        <w:tc>
          <w:tcPr>
            <w:tcW w:w="6312" w:type="dxa"/>
          </w:tcPr>
          <w:p w14:paraId="1AFB30D2" w14:textId="77777777" w:rsidR="00B87CC5" w:rsidRPr="00B87CC5" w:rsidRDefault="00B87CC5" w:rsidP="00B87CC5">
            <w:pPr>
              <w:jc w:val="both"/>
              <w:rPr>
                <w:rFonts w:ascii="Times New Roman" w:eastAsia="Times New Roman" w:hAnsi="Times New Roman" w:cs="Times New Roman"/>
                <w:i/>
                <w:sz w:val="24"/>
                <w:szCs w:val="24"/>
                <w:lang w:eastAsia="lv-LV"/>
                <w14:ligatures w14:val="none"/>
              </w:rPr>
            </w:pPr>
            <w:r w:rsidRPr="00B87CC5">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B87CC5" w:rsidRPr="00B87CC5" w14:paraId="05AE29C5" w14:textId="77777777" w:rsidTr="00B87CC5">
        <w:tc>
          <w:tcPr>
            <w:tcW w:w="2301" w:type="dxa"/>
          </w:tcPr>
          <w:p w14:paraId="7EDDEAB8" w14:textId="77777777" w:rsidR="00B87CC5" w:rsidRPr="00B87CC5" w:rsidRDefault="00B87CC5" w:rsidP="00B87CC5">
            <w:pPr>
              <w:jc w:val="both"/>
              <w:rPr>
                <w:rFonts w:ascii="Times New Roman" w:eastAsia="Times New Roman" w:hAnsi="Times New Roman" w:cs="Times New Roman"/>
                <w:b/>
                <w:sz w:val="24"/>
                <w:szCs w:val="24"/>
                <w:lang w:eastAsia="lv-LV"/>
                <w14:ligatures w14:val="none"/>
              </w:rPr>
            </w:pPr>
            <w:r w:rsidRPr="00B87CC5">
              <w:rPr>
                <w:rFonts w:ascii="Times New Roman" w:eastAsia="Times New Roman" w:hAnsi="Times New Roman" w:cs="Times New Roman"/>
                <w:b/>
                <w:sz w:val="24"/>
                <w:szCs w:val="24"/>
                <w:lang w:eastAsia="lv-LV"/>
                <w14:ligatures w14:val="none"/>
              </w:rPr>
              <w:t>Amats:</w:t>
            </w:r>
          </w:p>
        </w:tc>
        <w:tc>
          <w:tcPr>
            <w:tcW w:w="6312" w:type="dxa"/>
          </w:tcPr>
          <w:p w14:paraId="22828ED4" w14:textId="77777777" w:rsidR="00B87CC5" w:rsidRPr="00B87CC5" w:rsidRDefault="00B87CC5" w:rsidP="00B87CC5">
            <w:pPr>
              <w:jc w:val="both"/>
              <w:rPr>
                <w:rFonts w:ascii="Times New Roman" w:eastAsia="Times New Roman" w:hAnsi="Times New Roman" w:cs="Times New Roman"/>
                <w:sz w:val="24"/>
                <w:szCs w:val="24"/>
                <w:lang w:eastAsia="lv-LV"/>
                <w14:ligatures w14:val="none"/>
              </w:rPr>
            </w:pPr>
          </w:p>
        </w:tc>
      </w:tr>
      <w:tr w:rsidR="00B87CC5" w:rsidRPr="00B87CC5" w14:paraId="7841FDDD" w14:textId="77777777" w:rsidTr="00B87CC5">
        <w:tc>
          <w:tcPr>
            <w:tcW w:w="2301" w:type="dxa"/>
          </w:tcPr>
          <w:p w14:paraId="05851A60" w14:textId="77777777" w:rsidR="00B87CC5" w:rsidRPr="00B87CC5" w:rsidRDefault="00B87CC5" w:rsidP="00B87CC5">
            <w:pPr>
              <w:jc w:val="both"/>
              <w:rPr>
                <w:rFonts w:ascii="Times New Roman" w:eastAsia="Times New Roman" w:hAnsi="Times New Roman" w:cs="Times New Roman"/>
                <w:b/>
                <w:sz w:val="24"/>
                <w:szCs w:val="24"/>
                <w:lang w:eastAsia="lv-LV"/>
                <w14:ligatures w14:val="none"/>
              </w:rPr>
            </w:pPr>
            <w:r w:rsidRPr="00B87CC5">
              <w:rPr>
                <w:rFonts w:ascii="Times New Roman" w:eastAsia="Times New Roman" w:hAnsi="Times New Roman" w:cs="Times New Roman"/>
                <w:b/>
                <w:sz w:val="24"/>
                <w:szCs w:val="24"/>
                <w:lang w:eastAsia="lv-LV"/>
                <w14:ligatures w14:val="none"/>
              </w:rPr>
              <w:t>Paraksts:</w:t>
            </w:r>
          </w:p>
        </w:tc>
        <w:tc>
          <w:tcPr>
            <w:tcW w:w="6312" w:type="dxa"/>
          </w:tcPr>
          <w:p w14:paraId="5E518401" w14:textId="77777777" w:rsidR="00B87CC5" w:rsidRPr="00B87CC5" w:rsidRDefault="00B87CC5" w:rsidP="00B87CC5">
            <w:pPr>
              <w:jc w:val="both"/>
              <w:rPr>
                <w:rFonts w:ascii="Times New Roman" w:eastAsia="Times New Roman" w:hAnsi="Times New Roman" w:cs="Times New Roman"/>
                <w:sz w:val="24"/>
                <w:szCs w:val="24"/>
                <w:lang w:eastAsia="lv-LV"/>
                <w14:ligatures w14:val="none"/>
              </w:rPr>
            </w:pPr>
          </w:p>
        </w:tc>
      </w:tr>
    </w:tbl>
    <w:p w14:paraId="16B50FE2" w14:textId="77777777" w:rsidR="00B87CC5" w:rsidRPr="00B87CC5" w:rsidRDefault="00B87CC5" w:rsidP="00B87CC5">
      <w:pPr>
        <w:spacing w:after="0"/>
        <w:jc w:val="both"/>
        <w:rPr>
          <w:rFonts w:ascii="Times New Roman" w:hAnsi="Times New Roman" w:cs="Times New Roman"/>
          <w:kern w:val="0"/>
          <w:sz w:val="20"/>
          <w:szCs w:val="20"/>
          <w:lang w:eastAsia="lv-LV"/>
          <w14:ligatures w14:val="none"/>
        </w:rPr>
      </w:pPr>
    </w:p>
    <w:p w14:paraId="6EF46679" w14:textId="77777777" w:rsidR="00324FB8" w:rsidRDefault="00324FB8"/>
    <w:sectPr w:rsidR="00324FB8" w:rsidSect="00B87CC5">
      <w:pgSz w:w="11906" w:h="16838"/>
      <w:pgMar w:top="1440" w:right="1558"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1E38"/>
    <w:multiLevelType w:val="hybridMultilevel"/>
    <w:tmpl w:val="EFA06E0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FC21D9E"/>
    <w:multiLevelType w:val="hybridMultilevel"/>
    <w:tmpl w:val="C2E212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02804B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7E440B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1508602">
    <w:abstractNumId w:val="0"/>
  </w:num>
  <w:num w:numId="2" w16cid:durableId="1547596618">
    <w:abstractNumId w:val="1"/>
  </w:num>
  <w:num w:numId="3" w16cid:durableId="2025202793">
    <w:abstractNumId w:val="2"/>
  </w:num>
  <w:num w:numId="4" w16cid:durableId="4012971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CC5"/>
    <w:rsid w:val="00077A8C"/>
    <w:rsid w:val="0024700D"/>
    <w:rsid w:val="00324FB8"/>
    <w:rsid w:val="00375050"/>
    <w:rsid w:val="00822185"/>
    <w:rsid w:val="008372E3"/>
    <w:rsid w:val="00B02896"/>
    <w:rsid w:val="00B87CC5"/>
    <w:rsid w:val="00C705DF"/>
    <w:rsid w:val="00CD3C3F"/>
    <w:rsid w:val="00D50965"/>
    <w:rsid w:val="00D71621"/>
    <w:rsid w:val="00E237D8"/>
    <w:rsid w:val="00E51EC7"/>
    <w:rsid w:val="00F063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8FBDA"/>
  <w15:chartTrackingRefBased/>
  <w15:docId w15:val="{17A972D8-4BE6-4683-BEBF-668DEB0A2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87CC5"/>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3750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6540</Words>
  <Characters>3728</Characters>
  <Application>Microsoft Office Word</Application>
  <DocSecurity>0</DocSecurity>
  <Lines>31</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3</cp:revision>
  <dcterms:created xsi:type="dcterms:W3CDTF">2023-10-11T11:11:00Z</dcterms:created>
  <dcterms:modified xsi:type="dcterms:W3CDTF">2023-10-11T11:12:00Z</dcterms:modified>
</cp:coreProperties>
</file>