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59AFD809" w:rsidR="00BC3CE1" w:rsidRDefault="00BC3CE1" w:rsidP="00BC3CE1">
      <w:pPr>
        <w:spacing w:after="0"/>
        <w:jc w:val="center"/>
        <w:rPr>
          <w:rFonts w:ascii="Times New Roman" w:hAnsi="Times New Roman" w:cs="Times New Roman"/>
          <w:b/>
          <w:kern w:val="0"/>
          <w:shd w:val="clear" w:color="auto" w:fill="FFFFFF" w:themeFill="background1"/>
          <w:lang w:eastAsia="lv-LV"/>
          <w14:ligatures w14:val="none"/>
        </w:rPr>
      </w:pPr>
      <w:r w:rsidRPr="003B14D7">
        <w:rPr>
          <w:rFonts w:ascii="Times New Roman" w:hAnsi="Times New Roman" w:cs="Times New Roman"/>
          <w:b/>
          <w:kern w:val="0"/>
          <w:lang w:eastAsia="lv-LV"/>
          <w14:ligatures w14:val="none"/>
        </w:rPr>
        <w:t>“</w:t>
      </w:r>
      <w:r w:rsidR="005B3004" w:rsidRPr="005B3004">
        <w:rPr>
          <w:rFonts w:ascii="Times New Roman" w:hAnsi="Times New Roman" w:cs="Times New Roman"/>
          <w:b/>
          <w:kern w:val="0"/>
          <w:lang w:eastAsia="lv-LV"/>
          <w14:ligatures w14:val="none"/>
        </w:rPr>
        <w:t>Mūzikas instrumentu un to piederumu iegāde Ropažu novada pašvaldības iest</w:t>
      </w:r>
      <w:r w:rsidR="008D1F4B">
        <w:rPr>
          <w:rFonts w:ascii="Times New Roman" w:hAnsi="Times New Roman" w:cs="Times New Roman"/>
          <w:b/>
          <w:kern w:val="0"/>
          <w:lang w:eastAsia="lv-LV"/>
          <w14:ligatures w14:val="none"/>
        </w:rPr>
        <w:t>ādes</w:t>
      </w:r>
      <w:r w:rsidR="005B3004" w:rsidRPr="005B3004">
        <w:rPr>
          <w:rFonts w:ascii="Times New Roman" w:hAnsi="Times New Roman" w:cs="Times New Roman"/>
          <w:b/>
          <w:kern w:val="0"/>
          <w:lang w:eastAsia="lv-LV"/>
          <w14:ligatures w14:val="none"/>
        </w:rPr>
        <w:t xml:space="preserve"> vajadzībām</w:t>
      </w:r>
      <w:r w:rsidRPr="005B3004">
        <w:rPr>
          <w:rFonts w:ascii="Times New Roman" w:hAnsi="Times New Roman" w:cs="Times New Roman"/>
          <w:b/>
          <w:kern w:val="0"/>
          <w:shd w:val="clear" w:color="auto" w:fill="FFFFFF" w:themeFill="background1"/>
          <w:lang w:eastAsia="lv-LV"/>
          <w14:ligatures w14:val="none"/>
        </w:rPr>
        <w:t>”</w:t>
      </w:r>
    </w:p>
    <w:p w14:paraId="6BA868DC" w14:textId="77777777" w:rsidR="005B3004" w:rsidRPr="003B14D7" w:rsidRDefault="005B3004" w:rsidP="00BC3CE1">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8D1F4B">
        <w:trPr>
          <w:trHeight w:val="415"/>
        </w:trPr>
        <w:tc>
          <w:tcPr>
            <w:tcW w:w="2762" w:type="dxa"/>
            <w:shd w:val="clear" w:color="auto" w:fill="FFFFFF" w:themeFill="background1"/>
          </w:tcPr>
          <w:p w14:paraId="4A48CA2D"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Kontaktpersona:</w:t>
            </w:r>
          </w:p>
        </w:tc>
        <w:tc>
          <w:tcPr>
            <w:tcW w:w="6261" w:type="dxa"/>
            <w:shd w:val="clear" w:color="auto" w:fill="FFFFFF" w:themeFill="background1"/>
          </w:tcPr>
          <w:p w14:paraId="65810473" w14:textId="29A69036" w:rsidR="00BC3CE1" w:rsidRPr="003B14D7" w:rsidRDefault="005B3004" w:rsidP="00837DE3">
            <w:pPr>
              <w:spacing w:before="100" w:beforeAutospacing="1" w:after="100" w:afterAutospacing="1"/>
              <w:jc w:val="both"/>
              <w:rPr>
                <w:rFonts w:ascii="Times New Roman" w:eastAsia="Times New Roman" w:hAnsi="Times New Roman" w:cs="Times New Roman"/>
                <w:highlight w:val="yellow"/>
                <w:lang w:eastAsia="lv-LV"/>
                <w14:ligatures w14:val="none"/>
              </w:rPr>
            </w:pPr>
            <w:r w:rsidRPr="005B3004">
              <w:rPr>
                <w:rFonts w:ascii="Times New Roman" w:eastAsia="Times New Roman" w:hAnsi="Times New Roman" w:cs="Times New Roman"/>
                <w:lang w:eastAsia="lv-LV"/>
                <w14:ligatures w14:val="none"/>
              </w:rPr>
              <w:t xml:space="preserve">Ulbrokas Mūzikas un mākslas skolas direktore, Santa </w:t>
            </w:r>
            <w:proofErr w:type="spellStart"/>
            <w:r w:rsidRPr="005B3004">
              <w:rPr>
                <w:rFonts w:ascii="Times New Roman" w:eastAsia="Times New Roman" w:hAnsi="Times New Roman" w:cs="Times New Roman"/>
                <w:lang w:eastAsia="lv-LV"/>
                <w14:ligatures w14:val="none"/>
              </w:rPr>
              <w:t>Podgaiska</w:t>
            </w:r>
            <w:proofErr w:type="spellEnd"/>
            <w:r w:rsidRPr="005B3004">
              <w:rPr>
                <w:rFonts w:ascii="Times New Roman" w:eastAsia="Times New Roman" w:hAnsi="Times New Roman" w:cs="Times New Roman"/>
                <w:lang w:eastAsia="lv-LV"/>
                <w14:ligatures w14:val="none"/>
              </w:rPr>
              <w:t>,</w:t>
            </w:r>
            <w:r>
              <w:rPr>
                <w:rFonts w:ascii="Times New Roman" w:eastAsia="Times New Roman" w:hAnsi="Times New Roman" w:cs="Times New Roman"/>
                <w:lang w:eastAsia="lv-LV"/>
                <w14:ligatures w14:val="none"/>
              </w:rPr>
              <w:t xml:space="preserve"> </w:t>
            </w:r>
            <w:r w:rsidRPr="005B3004">
              <w:rPr>
                <w:rFonts w:ascii="Times New Roman" w:eastAsia="Times New Roman" w:hAnsi="Times New Roman" w:cs="Times New Roman"/>
                <w:lang w:eastAsia="lv-LV"/>
                <w14:ligatures w14:val="none"/>
              </w:rPr>
              <w:t>santa.podgaiska@ropazi.lv</w:t>
            </w:r>
          </w:p>
        </w:tc>
      </w:tr>
      <w:tr w:rsidR="00BC3CE1" w:rsidRPr="003B14D7" w14:paraId="4D5D2170" w14:textId="77777777" w:rsidTr="008D1F4B">
        <w:trPr>
          <w:trHeight w:val="415"/>
        </w:trPr>
        <w:tc>
          <w:tcPr>
            <w:tcW w:w="2762" w:type="dxa"/>
            <w:shd w:val="clear" w:color="auto" w:fill="FFFFFF" w:themeFill="background1"/>
          </w:tcPr>
          <w:p w14:paraId="5E4D1795"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Kontakttālrunis:</w:t>
            </w:r>
          </w:p>
        </w:tc>
        <w:tc>
          <w:tcPr>
            <w:tcW w:w="6261" w:type="dxa"/>
            <w:shd w:val="clear" w:color="auto" w:fill="FFFFFF" w:themeFill="background1"/>
          </w:tcPr>
          <w:p w14:paraId="4E8E8A51" w14:textId="4FA4AE54" w:rsidR="00BC3CE1" w:rsidRPr="003B14D7" w:rsidRDefault="005B3004" w:rsidP="00837DE3">
            <w:pPr>
              <w:spacing w:after="120"/>
              <w:jc w:val="both"/>
              <w:rPr>
                <w:rFonts w:ascii="Times New Roman" w:hAnsi="Times New Roman" w:cs="Times New Roman"/>
                <w:highlight w:val="yellow"/>
                <w:lang w:eastAsia="lv-LV"/>
                <w14:ligatures w14:val="none"/>
              </w:rPr>
            </w:pPr>
            <w:r w:rsidRPr="005B3004">
              <w:rPr>
                <w:rFonts w:ascii="Times New Roman" w:hAnsi="Times New Roman" w:cs="Times New Roman"/>
                <w:lang w:eastAsia="lv-LV"/>
                <w14:ligatures w14:val="none"/>
              </w:rPr>
              <w:t>26330025</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7747F5EF"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C427C7">
              <w:rPr>
                <w:rFonts w:ascii="Times New Roman" w:hAnsi="Times New Roman" w:cs="Times New Roman"/>
                <w:lang w:eastAsia="lv-LV"/>
                <w14:ligatures w14:val="none"/>
              </w:rPr>
              <w:t>06</w:t>
            </w:r>
            <w:r w:rsidR="008D1F4B">
              <w:rPr>
                <w:rFonts w:ascii="Times New Roman" w:hAnsi="Times New Roman" w:cs="Times New Roman"/>
                <w:lang w:eastAsia="lv-LV"/>
                <w14:ligatures w14:val="none"/>
              </w:rPr>
              <w:t>.0</w:t>
            </w:r>
            <w:r w:rsidR="00574BC6">
              <w:rPr>
                <w:rFonts w:ascii="Times New Roman" w:hAnsi="Times New Roman" w:cs="Times New Roman"/>
                <w:lang w:eastAsia="lv-LV"/>
                <w14:ligatures w14:val="none"/>
              </w:rPr>
              <w:t>9</w:t>
            </w:r>
            <w:r w:rsidR="008D1F4B">
              <w:rPr>
                <w:rFonts w:ascii="Times New Roman" w:hAnsi="Times New Roman" w:cs="Times New Roman"/>
                <w:lang w:eastAsia="lv-LV"/>
                <w14:ligatures w14:val="none"/>
              </w:rPr>
              <w:t>.2024</w:t>
            </w:r>
            <w:r w:rsidRPr="003B14D7">
              <w:rPr>
                <w:rFonts w:ascii="Times New Roman" w:hAnsi="Times New Roman" w:cs="Times New Roman"/>
                <w:lang w:eastAsia="lv-LV"/>
                <w14:ligatures w14:val="none"/>
              </w:rPr>
              <w:t xml:space="preserve"> plkst. </w:t>
            </w:r>
            <w:r w:rsidR="00574BC6">
              <w:rPr>
                <w:rFonts w:ascii="Times New Roman" w:hAnsi="Times New Roman" w:cs="Times New Roman"/>
                <w:lang w:eastAsia="lv-LV"/>
                <w14:ligatures w14:val="none"/>
              </w:rPr>
              <w:t>09</w:t>
            </w:r>
            <w:r w:rsidR="008D1F4B">
              <w:rPr>
                <w:rFonts w:ascii="Times New Roman" w:hAnsi="Times New Roman" w:cs="Times New Roman"/>
                <w:lang w:eastAsia="lv-LV"/>
                <w14:ligatures w14:val="none"/>
              </w:rPr>
              <w:t xml:space="preserve">:00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8D1F4B">
        <w:tc>
          <w:tcPr>
            <w:tcW w:w="2802" w:type="dxa"/>
            <w:shd w:val="clear" w:color="auto" w:fill="FFFFFF" w:themeFill="background1"/>
          </w:tcPr>
          <w:p w14:paraId="7F278607"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Pakalpojuma adrese:</w:t>
            </w:r>
          </w:p>
        </w:tc>
        <w:tc>
          <w:tcPr>
            <w:tcW w:w="6237" w:type="dxa"/>
            <w:shd w:val="clear" w:color="auto" w:fill="FFFFFF" w:themeFill="background1"/>
          </w:tcPr>
          <w:p w14:paraId="1894E4DD" w14:textId="77777777" w:rsidR="00BC3CE1" w:rsidRPr="008D1F4B" w:rsidRDefault="007D2B4D"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Institūta iela 1b, Ulbroka, Stopiņu pagasts, Ropažu novads, LV-2130</w:t>
            </w:r>
          </w:p>
          <w:p w14:paraId="2A4DA7DD" w14:textId="1D38D96D" w:rsidR="007D2B4D" w:rsidRPr="008D1F4B" w:rsidRDefault="007D2B4D" w:rsidP="00837DE3">
            <w:pPr>
              <w:jc w:val="both"/>
              <w:rPr>
                <w:rFonts w:ascii="Times New Roman" w:hAnsi="Times New Roman" w:cs="Times New Roman"/>
                <w:lang w:eastAsia="lv-LV"/>
                <w14:ligatures w14:val="none"/>
              </w:rPr>
            </w:pPr>
          </w:p>
        </w:tc>
      </w:tr>
      <w:tr w:rsidR="00BC3CE1" w:rsidRPr="003B14D7" w14:paraId="0C44FB50" w14:textId="77777777" w:rsidTr="008D1F4B">
        <w:tc>
          <w:tcPr>
            <w:tcW w:w="2802" w:type="dxa"/>
            <w:shd w:val="clear" w:color="auto" w:fill="FFFFFF" w:themeFill="background1"/>
          </w:tcPr>
          <w:p w14:paraId="71EED342"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Priekšmeta apraksts:</w:t>
            </w:r>
          </w:p>
        </w:tc>
        <w:tc>
          <w:tcPr>
            <w:tcW w:w="6237" w:type="dxa"/>
            <w:shd w:val="clear" w:color="auto" w:fill="FFFFFF" w:themeFill="background1"/>
          </w:tcPr>
          <w:p w14:paraId="2EED1745" w14:textId="77777777" w:rsidR="008D1F4B" w:rsidRPr="008D1F4B" w:rsidRDefault="008D1F4B" w:rsidP="008D1F4B">
            <w:pPr>
              <w:jc w:val="both"/>
              <w:rPr>
                <w:rFonts w:ascii="Times New Roman" w:hAnsi="Times New Roman" w:cs="Times New Roman"/>
                <w:b/>
                <w:sz w:val="24"/>
                <w:szCs w:val="24"/>
                <w:lang w:eastAsia="lv-LV"/>
                <w14:ligatures w14:val="none"/>
              </w:rPr>
            </w:pPr>
            <w:r w:rsidRPr="008D1F4B">
              <w:rPr>
                <w:rFonts w:ascii="Times New Roman" w:hAnsi="Times New Roman" w:cs="Times New Roman"/>
                <w:b/>
                <w:sz w:val="24"/>
                <w:szCs w:val="24"/>
                <w:lang w:eastAsia="lv-LV"/>
                <w14:ligatures w14:val="none"/>
              </w:rPr>
              <w:t xml:space="preserve">“Mūzikas instrumentu un to piederumu iegāde </w:t>
            </w:r>
          </w:p>
          <w:p w14:paraId="5CFBF4B4" w14:textId="58A28CA7" w:rsidR="008D1F4B" w:rsidRPr="008D1F4B" w:rsidRDefault="008D1F4B" w:rsidP="008D1F4B">
            <w:pPr>
              <w:jc w:val="both"/>
              <w:rPr>
                <w:rFonts w:ascii="Times New Roman" w:hAnsi="Times New Roman" w:cs="Times New Roman"/>
                <w:b/>
                <w:sz w:val="24"/>
                <w:szCs w:val="24"/>
                <w:lang w:eastAsia="lv-LV"/>
                <w14:ligatures w14:val="none"/>
              </w:rPr>
            </w:pPr>
            <w:r w:rsidRPr="008D1F4B">
              <w:rPr>
                <w:rFonts w:ascii="Times New Roman" w:hAnsi="Times New Roman" w:cs="Times New Roman"/>
                <w:b/>
                <w:sz w:val="24"/>
                <w:szCs w:val="24"/>
                <w:lang w:eastAsia="lv-LV"/>
                <w14:ligatures w14:val="none"/>
              </w:rPr>
              <w:t>Ulbrokas Mūzikas un mākslas skolas vajadzībām”</w:t>
            </w:r>
          </w:p>
          <w:p w14:paraId="74C72DBB" w14:textId="77777777" w:rsidR="008D1F4B" w:rsidRPr="008D1F4B" w:rsidRDefault="008D1F4B" w:rsidP="00837DE3">
            <w:pPr>
              <w:jc w:val="both"/>
              <w:rPr>
                <w:rFonts w:ascii="Times New Roman" w:hAnsi="Times New Roman" w:cs="Times New Roman"/>
                <w:b/>
                <w:sz w:val="24"/>
                <w:szCs w:val="24"/>
                <w:lang w:eastAsia="lv-LV"/>
                <w14:ligatures w14:val="none"/>
              </w:rPr>
            </w:pPr>
          </w:p>
          <w:p w14:paraId="70CCE20C" w14:textId="0550218C" w:rsidR="008D1F4B" w:rsidRPr="008D1F4B" w:rsidRDefault="007D2B4D" w:rsidP="00837DE3">
            <w:pPr>
              <w:jc w:val="both"/>
              <w:rPr>
                <w:rFonts w:ascii="Times New Roman" w:hAnsi="Times New Roman" w:cs="Times New Roman"/>
                <w:i/>
                <w:iCs/>
                <w:lang w:eastAsia="lv-LV"/>
                <w14:ligatures w14:val="none"/>
              </w:rPr>
            </w:pPr>
            <w:r w:rsidRPr="008D1F4B">
              <w:rPr>
                <w:rFonts w:ascii="Times New Roman" w:hAnsi="Times New Roman" w:cs="Times New Roman"/>
                <w:i/>
                <w:iCs/>
                <w:lang w:eastAsia="lv-LV"/>
                <w14:ligatures w14:val="none"/>
              </w:rPr>
              <w:t xml:space="preserve">Atbilstoši Tehniskās specifikācijas tāmes pielikuma norādītajiem apjomiem un prasībām.  </w:t>
            </w:r>
          </w:p>
          <w:p w14:paraId="722B901F" w14:textId="280F9139" w:rsidR="008D1F4B" w:rsidRPr="008D1F4B" w:rsidRDefault="008D1F4B" w:rsidP="00837DE3">
            <w:pPr>
              <w:jc w:val="both"/>
              <w:rPr>
                <w:rFonts w:ascii="Times New Roman" w:hAnsi="Times New Roman" w:cs="Times New Roman"/>
                <w:i/>
                <w:iCs/>
                <w:lang w:eastAsia="lv-LV"/>
                <w14:ligatures w14:val="none"/>
              </w:rPr>
            </w:pPr>
          </w:p>
        </w:tc>
      </w:tr>
      <w:tr w:rsidR="00BC3CE1" w:rsidRPr="003B14D7" w14:paraId="47E6D8A1" w14:textId="77777777" w:rsidTr="008D1F4B">
        <w:tc>
          <w:tcPr>
            <w:tcW w:w="2802" w:type="dxa"/>
            <w:shd w:val="clear" w:color="auto" w:fill="FFFFFF" w:themeFill="background1"/>
          </w:tcPr>
          <w:p w14:paraId="4D69DDE4"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Līguma izpildes laiks:</w:t>
            </w:r>
          </w:p>
        </w:tc>
        <w:tc>
          <w:tcPr>
            <w:tcW w:w="6237" w:type="dxa"/>
            <w:shd w:val="clear" w:color="auto" w:fill="FFFFFF" w:themeFill="background1"/>
          </w:tcPr>
          <w:p w14:paraId="6382B56F"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0260DB33" w14:textId="77777777" w:rsidR="008D1F4B" w:rsidRPr="008D1F4B" w:rsidRDefault="008D1F4B" w:rsidP="008D1F4B">
            <w:pPr>
              <w:jc w:val="both"/>
              <w:rPr>
                <w:rFonts w:ascii="Times New Roman" w:hAnsi="Times New Roman" w:cs="Times New Roman"/>
                <w:sz w:val="24"/>
                <w:szCs w:val="24"/>
                <w:lang w:eastAsia="lv-LV"/>
                <w14:ligatures w14:val="none"/>
              </w:rPr>
            </w:pPr>
          </w:p>
          <w:p w14:paraId="61040960" w14:textId="69881B06"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Līdz 2024.gada </w:t>
            </w:r>
            <w:r w:rsidR="00574BC6">
              <w:rPr>
                <w:rFonts w:ascii="Times New Roman" w:hAnsi="Times New Roman" w:cs="Times New Roman"/>
                <w:sz w:val="24"/>
                <w:szCs w:val="24"/>
                <w:lang w:eastAsia="lv-LV"/>
                <w14:ligatures w14:val="none"/>
              </w:rPr>
              <w:t>6</w:t>
            </w:r>
            <w:r w:rsidRPr="008D1F4B">
              <w:rPr>
                <w:rFonts w:ascii="Times New Roman" w:hAnsi="Times New Roman" w:cs="Times New Roman"/>
                <w:sz w:val="24"/>
                <w:szCs w:val="24"/>
                <w:lang w:eastAsia="lv-LV"/>
                <w14:ligatures w14:val="none"/>
              </w:rPr>
              <w:t>.septembrim no līguma noslēgšanas dienas</w:t>
            </w:r>
            <w:r w:rsidR="00574BC6">
              <w:rPr>
                <w:rFonts w:ascii="Times New Roman" w:hAnsi="Times New Roman" w:cs="Times New Roman"/>
                <w:sz w:val="24"/>
                <w:szCs w:val="24"/>
                <w:lang w:eastAsia="lv-LV"/>
                <w14:ligatures w14:val="none"/>
              </w:rPr>
              <w:t xml:space="preserve"> (Līguma izpildes laiks tiks precizēts).</w:t>
            </w:r>
          </w:p>
          <w:p w14:paraId="72E88DED" w14:textId="77777777" w:rsidR="008D1F4B" w:rsidRPr="008D1F4B" w:rsidRDefault="008D1F4B" w:rsidP="008D1F4B">
            <w:pPr>
              <w:jc w:val="both"/>
              <w:rPr>
                <w:rFonts w:ascii="Times New Roman" w:hAnsi="Times New Roman" w:cs="Times New Roman"/>
                <w:sz w:val="24"/>
                <w:szCs w:val="24"/>
                <w:lang w:eastAsia="lv-LV"/>
                <w14:ligatures w14:val="none"/>
              </w:rPr>
            </w:pPr>
          </w:p>
          <w:p w14:paraId="717245A6" w14:textId="77777777" w:rsidR="001560C2" w:rsidRPr="008D1F4B" w:rsidRDefault="001560C2" w:rsidP="008D1F4B">
            <w:pPr>
              <w:jc w:val="both"/>
              <w:rPr>
                <w:rFonts w:ascii="Times New Roman" w:hAnsi="Times New Roman" w:cs="Times New Roman"/>
                <w:sz w:val="24"/>
                <w:szCs w:val="24"/>
                <w:lang w:eastAsia="lv-LV"/>
                <w14:ligatures w14:val="none"/>
              </w:rPr>
            </w:pPr>
          </w:p>
        </w:tc>
      </w:tr>
      <w:tr w:rsidR="00BC3CE1" w:rsidRPr="003B14D7" w14:paraId="77D1E9DC" w14:textId="77777777" w:rsidTr="008D1F4B">
        <w:tc>
          <w:tcPr>
            <w:tcW w:w="2802" w:type="dxa"/>
            <w:shd w:val="clear" w:color="auto" w:fill="FFFFFF" w:themeFill="background1"/>
          </w:tcPr>
          <w:p w14:paraId="7E1184E8"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Izmaksas, kas jāiekļauj cenā:</w:t>
            </w:r>
          </w:p>
        </w:tc>
        <w:tc>
          <w:tcPr>
            <w:tcW w:w="6237" w:type="dxa"/>
            <w:shd w:val="clear" w:color="auto" w:fill="FFFFFF" w:themeFill="background1"/>
          </w:tcPr>
          <w:p w14:paraId="2EDDA722" w14:textId="77777777" w:rsidR="008D1F4B" w:rsidRPr="008D1F4B" w:rsidRDefault="008D1F4B" w:rsidP="00837DE3">
            <w:pPr>
              <w:jc w:val="both"/>
              <w:rPr>
                <w:rFonts w:ascii="Times New Roman" w:hAnsi="Times New Roman" w:cs="Times New Roman"/>
                <w:sz w:val="24"/>
                <w:szCs w:val="24"/>
              </w:rPr>
            </w:pPr>
            <w:r w:rsidRPr="008D1F4B">
              <w:rPr>
                <w:rFonts w:ascii="Times New Roman" w:hAnsi="Times New Roman" w:cs="Times New Roman"/>
                <w:sz w:val="24"/>
                <w:szCs w:val="24"/>
              </w:rPr>
              <w:t>Visas izmaksas, kas saistītas ar pakalpojuma izpildi, tai skaitā</w:t>
            </w:r>
          </w:p>
          <w:p w14:paraId="701637E5" w14:textId="77777777" w:rsidR="001560C2" w:rsidRPr="008D1F4B" w:rsidRDefault="008D1F4B" w:rsidP="00837DE3">
            <w:pPr>
              <w:jc w:val="both"/>
              <w:rPr>
                <w:rFonts w:ascii="Times New Roman" w:hAnsi="Times New Roman" w:cs="Times New Roman"/>
                <w:sz w:val="24"/>
                <w:szCs w:val="24"/>
              </w:rPr>
            </w:pPr>
            <w:r w:rsidRPr="008D1F4B">
              <w:rPr>
                <w:rFonts w:ascii="Times New Roman" w:hAnsi="Times New Roman" w:cs="Times New Roman"/>
                <w:sz w:val="24"/>
                <w:szCs w:val="24"/>
              </w:rPr>
              <w:t xml:space="preserve">mūzikas instrumentu un to piederumu piegāde u.c. </w:t>
            </w:r>
          </w:p>
          <w:p w14:paraId="0124B21E" w14:textId="687A3CF7" w:rsidR="008D1F4B" w:rsidRPr="008D1F4B" w:rsidRDefault="008D1F4B" w:rsidP="00837DE3">
            <w:pPr>
              <w:jc w:val="both"/>
              <w:rPr>
                <w:rFonts w:ascii="Times New Roman" w:hAnsi="Times New Roman" w:cs="Times New Roman"/>
                <w:sz w:val="24"/>
                <w:szCs w:val="24"/>
              </w:rPr>
            </w:pPr>
          </w:p>
        </w:tc>
      </w:tr>
    </w:tbl>
    <w:p w14:paraId="2E6FF41C" w14:textId="2BADD93B"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1560C2">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7CF81FC6"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8D1F4B" w:rsidRPr="008D1F4B">
        <w:rPr>
          <w:rFonts w:ascii="Times New Roman" w:hAnsi="Times New Roman" w:cs="Times New Roman"/>
          <w:kern w:val="0"/>
          <w:sz w:val="24"/>
          <w:szCs w:val="24"/>
          <w:lang w:eastAsia="lv-LV"/>
          <w14:ligatures w14:val="none"/>
        </w:rPr>
        <w:t>“Mūzikas instrumentu un to piederumu iegāde Ropažu novada pašvaldības iestādes vajadzībām”</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1560C2" w:rsidRDefault="00BC3CE1" w:rsidP="00837DE3">
            <w:pPr>
              <w:keepNext/>
              <w:keepLines/>
              <w:spacing w:after="0"/>
              <w:jc w:val="both"/>
              <w:outlineLvl w:val="6"/>
              <w:rPr>
                <w:rFonts w:ascii="Times New Roman" w:eastAsiaTheme="majorEastAsia" w:hAnsi="Times New Roman" w:cs="Times New Roman"/>
                <w:bCs/>
                <w:color w:val="000000" w:themeColor="text1"/>
                <w:kern w:val="0"/>
                <w:sz w:val="24"/>
                <w:szCs w:val="24"/>
                <w:lang w:eastAsia="lv-LV"/>
                <w14:ligatures w14:val="none"/>
              </w:rPr>
            </w:pPr>
            <w:r w:rsidRPr="001560C2">
              <w:rPr>
                <w:rFonts w:ascii="Times New Roman" w:eastAsiaTheme="majorEastAsia" w:hAnsi="Times New Roman" w:cs="Times New Roman"/>
                <w:b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606" w:type="dxa"/>
        <w:tblLook w:val="04A0" w:firstRow="1" w:lastRow="0" w:firstColumn="1" w:lastColumn="0" w:noHBand="0" w:noVBand="1"/>
      </w:tblPr>
      <w:tblGrid>
        <w:gridCol w:w="1696"/>
        <w:gridCol w:w="4962"/>
        <w:gridCol w:w="2948"/>
      </w:tblGrid>
      <w:tr w:rsidR="00BC3CE1" w:rsidRPr="003B14D7" w14:paraId="2D77AB4F" w14:textId="77777777" w:rsidTr="00382582">
        <w:tc>
          <w:tcPr>
            <w:tcW w:w="6658"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F1E8999"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A3866">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8D1F4B">
        <w:tc>
          <w:tcPr>
            <w:tcW w:w="1696" w:type="dxa"/>
            <w:shd w:val="clear" w:color="auto" w:fill="FFFFFF" w:themeFill="background1"/>
          </w:tcPr>
          <w:p w14:paraId="62F3C7B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4962" w:type="dxa"/>
            <w:shd w:val="clear" w:color="auto" w:fill="FFFFFF" w:themeFill="background1"/>
          </w:tcPr>
          <w:p w14:paraId="1A7C3C49" w14:textId="77777777" w:rsidR="008D1F4B" w:rsidRDefault="008D1F4B" w:rsidP="00837DE3">
            <w:pPr>
              <w:jc w:val="both"/>
              <w:rPr>
                <w:rFonts w:ascii="Times New Roman" w:hAnsi="Times New Roman" w:cs="Times New Roman"/>
                <w:sz w:val="24"/>
                <w:szCs w:val="24"/>
              </w:rPr>
            </w:pPr>
          </w:p>
          <w:p w14:paraId="125A0CF7" w14:textId="77777777"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 xml:space="preserve">“Mūzikas instrumentu un to piederumu iegāde </w:t>
            </w:r>
          </w:p>
          <w:p w14:paraId="36B234D9" w14:textId="3E641F0B"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Ulbrokas Mūzikas un mākslas</w:t>
            </w:r>
            <w:r>
              <w:rPr>
                <w:rFonts w:ascii="Times New Roman" w:hAnsi="Times New Roman" w:cs="Times New Roman"/>
                <w:sz w:val="24"/>
                <w:szCs w:val="24"/>
              </w:rPr>
              <w:t xml:space="preserve"> skolas vajadzībām”</w:t>
            </w:r>
          </w:p>
          <w:p w14:paraId="3D08F8DA" w14:textId="0BFE496F"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 xml:space="preserve">Atbilstoši Tehniskās specifikācijas tāmes pielikuma norādītajiem apjomiem un prasībām.  </w:t>
            </w:r>
          </w:p>
          <w:p w14:paraId="4F2A976F" w14:textId="77777777" w:rsidR="008D1F4B" w:rsidRDefault="008D1F4B" w:rsidP="00837DE3">
            <w:pPr>
              <w:jc w:val="both"/>
              <w:rPr>
                <w:rFonts w:ascii="Times New Roman" w:hAnsi="Times New Roman" w:cs="Times New Roman"/>
                <w:sz w:val="24"/>
                <w:szCs w:val="24"/>
              </w:rPr>
            </w:pPr>
          </w:p>
          <w:p w14:paraId="3D42C041" w14:textId="1C3F9B04" w:rsidR="00BC3CE1" w:rsidRPr="008101C8" w:rsidRDefault="008101C8"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w:t>
            </w: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6AF0BFB4" w14:textId="77777777" w:rsidTr="008D1F4B">
        <w:tc>
          <w:tcPr>
            <w:tcW w:w="1696" w:type="dxa"/>
            <w:shd w:val="clear" w:color="auto" w:fill="FFFFFF" w:themeFill="background1"/>
          </w:tcPr>
          <w:p w14:paraId="302E4F0A" w14:textId="7F75182B" w:rsidR="008D1F4B" w:rsidRPr="003B14D7" w:rsidRDefault="008D1F4B" w:rsidP="008D1F4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962" w:type="dxa"/>
            <w:shd w:val="clear" w:color="auto" w:fill="FFFFFF" w:themeFill="background1"/>
          </w:tcPr>
          <w:p w14:paraId="4A2D258D" w14:textId="617965C8" w:rsidR="008D1F4B" w:rsidRPr="000B1CD8" w:rsidRDefault="008D1F4B" w:rsidP="008D1F4B">
            <w:pPr>
              <w:jc w:val="both"/>
              <w:rPr>
                <w:rFonts w:ascii="Times New Roman" w:hAnsi="Times New Roman" w:cs="Times New Roman"/>
                <w:sz w:val="24"/>
                <w:szCs w:val="24"/>
                <w:lang w:eastAsia="lv-LV"/>
                <w14:ligatures w14:val="none"/>
              </w:rPr>
            </w:pPr>
            <w:r w:rsidRPr="000B1CD8">
              <w:rPr>
                <w:rFonts w:ascii="Times New Roman" w:hAnsi="Times New Roman" w:cs="Times New Roman"/>
                <w:sz w:val="24"/>
                <w:szCs w:val="24"/>
                <w:lang w:eastAsia="lv-LV"/>
                <w14:ligatures w14:val="none"/>
              </w:rPr>
              <w:t>Pretendents nodrošina Pielikuma tehniskās specifikācijas tāmē norādīto preču pieejamību</w:t>
            </w:r>
            <w:r>
              <w:rPr>
                <w:rFonts w:ascii="Times New Roman" w:hAnsi="Times New Roman" w:cs="Times New Roman"/>
                <w:sz w:val="24"/>
                <w:szCs w:val="24"/>
                <w:lang w:eastAsia="lv-LV"/>
                <w14:ligatures w14:val="none"/>
              </w:rPr>
              <w:t xml:space="preserve"> un atbilstību norādītajām prasībām. </w:t>
            </w:r>
          </w:p>
          <w:p w14:paraId="7B9AFA30" w14:textId="454966C1" w:rsidR="008D1F4B" w:rsidRPr="001560C2" w:rsidRDefault="008D1F4B" w:rsidP="008D1F4B">
            <w:pPr>
              <w:jc w:val="both"/>
              <w:rPr>
                <w:rFonts w:ascii="Times New Roman" w:hAnsi="Times New Roman" w:cs="Times New Roman"/>
                <w:sz w:val="24"/>
                <w:szCs w:val="24"/>
                <w:lang w:eastAsia="lv-LV"/>
                <w14:ligatures w14:val="none"/>
              </w:rPr>
            </w:pPr>
          </w:p>
        </w:tc>
        <w:tc>
          <w:tcPr>
            <w:tcW w:w="2948" w:type="dxa"/>
          </w:tcPr>
          <w:p w14:paraId="037CEF30" w14:textId="77777777" w:rsidR="008D1F4B" w:rsidRPr="003B14D7" w:rsidRDefault="008D1F4B" w:rsidP="008D1F4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03E6D37D" w14:textId="77777777" w:rsidTr="008D1F4B">
        <w:tc>
          <w:tcPr>
            <w:tcW w:w="1696" w:type="dxa"/>
            <w:shd w:val="clear" w:color="auto" w:fill="FFFFFF" w:themeFill="background1"/>
          </w:tcPr>
          <w:p w14:paraId="76C9C5FC"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962" w:type="dxa"/>
            <w:shd w:val="clear" w:color="auto" w:fill="FFFFFF" w:themeFill="background1"/>
          </w:tcPr>
          <w:p w14:paraId="0AE37420"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4B7C13ED" w14:textId="77777777" w:rsidR="00574BC6" w:rsidRPr="00574BC6" w:rsidRDefault="00574BC6" w:rsidP="00574BC6">
            <w:pPr>
              <w:jc w:val="both"/>
              <w:rPr>
                <w:rFonts w:ascii="Times New Roman" w:hAnsi="Times New Roman" w:cs="Times New Roman"/>
                <w:sz w:val="24"/>
                <w:szCs w:val="24"/>
                <w:lang w:eastAsia="lv-LV"/>
                <w14:ligatures w14:val="none"/>
              </w:rPr>
            </w:pPr>
          </w:p>
          <w:p w14:paraId="35BD4192" w14:textId="721552DF" w:rsidR="00574BC6" w:rsidRPr="003B14D7" w:rsidRDefault="00574BC6" w:rsidP="00574BC6">
            <w:pPr>
              <w:jc w:val="both"/>
              <w:rPr>
                <w:rFonts w:ascii="Times New Roman" w:hAnsi="Times New Roman" w:cs="Times New Roman"/>
                <w:sz w:val="24"/>
                <w:szCs w:val="24"/>
                <w:lang w:eastAsia="lv-LV"/>
                <w14:ligatures w14:val="none"/>
              </w:rPr>
            </w:pPr>
            <w:r w:rsidRPr="00574BC6">
              <w:rPr>
                <w:rFonts w:ascii="Times New Roman" w:hAnsi="Times New Roman" w:cs="Times New Roman"/>
                <w:sz w:val="24"/>
                <w:szCs w:val="24"/>
                <w:lang w:eastAsia="lv-LV"/>
                <w14:ligatures w14:val="none"/>
              </w:rPr>
              <w:lastRenderedPageBreak/>
              <w:t>Līdz 2024.gada 6.septembrim no līguma noslēgšanas dienas (Līguma izpildes laiks tiks precizēts).</w:t>
            </w:r>
          </w:p>
        </w:tc>
        <w:tc>
          <w:tcPr>
            <w:tcW w:w="2948" w:type="dxa"/>
          </w:tcPr>
          <w:p w14:paraId="38893C9B"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7B926A5C" w14:textId="77777777" w:rsidTr="008D1F4B">
        <w:tc>
          <w:tcPr>
            <w:tcW w:w="1696" w:type="dxa"/>
            <w:shd w:val="clear" w:color="auto" w:fill="FFFFFF" w:themeFill="background1"/>
          </w:tcPr>
          <w:p w14:paraId="494C1955"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Izmaksas, kas jāiekļauj cenā:</w:t>
            </w:r>
          </w:p>
        </w:tc>
        <w:tc>
          <w:tcPr>
            <w:tcW w:w="4962" w:type="dxa"/>
            <w:shd w:val="clear" w:color="auto" w:fill="FFFFFF" w:themeFill="background1"/>
          </w:tcPr>
          <w:p w14:paraId="7578B9BD" w14:textId="77777777" w:rsidR="008D1F4B" w:rsidRPr="008D1F4B" w:rsidRDefault="008D1F4B" w:rsidP="008D1F4B">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Visas izmaksas, kas saistītas ar pakalpojuma izpildi, tai skaitā</w:t>
            </w:r>
          </w:p>
          <w:p w14:paraId="28A96804" w14:textId="337A84B7" w:rsidR="008D1F4B" w:rsidRPr="008D1F4B" w:rsidRDefault="008D1F4B" w:rsidP="008D1F4B">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mūzikas instrumentu un to piederumu piegāde u.c.</w:t>
            </w:r>
          </w:p>
          <w:p w14:paraId="0774B131" w14:textId="77777777" w:rsidR="008D1F4B" w:rsidRPr="008D1F4B" w:rsidRDefault="008D1F4B" w:rsidP="008D1F4B">
            <w:pPr>
              <w:jc w:val="both"/>
              <w:rPr>
                <w:rFonts w:ascii="Times New Roman" w:hAnsi="Times New Roman" w:cs="Times New Roman"/>
                <w:sz w:val="24"/>
                <w:szCs w:val="24"/>
                <w:lang w:eastAsia="lv-LV"/>
                <w14:ligatures w14:val="none"/>
              </w:rPr>
            </w:pPr>
          </w:p>
        </w:tc>
        <w:tc>
          <w:tcPr>
            <w:tcW w:w="2948" w:type="dxa"/>
          </w:tcPr>
          <w:p w14:paraId="22BE5A14"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0F868262" w14:textId="77777777" w:rsidTr="00382582">
        <w:tc>
          <w:tcPr>
            <w:tcW w:w="1696" w:type="dxa"/>
          </w:tcPr>
          <w:p w14:paraId="3B0734FF"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962" w:type="dxa"/>
          </w:tcPr>
          <w:p w14:paraId="1E88F1EE"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27325F61" w14:textId="77777777" w:rsidR="00BA3866" w:rsidRDefault="00BA3866" w:rsidP="00FC5F7F">
      <w:pPr>
        <w:spacing w:after="0"/>
        <w:rPr>
          <w:rFonts w:ascii="Times New Roman" w:hAnsi="Times New Roman" w:cs="Times New Roman"/>
          <w:b/>
          <w:kern w:val="0"/>
          <w:sz w:val="24"/>
          <w:szCs w:val="24"/>
          <w:lang w:eastAsia="lv-LV"/>
          <w14:ligatures w14:val="none"/>
        </w:rPr>
      </w:pPr>
    </w:p>
    <w:p w14:paraId="57203B97" w14:textId="77777777" w:rsidR="00BA3866" w:rsidRDefault="00BA3866" w:rsidP="00BC3CE1">
      <w:pPr>
        <w:spacing w:after="0"/>
        <w:jc w:val="center"/>
        <w:rPr>
          <w:rFonts w:ascii="Times New Roman" w:hAnsi="Times New Roman" w:cs="Times New Roman"/>
          <w:b/>
          <w:kern w:val="0"/>
          <w:sz w:val="24"/>
          <w:szCs w:val="24"/>
          <w:lang w:eastAsia="lv-LV"/>
          <w14:ligatures w14:val="none"/>
        </w:rPr>
      </w:pPr>
    </w:p>
    <w:p w14:paraId="76236AE4" w14:textId="77777777" w:rsidR="00BA3866" w:rsidRDefault="00BA3866" w:rsidP="00BC3CE1">
      <w:pPr>
        <w:spacing w:after="0"/>
        <w:jc w:val="center"/>
        <w:rPr>
          <w:rFonts w:ascii="Times New Roman" w:hAnsi="Times New Roman" w:cs="Times New Roman"/>
          <w:b/>
          <w:kern w:val="0"/>
          <w:sz w:val="24"/>
          <w:szCs w:val="24"/>
          <w:lang w:eastAsia="lv-LV"/>
          <w14:ligatures w14:val="none"/>
        </w:rPr>
      </w:pPr>
    </w:p>
    <w:p w14:paraId="76D4128C" w14:textId="77777777" w:rsidR="00BA3866" w:rsidRPr="003B14D7" w:rsidRDefault="00BA3866"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957"/>
        <w:gridCol w:w="2268"/>
        <w:gridCol w:w="1842"/>
      </w:tblGrid>
      <w:tr w:rsidR="008D1F4B" w:rsidRPr="003B14D7" w14:paraId="2299948C" w14:textId="77777777" w:rsidTr="007401A7">
        <w:trPr>
          <w:trHeight w:val="564"/>
        </w:trPr>
        <w:tc>
          <w:tcPr>
            <w:tcW w:w="4957" w:type="dxa"/>
            <w:shd w:val="clear" w:color="auto" w:fill="BFBFBF" w:themeFill="background1" w:themeFillShade="BF"/>
            <w:vAlign w:val="center"/>
          </w:tcPr>
          <w:p w14:paraId="3886F007" w14:textId="77777777" w:rsidR="008D1F4B" w:rsidRPr="003B14D7" w:rsidRDefault="008D1F4B"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2BB2FC29" w14:textId="77777777" w:rsidR="008D1F4B" w:rsidRPr="003B14D7" w:rsidRDefault="008D1F4B" w:rsidP="00837DE3">
            <w:pPr>
              <w:jc w:val="center"/>
              <w:rPr>
                <w:rFonts w:ascii="Times New Roman" w:hAnsi="Times New Roman" w:cs="Times New Roman"/>
                <w:b/>
                <w:sz w:val="24"/>
                <w:szCs w:val="24"/>
                <w:lang w:eastAsia="lv-LV"/>
                <w14:ligatures w14:val="none"/>
              </w:rPr>
            </w:pPr>
            <w:r w:rsidRPr="001560C2">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vAlign w:val="center"/>
          </w:tcPr>
          <w:p w14:paraId="35D0B417" w14:textId="77777777" w:rsidR="008D1F4B" w:rsidRPr="003B14D7" w:rsidRDefault="008D1F4B"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8D1F4B" w:rsidRPr="003B14D7" w14:paraId="5BA13AB0" w14:textId="77777777" w:rsidTr="007401A7">
        <w:trPr>
          <w:trHeight w:val="564"/>
        </w:trPr>
        <w:tc>
          <w:tcPr>
            <w:tcW w:w="4957" w:type="dxa"/>
            <w:shd w:val="clear" w:color="auto" w:fill="FFFFFF" w:themeFill="background1"/>
            <w:vAlign w:val="center"/>
          </w:tcPr>
          <w:p w14:paraId="22FF748E" w14:textId="77777777" w:rsidR="008D1F4B" w:rsidRPr="008D1F4B" w:rsidRDefault="008D1F4B" w:rsidP="008D1F4B">
            <w:pPr>
              <w:jc w:val="both"/>
              <w:rPr>
                <w:rFonts w:ascii="Times New Roman" w:hAnsi="Times New Roman" w:cs="Times New Roman"/>
                <w:b/>
                <w:bCs/>
                <w:sz w:val="24"/>
                <w:szCs w:val="24"/>
                <w:lang w:eastAsia="lv-LV"/>
                <w14:ligatures w14:val="none"/>
              </w:rPr>
            </w:pPr>
            <w:r w:rsidRPr="008D1F4B">
              <w:rPr>
                <w:rFonts w:ascii="Times New Roman" w:hAnsi="Times New Roman" w:cs="Times New Roman"/>
                <w:b/>
                <w:bCs/>
                <w:sz w:val="24"/>
                <w:szCs w:val="24"/>
                <w:lang w:eastAsia="lv-LV"/>
                <w14:ligatures w14:val="none"/>
              </w:rPr>
              <w:t xml:space="preserve">“Mūzikas instrumentu un to piederumu iegāde </w:t>
            </w:r>
          </w:p>
          <w:p w14:paraId="738279E7" w14:textId="21219783" w:rsidR="008D1F4B" w:rsidRPr="008D1F4B" w:rsidRDefault="008D1F4B" w:rsidP="008D1F4B">
            <w:pPr>
              <w:jc w:val="both"/>
              <w:rPr>
                <w:rFonts w:ascii="Times New Roman" w:hAnsi="Times New Roman" w:cs="Times New Roman"/>
                <w:b/>
                <w:bCs/>
                <w:sz w:val="24"/>
                <w:szCs w:val="24"/>
                <w:lang w:eastAsia="lv-LV"/>
                <w14:ligatures w14:val="none"/>
              </w:rPr>
            </w:pPr>
            <w:r w:rsidRPr="008D1F4B">
              <w:rPr>
                <w:rFonts w:ascii="Times New Roman" w:hAnsi="Times New Roman" w:cs="Times New Roman"/>
                <w:b/>
                <w:bCs/>
                <w:sz w:val="24"/>
                <w:szCs w:val="24"/>
                <w:lang w:eastAsia="lv-LV"/>
                <w14:ligatures w14:val="none"/>
              </w:rPr>
              <w:t>Ulbrokas Mūzikas un mākslas skolas vajadzībām”</w:t>
            </w:r>
          </w:p>
          <w:p w14:paraId="78E48F8E" w14:textId="6F8B86C1" w:rsidR="008D1F4B" w:rsidRPr="003B14D7"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Atbilstoši Tehniskās specifikācijas tāmes pielikuma norādītajiem apjomiem un prasībām.  </w:t>
            </w:r>
          </w:p>
        </w:tc>
        <w:tc>
          <w:tcPr>
            <w:tcW w:w="2268" w:type="dxa"/>
            <w:shd w:val="clear" w:color="auto" w:fill="FFFFFF" w:themeFill="background1"/>
          </w:tcPr>
          <w:p w14:paraId="73642C79" w14:textId="79306070" w:rsidR="008D1F4B" w:rsidRPr="003B14D7" w:rsidRDefault="008D1F4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kas norādīts Tehniskās specifikācijas tāmes pielikumā </w:t>
            </w:r>
          </w:p>
        </w:tc>
        <w:tc>
          <w:tcPr>
            <w:tcW w:w="1842" w:type="dxa"/>
            <w:vAlign w:val="center"/>
          </w:tcPr>
          <w:p w14:paraId="771AD66E"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66F673D1" w14:textId="77777777" w:rsidTr="007401A7">
        <w:trPr>
          <w:trHeight w:val="265"/>
        </w:trPr>
        <w:tc>
          <w:tcPr>
            <w:tcW w:w="9067" w:type="dxa"/>
            <w:gridSpan w:val="3"/>
            <w:shd w:val="clear" w:color="auto" w:fill="FFFFFF" w:themeFill="background1"/>
            <w:vAlign w:val="center"/>
          </w:tcPr>
          <w:p w14:paraId="07190C38" w14:textId="1236D849" w:rsidR="008D1F4B" w:rsidRPr="008D1F4B" w:rsidRDefault="008D1F4B" w:rsidP="00837DE3">
            <w:pPr>
              <w:jc w:val="both"/>
              <w:rPr>
                <w:rFonts w:ascii="Times New Roman" w:hAnsi="Times New Roman" w:cs="Times New Roman"/>
                <w:i/>
                <w:iCs/>
                <w:sz w:val="24"/>
                <w:szCs w:val="24"/>
                <w:lang w:eastAsia="lv-LV"/>
                <w14:ligatures w14:val="none"/>
              </w:rPr>
            </w:pPr>
            <w:r w:rsidRPr="008D1F4B">
              <w:rPr>
                <w:rFonts w:ascii="Times New Roman" w:hAnsi="Times New Roman" w:cs="Times New Roman"/>
                <w:i/>
                <w:iCs/>
                <w:sz w:val="24"/>
                <w:szCs w:val="24"/>
                <w:lang w:eastAsia="lv-LV"/>
                <w14:ligatures w14:val="none"/>
              </w:rPr>
              <w:t>Aizpildītu Tehniskās specifikācijas tāmes pielikumu iesniegt kopā ar cenu aptaujas pieteikumu.</w:t>
            </w:r>
          </w:p>
        </w:tc>
      </w:tr>
      <w:tr w:rsidR="008D1F4B" w:rsidRPr="003B14D7" w14:paraId="4B6B0E1B" w14:textId="77777777" w:rsidTr="007401A7">
        <w:trPr>
          <w:trHeight w:val="564"/>
        </w:trPr>
        <w:tc>
          <w:tcPr>
            <w:tcW w:w="7225" w:type="dxa"/>
            <w:gridSpan w:val="2"/>
            <w:vAlign w:val="center"/>
          </w:tcPr>
          <w:p w14:paraId="3C039D3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842" w:type="dxa"/>
            <w:vAlign w:val="center"/>
          </w:tcPr>
          <w:p w14:paraId="26C76B45"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580E723F" w14:textId="77777777" w:rsidTr="007401A7">
        <w:trPr>
          <w:trHeight w:val="564"/>
        </w:trPr>
        <w:tc>
          <w:tcPr>
            <w:tcW w:w="7225" w:type="dxa"/>
            <w:gridSpan w:val="2"/>
            <w:vAlign w:val="center"/>
          </w:tcPr>
          <w:p w14:paraId="65090C0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42" w:type="dxa"/>
            <w:vAlign w:val="center"/>
          </w:tcPr>
          <w:p w14:paraId="20C24644"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08BDFA30" w14:textId="77777777" w:rsidTr="007401A7">
        <w:trPr>
          <w:trHeight w:val="564"/>
        </w:trPr>
        <w:tc>
          <w:tcPr>
            <w:tcW w:w="7225" w:type="dxa"/>
            <w:gridSpan w:val="2"/>
            <w:vAlign w:val="center"/>
          </w:tcPr>
          <w:p w14:paraId="3D41C908"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42" w:type="dxa"/>
            <w:vAlign w:val="center"/>
          </w:tcPr>
          <w:p w14:paraId="2628DD49" w14:textId="77777777" w:rsidR="008D1F4B" w:rsidRPr="003B14D7" w:rsidRDefault="008D1F4B"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1560C2">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2BC79" w14:textId="77777777" w:rsidR="00F56DD1" w:rsidRDefault="00F56DD1" w:rsidP="00BA3866">
      <w:pPr>
        <w:spacing w:after="0" w:line="240" w:lineRule="auto"/>
      </w:pPr>
      <w:r>
        <w:separator/>
      </w:r>
    </w:p>
  </w:endnote>
  <w:endnote w:type="continuationSeparator" w:id="0">
    <w:p w14:paraId="16DE7782" w14:textId="77777777" w:rsidR="00F56DD1" w:rsidRDefault="00F56DD1" w:rsidP="00BA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7219B" w14:textId="77777777" w:rsidR="00F56DD1" w:rsidRDefault="00F56DD1" w:rsidP="00BA3866">
      <w:pPr>
        <w:spacing w:after="0" w:line="240" w:lineRule="auto"/>
      </w:pPr>
      <w:r>
        <w:separator/>
      </w:r>
    </w:p>
  </w:footnote>
  <w:footnote w:type="continuationSeparator" w:id="0">
    <w:p w14:paraId="1066B395" w14:textId="77777777" w:rsidR="00F56DD1" w:rsidRDefault="00F56DD1" w:rsidP="00BA3866">
      <w:pPr>
        <w:spacing w:after="0" w:line="240" w:lineRule="auto"/>
      </w:pPr>
      <w:r>
        <w:continuationSeparator/>
      </w:r>
    </w:p>
  </w:footnote>
  <w:footnote w:id="1">
    <w:p w14:paraId="3191AA18" w14:textId="6AC96A01" w:rsidR="00BA3866" w:rsidRDefault="00BA3866">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BC7"/>
    <w:multiLevelType w:val="hybridMultilevel"/>
    <w:tmpl w:val="65061D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94131"/>
    <w:multiLevelType w:val="hybridMultilevel"/>
    <w:tmpl w:val="5100F2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30B7AD5"/>
    <w:multiLevelType w:val="hybridMultilevel"/>
    <w:tmpl w:val="56FA2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24D81"/>
    <w:multiLevelType w:val="hybridMultilevel"/>
    <w:tmpl w:val="27D6A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0F2B22"/>
    <w:multiLevelType w:val="hybridMultilevel"/>
    <w:tmpl w:val="98D0E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B0D35"/>
    <w:multiLevelType w:val="hybridMultilevel"/>
    <w:tmpl w:val="AD6EF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0C21471"/>
    <w:multiLevelType w:val="hybridMultilevel"/>
    <w:tmpl w:val="40D802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4214F23"/>
    <w:multiLevelType w:val="hybridMultilevel"/>
    <w:tmpl w:val="64545C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2A23128"/>
    <w:multiLevelType w:val="hybridMultilevel"/>
    <w:tmpl w:val="24A89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1831761">
    <w:abstractNumId w:val="2"/>
  </w:num>
  <w:num w:numId="2" w16cid:durableId="1017804523">
    <w:abstractNumId w:val="0"/>
  </w:num>
  <w:num w:numId="3" w16cid:durableId="1147473499">
    <w:abstractNumId w:val="7"/>
  </w:num>
  <w:num w:numId="4" w16cid:durableId="176389820">
    <w:abstractNumId w:val="1"/>
  </w:num>
  <w:num w:numId="5" w16cid:durableId="2058822362">
    <w:abstractNumId w:val="3"/>
  </w:num>
  <w:num w:numId="6" w16cid:durableId="1880244571">
    <w:abstractNumId w:val="4"/>
  </w:num>
  <w:num w:numId="7" w16cid:durableId="1028215625">
    <w:abstractNumId w:val="5"/>
  </w:num>
  <w:num w:numId="8" w16cid:durableId="2048025657">
    <w:abstractNumId w:val="6"/>
  </w:num>
  <w:num w:numId="9" w16cid:durableId="1425373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C61B6"/>
    <w:rsid w:val="001560C2"/>
    <w:rsid w:val="001B4C17"/>
    <w:rsid w:val="002C3A33"/>
    <w:rsid w:val="00324FB8"/>
    <w:rsid w:val="00382582"/>
    <w:rsid w:val="003A4B80"/>
    <w:rsid w:val="00436742"/>
    <w:rsid w:val="00496E9E"/>
    <w:rsid w:val="00574BC6"/>
    <w:rsid w:val="005B3004"/>
    <w:rsid w:val="007401A7"/>
    <w:rsid w:val="007D2B4D"/>
    <w:rsid w:val="008101C8"/>
    <w:rsid w:val="00822185"/>
    <w:rsid w:val="008D1F4B"/>
    <w:rsid w:val="009170A7"/>
    <w:rsid w:val="009878BF"/>
    <w:rsid w:val="00A0239F"/>
    <w:rsid w:val="00AC4226"/>
    <w:rsid w:val="00B172A6"/>
    <w:rsid w:val="00BA3866"/>
    <w:rsid w:val="00BC3CE1"/>
    <w:rsid w:val="00C427C7"/>
    <w:rsid w:val="00C705DF"/>
    <w:rsid w:val="00D50965"/>
    <w:rsid w:val="00D71621"/>
    <w:rsid w:val="00E51EC7"/>
    <w:rsid w:val="00F56DD1"/>
    <w:rsid w:val="00FC5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B3004"/>
    <w:rPr>
      <w:sz w:val="16"/>
      <w:szCs w:val="16"/>
    </w:rPr>
  </w:style>
  <w:style w:type="paragraph" w:styleId="Komentrateksts">
    <w:name w:val="annotation text"/>
    <w:basedOn w:val="Parasts"/>
    <w:link w:val="KomentratekstsRakstz"/>
    <w:uiPriority w:val="99"/>
    <w:semiHidden/>
    <w:unhideWhenUsed/>
    <w:rsid w:val="005B30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3004"/>
    <w:rPr>
      <w:sz w:val="20"/>
      <w:szCs w:val="20"/>
    </w:rPr>
  </w:style>
  <w:style w:type="paragraph" w:styleId="Komentratma">
    <w:name w:val="annotation subject"/>
    <w:basedOn w:val="Komentrateksts"/>
    <w:next w:val="Komentrateksts"/>
    <w:link w:val="KomentratmaRakstz"/>
    <w:uiPriority w:val="99"/>
    <w:semiHidden/>
    <w:unhideWhenUsed/>
    <w:rsid w:val="005B3004"/>
    <w:rPr>
      <w:b/>
      <w:bCs/>
    </w:rPr>
  </w:style>
  <w:style w:type="character" w:customStyle="1" w:styleId="KomentratmaRakstz">
    <w:name w:val="Komentāra tēma Rakstz."/>
    <w:basedOn w:val="KomentratekstsRakstz"/>
    <w:link w:val="Komentratma"/>
    <w:uiPriority w:val="99"/>
    <w:semiHidden/>
    <w:rsid w:val="005B3004"/>
    <w:rPr>
      <w:b/>
      <w:bCs/>
      <w:sz w:val="20"/>
      <w:szCs w:val="20"/>
    </w:rPr>
  </w:style>
  <w:style w:type="paragraph" w:styleId="Sarakstarindkopa">
    <w:name w:val="List Paragraph"/>
    <w:basedOn w:val="Parasts"/>
    <w:uiPriority w:val="34"/>
    <w:qFormat/>
    <w:rsid w:val="005B3004"/>
    <w:pPr>
      <w:ind w:left="720"/>
      <w:contextualSpacing/>
    </w:pPr>
  </w:style>
  <w:style w:type="paragraph" w:styleId="Vresteksts">
    <w:name w:val="footnote text"/>
    <w:basedOn w:val="Parasts"/>
    <w:link w:val="VrestekstsRakstz"/>
    <w:uiPriority w:val="99"/>
    <w:semiHidden/>
    <w:unhideWhenUsed/>
    <w:rsid w:val="00BA38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3866"/>
    <w:rPr>
      <w:sz w:val="20"/>
      <w:szCs w:val="20"/>
    </w:rPr>
  </w:style>
  <w:style w:type="character" w:styleId="Vresatsauce">
    <w:name w:val="footnote reference"/>
    <w:basedOn w:val="Noklusjumarindkopasfonts"/>
    <w:uiPriority w:val="99"/>
    <w:semiHidden/>
    <w:unhideWhenUsed/>
    <w:rsid w:val="00BA3866"/>
    <w:rPr>
      <w:vertAlign w:val="superscript"/>
    </w:rPr>
  </w:style>
  <w:style w:type="paragraph" w:styleId="Balonteksts">
    <w:name w:val="Balloon Text"/>
    <w:basedOn w:val="Parasts"/>
    <w:link w:val="BalontekstsRakstz"/>
    <w:uiPriority w:val="99"/>
    <w:semiHidden/>
    <w:unhideWhenUsed/>
    <w:rsid w:val="001B4C17"/>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1B4C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7846-916B-7144-BB71-06CE9890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2600</Words>
  <Characters>1483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2024-08-27T09:00:00Z</dcterms:created>
  <dcterms:modified xsi:type="dcterms:W3CDTF">2024-09-03T06:59:00Z</dcterms:modified>
</cp:coreProperties>
</file>