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317F5" w14:textId="77777777" w:rsidR="00D21C47" w:rsidRDefault="00D21C47" w:rsidP="00D21C47">
      <w:pPr>
        <w:spacing w:after="0" w:line="259" w:lineRule="auto"/>
        <w:jc w:val="center"/>
        <w:rPr>
          <w:rFonts w:ascii="Times New Roman" w:hAnsi="Times New Roman" w:cs="Times New Roman"/>
          <w:kern w:val="0"/>
          <w:lang w:eastAsia="lv-LV"/>
          <w14:ligatures w14:val="none"/>
        </w:rPr>
      </w:pPr>
    </w:p>
    <w:p w14:paraId="7FFC402F" w14:textId="262ADCC9" w:rsidR="00D21C47" w:rsidRPr="00D21C47" w:rsidRDefault="00D21C47" w:rsidP="00FC782B">
      <w:pPr>
        <w:spacing w:after="0" w:line="259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</w:pPr>
      <w:r w:rsidRPr="00D21C47">
        <w:rPr>
          <w:rFonts w:ascii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>Tehniskais piedāvājums</w:t>
      </w:r>
    </w:p>
    <w:p w14:paraId="2D5478C6" w14:textId="1AE9DC25" w:rsidR="00143B89" w:rsidRDefault="00C41F9A" w:rsidP="00C41F9A">
      <w:pPr>
        <w:jc w:val="center"/>
        <w:rPr>
          <w:rFonts w:ascii="Times New Roman" w:hAnsi="Times New Roman" w:cs="Times New Roman"/>
          <w:b/>
          <w:kern w:val="0"/>
          <w:lang w:eastAsia="lv-LV"/>
          <w14:ligatures w14:val="none"/>
        </w:rPr>
      </w:pPr>
      <w:r>
        <w:rPr>
          <w:rFonts w:ascii="Times New Roman" w:hAnsi="Times New Roman" w:cs="Times New Roman"/>
          <w:b/>
          <w:kern w:val="0"/>
          <w:lang w:eastAsia="lv-LV"/>
          <w14:ligatures w14:val="none"/>
        </w:rPr>
        <w:t>Cenu aptaujas “</w:t>
      </w:r>
      <w:r>
        <w:rPr>
          <w:rFonts w:ascii="Times New Roman" w:hAnsi="Times New Roman" w:cs="Times New Roman"/>
          <w:b/>
          <w:kern w:val="0"/>
          <w:lang w:eastAsia="lv-LV"/>
          <w14:ligatures w14:val="none"/>
        </w:rPr>
        <w:t>Patversmes pakalpojuma nodrošināšana personām bez noteiktas dzīvesvietas vai krīzes situācijā nonākušām pilngadīgām personām un personām alkohola reibumā vai citu apreibinošu vielu ietekmē”</w:t>
      </w:r>
    </w:p>
    <w:p w14:paraId="2F80B348" w14:textId="77777777" w:rsidR="00C41F9A" w:rsidRDefault="00C41F9A" w:rsidP="00C41F9A">
      <w:pPr>
        <w:jc w:val="center"/>
      </w:pPr>
    </w:p>
    <w:p w14:paraId="39AC357C" w14:textId="01FBD3F2" w:rsidR="00FC782B" w:rsidRDefault="00FC782B" w:rsidP="00D21C4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Pakalpojuma sniedzējs nodrošina Pasūtītājam pakalpojumu sniegšanu šādā teritorijā: </w:t>
      </w:r>
      <w:r w:rsidRPr="00FC782B">
        <w:rPr>
          <w:rFonts w:ascii="Times New Roman" w:hAnsi="Times New Roman" w:cs="Times New Roman"/>
        </w:rPr>
        <w:t>Rīgas, Pierīgas administratīv</w:t>
      </w:r>
      <w:r>
        <w:rPr>
          <w:rFonts w:ascii="Times New Roman" w:hAnsi="Times New Roman" w:cs="Times New Roman"/>
        </w:rPr>
        <w:t>ā</w:t>
      </w:r>
      <w:r w:rsidRPr="00FC782B">
        <w:rPr>
          <w:rFonts w:ascii="Times New Roman" w:hAnsi="Times New Roman" w:cs="Times New Roman"/>
        </w:rPr>
        <w:t xml:space="preserve">s teritorijas robežās. </w:t>
      </w:r>
    </w:p>
    <w:p w14:paraId="4A0609D2" w14:textId="366772CF" w:rsidR="00D21C47" w:rsidRPr="00D21C47" w:rsidRDefault="00D21C47" w:rsidP="00D21C47">
      <w:pPr>
        <w:jc w:val="both"/>
        <w:rPr>
          <w:rFonts w:ascii="Times New Roman" w:hAnsi="Times New Roman" w:cs="Times New Roman"/>
        </w:rPr>
      </w:pPr>
      <w:r w:rsidRPr="00D21C47">
        <w:rPr>
          <w:rFonts w:ascii="Times New Roman" w:hAnsi="Times New Roman" w:cs="Times New Roman"/>
          <w:b/>
          <w:bCs/>
        </w:rPr>
        <w:t>Lūdzam norādīt informāciju</w:t>
      </w:r>
      <w:r w:rsidRPr="00D21C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par patversmes atrašanās vietas adresi:</w:t>
      </w:r>
    </w:p>
    <w:tbl>
      <w:tblPr>
        <w:tblW w:w="8364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5"/>
        <w:gridCol w:w="3969"/>
      </w:tblGrid>
      <w:tr w:rsidR="00D21C47" w:rsidRPr="00D21C47" w14:paraId="63DCAAC8" w14:textId="77777777" w:rsidTr="00D21C47">
        <w:trPr>
          <w:trHeight w:val="323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93D1A" w14:textId="18795A56" w:rsidR="00D21C47" w:rsidRPr="00D21C47" w:rsidRDefault="00D21C47">
            <w:pPr>
              <w:shd w:val="clear" w:color="auto" w:fill="FFFFFF"/>
              <w:spacing w:before="120" w:after="120" w:line="276" w:lineRule="auto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  <w:r w:rsidRPr="00FC782B">
              <w:rPr>
                <w:rFonts w:ascii="Times New Roman" w:eastAsia="Calibri" w:hAnsi="Times New Roman" w:cs="Times New Roman"/>
                <w:kern w:val="3"/>
              </w:rPr>
              <w:t>Patversmes atrašanās  vietas adrese</w:t>
            </w:r>
            <w:r w:rsidRPr="00D21C47">
              <w:rPr>
                <w:rFonts w:ascii="Times New Roman" w:eastAsia="Calibri" w:hAnsi="Times New Roman" w:cs="Times New Roman"/>
                <w:b/>
                <w:bCs/>
                <w:kern w:val="3"/>
              </w:rPr>
              <w:t xml:space="preserve"> vīriešiem: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9D566" w14:textId="77777777" w:rsidR="00D21C47" w:rsidRPr="00D21C47" w:rsidRDefault="00D21C47">
            <w:pPr>
              <w:shd w:val="clear" w:color="auto" w:fill="FFFFFF"/>
              <w:spacing w:before="120" w:after="120" w:line="276" w:lineRule="auto"/>
              <w:rPr>
                <w:rFonts w:ascii="Times New Roman" w:eastAsia="Calibri" w:hAnsi="Times New Roman" w:cs="Times New Roman"/>
                <w:kern w:val="3"/>
              </w:rPr>
            </w:pPr>
          </w:p>
        </w:tc>
      </w:tr>
      <w:tr w:rsidR="00D21C47" w:rsidRPr="00D21C47" w14:paraId="2FA3CD16" w14:textId="77777777" w:rsidTr="00D21C47">
        <w:trPr>
          <w:trHeight w:val="323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99CC3" w14:textId="50639C8B" w:rsidR="00D21C47" w:rsidRPr="00D21C47" w:rsidRDefault="00D21C47">
            <w:pPr>
              <w:shd w:val="clear" w:color="auto" w:fill="FFFFFF"/>
              <w:spacing w:before="120" w:after="120" w:line="276" w:lineRule="auto"/>
              <w:rPr>
                <w:rFonts w:ascii="Times New Roman" w:eastAsia="Calibri" w:hAnsi="Times New Roman" w:cs="Times New Roman"/>
                <w:b/>
                <w:bCs/>
                <w:kern w:val="3"/>
              </w:rPr>
            </w:pPr>
            <w:r w:rsidRPr="00FC782B">
              <w:rPr>
                <w:rFonts w:ascii="Times New Roman" w:eastAsia="Calibri" w:hAnsi="Times New Roman" w:cs="Times New Roman"/>
                <w:kern w:val="3"/>
              </w:rPr>
              <w:t>Patversmes atrašanās  vietas adrese</w:t>
            </w:r>
            <w:r w:rsidRPr="00D21C47">
              <w:rPr>
                <w:rFonts w:ascii="Times New Roman" w:eastAsia="Calibri" w:hAnsi="Times New Roman" w:cs="Times New Roman"/>
                <w:b/>
                <w:bCs/>
                <w:kern w:val="3"/>
              </w:rPr>
              <w:t xml:space="preserve"> sievietēm: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FE291" w14:textId="77777777" w:rsidR="00D21C47" w:rsidRPr="00D21C47" w:rsidRDefault="00D21C47">
            <w:pPr>
              <w:shd w:val="clear" w:color="auto" w:fill="FFFFFF"/>
              <w:spacing w:before="120" w:after="120" w:line="276" w:lineRule="auto"/>
              <w:rPr>
                <w:rFonts w:ascii="Times New Roman" w:eastAsia="Calibri" w:hAnsi="Times New Roman" w:cs="Times New Roman"/>
                <w:kern w:val="3"/>
              </w:rPr>
            </w:pPr>
          </w:p>
        </w:tc>
      </w:tr>
    </w:tbl>
    <w:p w14:paraId="4533AEF7" w14:textId="77777777" w:rsidR="00FC782B" w:rsidRDefault="00FC782B" w:rsidP="00FC782B">
      <w:pPr>
        <w:jc w:val="both"/>
        <w:rPr>
          <w:rFonts w:ascii="Times New Roman" w:hAnsi="Times New Roman" w:cs="Times New Roman"/>
        </w:rPr>
      </w:pPr>
    </w:p>
    <w:p w14:paraId="2C686A20" w14:textId="77777777" w:rsidR="00FC782B" w:rsidRDefault="00FC782B" w:rsidP="00FC782B">
      <w:pPr>
        <w:jc w:val="both"/>
        <w:rPr>
          <w:rFonts w:ascii="Times New Roman" w:hAnsi="Times New Roman" w:cs="Times New Roman"/>
        </w:rPr>
      </w:pPr>
      <w:r w:rsidRPr="00FC782B">
        <w:rPr>
          <w:rFonts w:ascii="Times New Roman" w:hAnsi="Times New Roman" w:cs="Times New Roman"/>
        </w:rPr>
        <w:t xml:space="preserve">Ar šo mēs &lt;pretendenta nosaukums un reģistrācijas Nr.&gt; apliecinām savu dalību </w:t>
      </w:r>
      <w:r>
        <w:rPr>
          <w:rFonts w:ascii="Times New Roman" w:hAnsi="Times New Roman" w:cs="Times New Roman"/>
        </w:rPr>
        <w:t>cenu aptauj</w:t>
      </w:r>
      <w:r w:rsidRPr="00FC782B">
        <w:rPr>
          <w:rFonts w:ascii="Times New Roman" w:hAnsi="Times New Roman" w:cs="Times New Roman"/>
        </w:rPr>
        <w:t>ā “Patversmes pakalpojuma nodrošināšana personām bez noteiktas dzīvesvietas vai krīzes situācijā nonākušām pilngadīgām personām un personām alkohola reibumā vai citu apreibinošu vielu ietekmē”</w:t>
      </w:r>
      <w:r>
        <w:rPr>
          <w:rFonts w:ascii="Times New Roman" w:hAnsi="Times New Roman" w:cs="Times New Roman"/>
        </w:rPr>
        <w:t xml:space="preserve">. </w:t>
      </w:r>
      <w:r w:rsidRPr="00FC782B">
        <w:rPr>
          <w:rFonts w:ascii="Times New Roman" w:hAnsi="Times New Roman" w:cs="Times New Roman"/>
        </w:rPr>
        <w:t xml:space="preserve">Apstiprinām, ka esam iepazinušies ar </w:t>
      </w:r>
      <w:r>
        <w:rPr>
          <w:rFonts w:ascii="Times New Roman" w:hAnsi="Times New Roman" w:cs="Times New Roman"/>
        </w:rPr>
        <w:t>cenu aptauju</w:t>
      </w:r>
      <w:r w:rsidRPr="00FC782B">
        <w:rPr>
          <w:rFonts w:ascii="Times New Roman" w:hAnsi="Times New Roman" w:cs="Times New Roman"/>
        </w:rPr>
        <w:t>, tajā skaitā, ar tehnisko specifikāciju, un piekrītam visiem tajos minētajiem nosacījumiem, tie ir skaidri un saprotami, iebildumu un pretenziju pret tiem nav.</w:t>
      </w:r>
    </w:p>
    <w:p w14:paraId="0BE28CFF" w14:textId="77777777" w:rsidR="00FC782B" w:rsidRDefault="00FC782B" w:rsidP="00FC782B">
      <w:pPr>
        <w:jc w:val="both"/>
        <w:rPr>
          <w:rFonts w:ascii="Times New Roman" w:hAnsi="Times New Roman" w:cs="Times New Roman"/>
        </w:rPr>
      </w:pPr>
      <w:r w:rsidRPr="00FC782B">
        <w:rPr>
          <w:rFonts w:ascii="Times New Roman" w:hAnsi="Times New Roman" w:cs="Times New Roman"/>
        </w:rPr>
        <w:t>Apliecinām, ka :</w:t>
      </w:r>
    </w:p>
    <w:p w14:paraId="7614CFC3" w14:textId="1EBE76DC" w:rsidR="00672B34" w:rsidRPr="00FC782B" w:rsidRDefault="00672B34" w:rsidP="00FC782B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C782B">
        <w:rPr>
          <w:rFonts w:ascii="Times New Roman" w:hAnsi="Times New Roman" w:cs="Times New Roman"/>
          <w:noProof/>
          <w:color w:val="000000"/>
        </w:rPr>
        <w:t>E</w:t>
      </w:r>
      <w:r w:rsidRPr="00FC782B">
        <w:rPr>
          <w:rFonts w:ascii="Times New Roman" w:hAnsi="Times New Roman" w:cs="Times New Roman"/>
          <w:noProof/>
          <w:color w:val="000000"/>
        </w:rPr>
        <w:t>sam reģistrēti sociālo pakalpojumu sniedzēju reģistrā</w:t>
      </w:r>
      <w:r w:rsidRPr="00FC782B">
        <w:rPr>
          <w:rFonts w:ascii="Times New Roman" w:hAnsi="Times New Roman" w:cs="Times New Roman"/>
          <w:noProof/>
          <w:color w:val="000000"/>
        </w:rPr>
        <w:t>.</w:t>
      </w:r>
    </w:p>
    <w:p w14:paraId="226BFFA7" w14:textId="52626D76" w:rsidR="00FC782B" w:rsidRPr="00FC782B" w:rsidRDefault="00FC782B" w:rsidP="00FC782B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C782B">
        <w:rPr>
          <w:rFonts w:ascii="Times New Roman" w:hAnsi="Times New Roman" w:cs="Times New Roman"/>
        </w:rPr>
        <w:t xml:space="preserve">Nav tādu apstākļu, kuri liegtu mums piedalīties </w:t>
      </w:r>
      <w:r>
        <w:rPr>
          <w:rFonts w:ascii="Times New Roman" w:hAnsi="Times New Roman" w:cs="Times New Roman"/>
        </w:rPr>
        <w:t>cenu aptaujā</w:t>
      </w:r>
      <w:r w:rsidRPr="00FC782B">
        <w:rPr>
          <w:rFonts w:ascii="Times New Roman" w:hAnsi="Times New Roman" w:cs="Times New Roman"/>
        </w:rPr>
        <w:t>, pildīt</w:t>
      </w:r>
      <w:r>
        <w:rPr>
          <w:rFonts w:ascii="Times New Roman" w:hAnsi="Times New Roman" w:cs="Times New Roman"/>
        </w:rPr>
        <w:t xml:space="preserve"> cenu aptaujā</w:t>
      </w:r>
      <w:r w:rsidRPr="00FC782B">
        <w:rPr>
          <w:rFonts w:ascii="Times New Roman" w:hAnsi="Times New Roman" w:cs="Times New Roman"/>
        </w:rPr>
        <w:t>, tehniskajā specifikācijā norādītās prasības un veikt</w:t>
      </w:r>
      <w:r>
        <w:rPr>
          <w:rFonts w:ascii="Times New Roman" w:hAnsi="Times New Roman" w:cs="Times New Roman"/>
        </w:rPr>
        <w:t xml:space="preserve"> cenu aptaujas</w:t>
      </w:r>
      <w:r w:rsidRPr="00FC782B">
        <w:rPr>
          <w:rFonts w:ascii="Times New Roman" w:hAnsi="Times New Roman" w:cs="Times New Roman"/>
        </w:rPr>
        <w:t xml:space="preserve"> priekšmetā iekļautos darbus.</w:t>
      </w:r>
    </w:p>
    <w:p w14:paraId="24A09014" w14:textId="77777777" w:rsidR="00672B34" w:rsidRPr="00672B34" w:rsidRDefault="00672B34" w:rsidP="00FC782B">
      <w:pPr>
        <w:jc w:val="both"/>
      </w:pPr>
    </w:p>
    <w:p w14:paraId="149AA1DF" w14:textId="77777777" w:rsidR="00FC782B" w:rsidRPr="00FC782B" w:rsidRDefault="00FC782B" w:rsidP="00FC782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6"/>
      </w:tblGrid>
      <w:tr w:rsidR="00FC782B" w:rsidRPr="00FC782B" w14:paraId="4B8AFA33" w14:textId="77777777" w:rsidTr="001A648C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40AF1F" w14:textId="77777777" w:rsidR="00FC782B" w:rsidRPr="00FC782B" w:rsidRDefault="00FC782B" w:rsidP="00FC782B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14:ligatures w14:val="none"/>
              </w:rPr>
            </w:pPr>
            <w:r w:rsidRPr="00FC782B"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14:ligatures w14:val="none"/>
              </w:rPr>
              <w:t>Pretendenta likumiskā vai pilnvarotā pārstāvja amats, vārds, uzvārds un paraksts* un datums*</w:t>
            </w:r>
          </w:p>
        </w:tc>
      </w:tr>
    </w:tbl>
    <w:p w14:paraId="2DAD4A60" w14:textId="77777777" w:rsidR="00FC782B" w:rsidRPr="00FC782B" w:rsidRDefault="00FC782B" w:rsidP="00FC782B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6C0B022A" w14:textId="77777777" w:rsidR="00FC782B" w:rsidRPr="00FC782B" w:rsidRDefault="00FC782B" w:rsidP="00FC782B">
      <w:pPr>
        <w:tabs>
          <w:tab w:val="left" w:pos="426"/>
          <w:tab w:val="left" w:pos="709"/>
        </w:tabs>
        <w:spacing w:after="0" w:line="259" w:lineRule="auto"/>
        <w:jc w:val="both"/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</w:pPr>
      <w:r w:rsidRPr="00FC782B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*Rekvizītus “paraksts” un “datums” neaizpilda, ja dokuments parakstīts elektroniski ar drošu elektronisko parakstu un satur laika zīmogu</w:t>
      </w:r>
    </w:p>
    <w:p w14:paraId="3EC419D2" w14:textId="77777777" w:rsidR="00672B34" w:rsidRPr="00672B34" w:rsidRDefault="00672B34" w:rsidP="00672B34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14:paraId="6161100C" w14:textId="77777777" w:rsidR="00D21C47" w:rsidRPr="00D21C47" w:rsidRDefault="00D21C47">
      <w:pPr>
        <w:rPr>
          <w:rFonts w:ascii="Times New Roman" w:hAnsi="Times New Roman" w:cs="Times New Roman"/>
        </w:rPr>
      </w:pPr>
    </w:p>
    <w:sectPr w:rsidR="00D21C47" w:rsidRPr="00D21C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F0F2B" w14:textId="77777777" w:rsidR="00FC782B" w:rsidRDefault="00FC782B" w:rsidP="00FC782B">
      <w:pPr>
        <w:spacing w:after="0" w:line="240" w:lineRule="auto"/>
      </w:pPr>
      <w:r>
        <w:separator/>
      </w:r>
    </w:p>
  </w:endnote>
  <w:endnote w:type="continuationSeparator" w:id="0">
    <w:p w14:paraId="21B58FA6" w14:textId="77777777" w:rsidR="00FC782B" w:rsidRDefault="00FC782B" w:rsidP="00FC7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B1863" w14:textId="77777777" w:rsidR="00FC782B" w:rsidRDefault="00FC782B" w:rsidP="00FC782B">
      <w:pPr>
        <w:spacing w:after="0" w:line="240" w:lineRule="auto"/>
      </w:pPr>
      <w:r>
        <w:separator/>
      </w:r>
    </w:p>
  </w:footnote>
  <w:footnote w:type="continuationSeparator" w:id="0">
    <w:p w14:paraId="21B6E665" w14:textId="77777777" w:rsidR="00FC782B" w:rsidRDefault="00FC782B" w:rsidP="00FC7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F1631"/>
    <w:multiLevelType w:val="hybridMultilevel"/>
    <w:tmpl w:val="36B632DC"/>
    <w:lvl w:ilvl="0" w:tplc="9262506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DB3B51"/>
    <w:multiLevelType w:val="hybridMultilevel"/>
    <w:tmpl w:val="C0CE3A5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550A7"/>
    <w:multiLevelType w:val="multilevel"/>
    <w:tmpl w:val="87845DA4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49084867">
    <w:abstractNumId w:val="2"/>
  </w:num>
  <w:num w:numId="2" w16cid:durableId="465969951">
    <w:abstractNumId w:val="0"/>
  </w:num>
  <w:num w:numId="3" w16cid:durableId="394011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C47"/>
    <w:rsid w:val="00022D63"/>
    <w:rsid w:val="00143B89"/>
    <w:rsid w:val="00287CB8"/>
    <w:rsid w:val="00672B34"/>
    <w:rsid w:val="00975D8A"/>
    <w:rsid w:val="00C41F9A"/>
    <w:rsid w:val="00D21C47"/>
    <w:rsid w:val="00FC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997C3"/>
  <w15:chartTrackingRefBased/>
  <w15:docId w15:val="{0032D641-1752-400F-93ED-65D330613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21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21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21C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21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21C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21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21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21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21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21C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21C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21C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21C47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21C47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21C4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21C4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21C4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21C4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21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21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21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21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21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21C47"/>
    <w:rPr>
      <w:i/>
      <w:iCs/>
      <w:color w:val="404040" w:themeColor="text1" w:themeTint="BF"/>
    </w:rPr>
  </w:style>
  <w:style w:type="paragraph" w:styleId="Sarakstarindkopa">
    <w:name w:val="List Paragraph"/>
    <w:aliases w:val="Normal bullet 2,Bullet list,Syle 1,2,Numbered Para 1,Dot pt,No Spacing1,List Paragraph Char Char Char,Indicator Text,List Paragraph1,Bullet Points,MAIN CONTENT,IFCL - List Paragraph,List Paragraph12,OBC Bullet,F5 List Paragraph,Strip"/>
    <w:basedOn w:val="Parasts"/>
    <w:link w:val="SarakstarindkopaRakstz"/>
    <w:uiPriority w:val="34"/>
    <w:qFormat/>
    <w:rsid w:val="00D21C4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21C47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21C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21C47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21C47"/>
    <w:rPr>
      <w:b/>
      <w:bCs/>
      <w:smallCaps/>
      <w:color w:val="0F4761" w:themeColor="accent1" w:themeShade="BF"/>
      <w:spacing w:val="5"/>
    </w:rPr>
  </w:style>
  <w:style w:type="character" w:customStyle="1" w:styleId="SarakstarindkopaRakstz">
    <w:name w:val="Saraksta rindkopa Rakstz."/>
    <w:aliases w:val="Normal bullet 2 Rakstz.,Bullet list Rakstz.,Syle 1 Rakstz.,2 Rakstz.,Numbered Para 1 Rakstz.,Dot pt Rakstz.,No Spacing1 Rakstz.,List Paragraph Char Char Char Rakstz.,Indicator Text Rakstz.,List Paragraph1 Rakstz.,Strip Rakstz."/>
    <w:link w:val="Sarakstarindkopa"/>
    <w:uiPriority w:val="34"/>
    <w:qFormat/>
    <w:locked/>
    <w:rsid w:val="00672B34"/>
  </w:style>
  <w:style w:type="paragraph" w:styleId="Galvene">
    <w:name w:val="header"/>
    <w:basedOn w:val="Parasts"/>
    <w:link w:val="GalveneRakstz"/>
    <w:uiPriority w:val="99"/>
    <w:unhideWhenUsed/>
    <w:rsid w:val="00FC78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C782B"/>
  </w:style>
  <w:style w:type="paragraph" w:styleId="Kjene">
    <w:name w:val="footer"/>
    <w:basedOn w:val="Parasts"/>
    <w:link w:val="KjeneRakstz"/>
    <w:uiPriority w:val="99"/>
    <w:unhideWhenUsed/>
    <w:rsid w:val="00FC78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C7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6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966</Words>
  <Characters>552</Characters>
  <Application>Microsoft Office Word</Application>
  <DocSecurity>4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Indersone</dc:creator>
  <cp:keywords/>
  <dc:description/>
  <cp:lastModifiedBy>Zane Indersone</cp:lastModifiedBy>
  <cp:revision>2</cp:revision>
  <dcterms:created xsi:type="dcterms:W3CDTF">2025-01-31T09:28:00Z</dcterms:created>
  <dcterms:modified xsi:type="dcterms:W3CDTF">2025-01-31T09:28:00Z</dcterms:modified>
</cp:coreProperties>
</file>