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FE15BF">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6BEF65D7" w:rsidR="00BC3CE1" w:rsidRPr="00D50A9D"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50A9D">
        <w:rPr>
          <w:rFonts w:ascii="Times New Roman" w:hAnsi="Times New Roman" w:cs="Times New Roman"/>
          <w:b/>
          <w:kern w:val="0"/>
          <w:sz w:val="24"/>
          <w:szCs w:val="24"/>
          <w:lang w:eastAsia="lv-LV"/>
          <w14:ligatures w14:val="none"/>
        </w:rPr>
        <w:t>CENU APTAUJA</w:t>
      </w:r>
    </w:p>
    <w:bookmarkEnd w:id="0"/>
    <w:p w14:paraId="374F0227" w14:textId="12035F94" w:rsidR="00BC3CE1" w:rsidRPr="00D50A9D" w:rsidRDefault="00BC3CE1" w:rsidP="00AA55CB">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w:t>
      </w:r>
      <w:r w:rsidR="00BD0C5F" w:rsidRPr="00BD0C5F">
        <w:rPr>
          <w:rFonts w:ascii="Times New Roman" w:hAnsi="Times New Roman" w:cs="Times New Roman"/>
          <w:b/>
          <w:kern w:val="0"/>
          <w:sz w:val="24"/>
          <w:szCs w:val="24"/>
          <w:lang w:eastAsia="lv-LV"/>
          <w14:ligatures w14:val="none"/>
        </w:rPr>
        <w:t>Ropažu novada Lieldienu dekorācijas – olu izgatavošana”</w:t>
      </w:r>
    </w:p>
    <w:p w14:paraId="33BAB296" w14:textId="77777777" w:rsidR="00AA55CB" w:rsidRPr="00D50A9D" w:rsidRDefault="00AA55CB" w:rsidP="001736F8">
      <w:pPr>
        <w:spacing w:after="0"/>
        <w:rPr>
          <w:rFonts w:ascii="Times New Roman" w:hAnsi="Times New Roman" w:cs="Times New Roman"/>
          <w:b/>
          <w:kern w:val="0"/>
          <w:sz w:val="24"/>
          <w:szCs w:val="24"/>
          <w:lang w:eastAsia="lv-LV"/>
          <w14:ligatures w14:val="none"/>
        </w:rPr>
      </w:pPr>
    </w:p>
    <w:p w14:paraId="6D126B1B" w14:textId="77777777" w:rsidR="00BC3CE1" w:rsidRPr="00D50A9D" w:rsidRDefault="00BC3CE1" w:rsidP="00BC3CE1">
      <w:pPr>
        <w:spacing w:after="120"/>
        <w:jc w:val="both"/>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u w:val="single"/>
          <w:lang w:eastAsia="lv-LV"/>
          <w14:ligatures w14:val="none"/>
        </w:rPr>
        <w:t>Informācija par pasūtītāju</w:t>
      </w:r>
      <w:r w:rsidRPr="00D50A9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50A9D" w14:paraId="5202E506" w14:textId="77777777" w:rsidTr="00837DE3">
        <w:trPr>
          <w:trHeight w:val="415"/>
        </w:trPr>
        <w:tc>
          <w:tcPr>
            <w:tcW w:w="2762" w:type="dxa"/>
          </w:tcPr>
          <w:p w14:paraId="76A3DBF3"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Nosaukums:</w:t>
            </w:r>
          </w:p>
        </w:tc>
        <w:tc>
          <w:tcPr>
            <w:tcW w:w="6261" w:type="dxa"/>
          </w:tcPr>
          <w:p w14:paraId="0739DDE9"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Ropažu novada pašvaldība</w:t>
            </w:r>
          </w:p>
        </w:tc>
      </w:tr>
      <w:tr w:rsidR="00BC3CE1" w:rsidRPr="00D50A9D" w14:paraId="4B003187" w14:textId="77777777" w:rsidTr="00837DE3">
        <w:trPr>
          <w:trHeight w:val="415"/>
        </w:trPr>
        <w:tc>
          <w:tcPr>
            <w:tcW w:w="2762" w:type="dxa"/>
          </w:tcPr>
          <w:p w14:paraId="5418E58E"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90000067986</w:t>
            </w:r>
          </w:p>
        </w:tc>
      </w:tr>
      <w:tr w:rsidR="00BC3CE1" w:rsidRPr="00D50A9D" w14:paraId="5ABAC5F2" w14:textId="77777777" w:rsidTr="00837DE3">
        <w:trPr>
          <w:trHeight w:val="692"/>
        </w:trPr>
        <w:tc>
          <w:tcPr>
            <w:tcW w:w="2762" w:type="dxa"/>
          </w:tcPr>
          <w:p w14:paraId="6178E9AC"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Institūta iela 1a, Ulbroka, Stopiņu pagasts, Ropažu novads, LV-2130</w:t>
            </w:r>
          </w:p>
        </w:tc>
      </w:tr>
      <w:tr w:rsidR="00BC3CE1" w:rsidRPr="00D50A9D" w14:paraId="2194A365" w14:textId="77777777" w:rsidTr="00AA55CB">
        <w:trPr>
          <w:trHeight w:val="415"/>
        </w:trPr>
        <w:tc>
          <w:tcPr>
            <w:tcW w:w="2762" w:type="dxa"/>
            <w:shd w:val="clear" w:color="auto" w:fill="FFFFFF" w:themeFill="background1"/>
          </w:tcPr>
          <w:p w14:paraId="4A48CA2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70C528DD" w:rsidR="00BC3CE1" w:rsidRPr="00D50A9D" w:rsidRDefault="00C32C79" w:rsidP="00C32C7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C32C79">
              <w:rPr>
                <w:rFonts w:ascii="Times New Roman" w:eastAsia="Times New Roman" w:hAnsi="Times New Roman" w:cs="Times New Roman"/>
                <w:sz w:val="24"/>
                <w:szCs w:val="24"/>
                <w:lang w:eastAsia="lv-LV"/>
                <w14:ligatures w14:val="none"/>
              </w:rPr>
              <w:t>Lauris Lielbārdis</w:t>
            </w:r>
          </w:p>
        </w:tc>
      </w:tr>
      <w:tr w:rsidR="00BC3CE1" w:rsidRPr="00D50A9D" w14:paraId="4D5D2170" w14:textId="77777777" w:rsidTr="00AA55CB">
        <w:trPr>
          <w:trHeight w:val="415"/>
        </w:trPr>
        <w:tc>
          <w:tcPr>
            <w:tcW w:w="2762" w:type="dxa"/>
            <w:shd w:val="clear" w:color="auto" w:fill="FFFFFF" w:themeFill="background1"/>
          </w:tcPr>
          <w:p w14:paraId="5E4D1795"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2A3331BD" w:rsidR="00BC3CE1" w:rsidRPr="00D50A9D" w:rsidRDefault="00C32C79" w:rsidP="00837DE3">
            <w:pPr>
              <w:spacing w:after="120"/>
              <w:jc w:val="both"/>
              <w:rPr>
                <w:rFonts w:ascii="Times New Roman" w:hAnsi="Times New Roman" w:cs="Times New Roman"/>
                <w:sz w:val="24"/>
                <w:szCs w:val="24"/>
                <w:lang w:eastAsia="lv-LV"/>
                <w14:ligatures w14:val="none"/>
              </w:rPr>
            </w:pPr>
            <w:r w:rsidRPr="00C32C79">
              <w:rPr>
                <w:rFonts w:ascii="Times New Roman" w:hAnsi="Times New Roman" w:cs="Times New Roman"/>
                <w:sz w:val="24"/>
                <w:szCs w:val="24"/>
                <w:lang w:eastAsia="lv-LV"/>
                <w14:ligatures w14:val="none"/>
              </w:rPr>
              <w:t>+371 28608445</w:t>
            </w:r>
          </w:p>
        </w:tc>
      </w:tr>
      <w:tr w:rsidR="00BC3CE1" w:rsidRPr="00D50A9D" w14:paraId="6E1D0DCE" w14:textId="77777777" w:rsidTr="00837DE3">
        <w:trPr>
          <w:trHeight w:val="704"/>
        </w:trPr>
        <w:tc>
          <w:tcPr>
            <w:tcW w:w="2762" w:type="dxa"/>
          </w:tcPr>
          <w:p w14:paraId="08D8A1A1" w14:textId="77777777" w:rsidR="00BC3CE1" w:rsidRPr="00D50A9D" w:rsidRDefault="00BC3CE1" w:rsidP="00837DE3">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cenu.aptaujas@ropazi.lv </w:t>
            </w:r>
          </w:p>
        </w:tc>
      </w:tr>
      <w:tr w:rsidR="00BC3CE1" w:rsidRPr="00D50A9D" w14:paraId="31496434" w14:textId="77777777" w:rsidTr="00837DE3">
        <w:trPr>
          <w:trHeight w:val="704"/>
        </w:trPr>
        <w:tc>
          <w:tcPr>
            <w:tcW w:w="2762" w:type="dxa"/>
          </w:tcPr>
          <w:p w14:paraId="6BA796F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17584B31" w14:textId="092A5644"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BD0C5F">
              <w:rPr>
                <w:rFonts w:ascii="Times New Roman" w:hAnsi="Times New Roman" w:cs="Times New Roman"/>
                <w:sz w:val="24"/>
                <w:szCs w:val="24"/>
                <w:lang w:eastAsia="lv-LV"/>
                <w14:ligatures w14:val="none"/>
              </w:rPr>
              <w:t>03</w:t>
            </w:r>
            <w:r w:rsidR="00167F1E" w:rsidRPr="00D50A9D">
              <w:rPr>
                <w:rFonts w:ascii="Times New Roman" w:hAnsi="Times New Roman" w:cs="Times New Roman"/>
                <w:sz w:val="24"/>
                <w:szCs w:val="24"/>
                <w:lang w:eastAsia="lv-LV"/>
                <w14:ligatures w14:val="none"/>
              </w:rPr>
              <w:t>.</w:t>
            </w:r>
            <w:r w:rsidR="00D50A9D">
              <w:rPr>
                <w:rFonts w:ascii="Times New Roman" w:hAnsi="Times New Roman" w:cs="Times New Roman"/>
                <w:sz w:val="24"/>
                <w:szCs w:val="24"/>
                <w:lang w:eastAsia="lv-LV"/>
                <w14:ligatures w14:val="none"/>
              </w:rPr>
              <w:t>0</w:t>
            </w:r>
            <w:r w:rsidR="00BD0C5F">
              <w:rPr>
                <w:rFonts w:ascii="Times New Roman" w:hAnsi="Times New Roman" w:cs="Times New Roman"/>
                <w:sz w:val="24"/>
                <w:szCs w:val="24"/>
                <w:lang w:eastAsia="lv-LV"/>
                <w14:ligatures w14:val="none"/>
              </w:rPr>
              <w:t>3</w:t>
            </w:r>
            <w:r w:rsidR="00D718ED" w:rsidRPr="00D50A9D">
              <w:rPr>
                <w:rFonts w:ascii="Times New Roman" w:hAnsi="Times New Roman" w:cs="Times New Roman"/>
                <w:sz w:val="24"/>
                <w:szCs w:val="24"/>
                <w:lang w:eastAsia="lv-LV"/>
                <w14:ligatures w14:val="none"/>
              </w:rPr>
              <w:t>.202</w:t>
            </w:r>
            <w:r w:rsidR="00D50A9D">
              <w:rPr>
                <w:rFonts w:ascii="Times New Roman" w:hAnsi="Times New Roman" w:cs="Times New Roman"/>
                <w:sz w:val="24"/>
                <w:szCs w:val="24"/>
                <w:lang w:eastAsia="lv-LV"/>
                <w14:ligatures w14:val="none"/>
              </w:rPr>
              <w:t>5</w:t>
            </w:r>
            <w:r w:rsidRPr="00D50A9D">
              <w:rPr>
                <w:rFonts w:ascii="Times New Roman" w:hAnsi="Times New Roman" w:cs="Times New Roman"/>
                <w:sz w:val="24"/>
                <w:szCs w:val="24"/>
                <w:lang w:eastAsia="lv-LV"/>
                <w14:ligatures w14:val="none"/>
              </w:rPr>
              <w:t xml:space="preserve"> plkst.</w:t>
            </w:r>
            <w:r w:rsidR="00D718ED" w:rsidRPr="00D50A9D">
              <w:rPr>
                <w:rFonts w:ascii="Times New Roman" w:hAnsi="Times New Roman" w:cs="Times New Roman"/>
                <w:sz w:val="24"/>
                <w:szCs w:val="24"/>
                <w:lang w:eastAsia="lv-LV"/>
                <w14:ligatures w14:val="none"/>
              </w:rPr>
              <w:t xml:space="preserve">13:00 </w:t>
            </w:r>
          </w:p>
        </w:tc>
      </w:tr>
    </w:tbl>
    <w:p w14:paraId="6795EAB7"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50A9D" w:rsidRDefault="00BC3CE1" w:rsidP="00BC3CE1">
      <w:pPr>
        <w:spacing w:after="0"/>
        <w:jc w:val="both"/>
        <w:rPr>
          <w:rFonts w:ascii="Times New Roman" w:hAnsi="Times New Roman" w:cs="Times New Roman"/>
          <w:b/>
          <w:kern w:val="0"/>
          <w:sz w:val="24"/>
          <w:szCs w:val="24"/>
          <w:u w:val="single"/>
          <w:lang w:eastAsia="lv-LV"/>
          <w14:ligatures w14:val="none"/>
        </w:rPr>
      </w:pPr>
      <w:r w:rsidRPr="00D50A9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D50A9D" w14:paraId="0C44FB50" w14:textId="77777777" w:rsidTr="008E0654">
        <w:tc>
          <w:tcPr>
            <w:tcW w:w="2802" w:type="dxa"/>
            <w:shd w:val="clear" w:color="auto" w:fill="FFFFFF" w:themeFill="background1"/>
          </w:tcPr>
          <w:p w14:paraId="71EED342" w14:textId="77777777" w:rsidR="00BC3CE1" w:rsidRPr="00D50A9D" w:rsidRDefault="00BC3CE1" w:rsidP="00837DE3">
            <w:pPr>
              <w:jc w:val="both"/>
              <w:rPr>
                <w:rFonts w:ascii="Times New Roman" w:hAnsi="Times New Roman" w:cs="Times New Roman"/>
                <w:sz w:val="24"/>
                <w:szCs w:val="24"/>
                <w:lang w:eastAsia="lv-LV"/>
                <w14:ligatures w14:val="none"/>
              </w:rPr>
            </w:pPr>
            <w:bookmarkStart w:id="1" w:name="_Hlk190256133"/>
            <w:r w:rsidRPr="00D50A9D">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722B901F" w14:textId="7C6C0645" w:rsidR="00FE15BF" w:rsidRPr="00D50A9D" w:rsidRDefault="00BF4FEE" w:rsidP="00362BBF">
            <w:pPr>
              <w:jc w:val="both"/>
              <w:rPr>
                <w:rFonts w:ascii="Times New Roman" w:hAnsi="Times New Roman" w:cs="Times New Roman"/>
                <w:sz w:val="24"/>
                <w:szCs w:val="24"/>
                <w:lang w:eastAsia="lv-LV"/>
                <w14:ligatures w14:val="none"/>
              </w:rPr>
            </w:pPr>
            <w:r w:rsidRPr="00BF4FEE">
              <w:rPr>
                <w:rFonts w:ascii="Times New Roman" w:hAnsi="Times New Roman" w:cs="Times New Roman"/>
                <w:sz w:val="24"/>
                <w:szCs w:val="24"/>
                <w:lang w:eastAsia="lv-LV"/>
                <w14:ligatures w14:val="none"/>
              </w:rPr>
              <w:t>Dekoratīvas Lieldienu Olas.</w:t>
            </w:r>
          </w:p>
        </w:tc>
      </w:tr>
      <w:bookmarkEnd w:id="1"/>
      <w:tr w:rsidR="00BC3CE1" w:rsidRPr="00D50A9D" w14:paraId="47E6D8A1" w14:textId="77777777" w:rsidTr="008E0654">
        <w:tc>
          <w:tcPr>
            <w:tcW w:w="2802" w:type="dxa"/>
            <w:shd w:val="clear" w:color="auto" w:fill="FFFFFF" w:themeFill="background1"/>
          </w:tcPr>
          <w:p w14:paraId="4D69DDE4"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717245A6" w14:textId="38B956F9" w:rsidR="00FB4807" w:rsidRPr="00D50A9D" w:rsidRDefault="00362BBF" w:rsidP="00362BBF">
            <w:pPr>
              <w:jc w:val="both"/>
              <w:rPr>
                <w:rFonts w:ascii="Times New Roman" w:hAnsi="Times New Roman" w:cs="Times New Roman"/>
                <w:sz w:val="24"/>
                <w:szCs w:val="24"/>
                <w:lang w:eastAsia="lv-LV"/>
                <w14:ligatures w14:val="none"/>
              </w:rPr>
            </w:pPr>
            <w:r w:rsidRPr="00362BBF">
              <w:rPr>
                <w:rFonts w:ascii="Times New Roman" w:hAnsi="Times New Roman" w:cs="Times New Roman"/>
                <w:sz w:val="24"/>
                <w:szCs w:val="24"/>
                <w:lang w:eastAsia="lv-LV"/>
                <w14:ligatures w14:val="none"/>
              </w:rPr>
              <w:t>Ne ilgāk kā līdz 2025. gada 4.aprīlim</w:t>
            </w:r>
            <w:r>
              <w:rPr>
                <w:rFonts w:ascii="Times New Roman" w:hAnsi="Times New Roman" w:cs="Times New Roman"/>
                <w:sz w:val="24"/>
                <w:szCs w:val="24"/>
                <w:lang w:eastAsia="lv-LV"/>
                <w14:ligatures w14:val="none"/>
              </w:rPr>
              <w:t xml:space="preserve">, pēc abpusēji parakstīta līguma </w:t>
            </w:r>
          </w:p>
        </w:tc>
      </w:tr>
      <w:tr w:rsidR="00BC3CE1" w:rsidRPr="00D50A9D" w14:paraId="77D1E9DC" w14:textId="77777777" w:rsidTr="008E0654">
        <w:tc>
          <w:tcPr>
            <w:tcW w:w="2802" w:type="dxa"/>
            <w:shd w:val="clear" w:color="auto" w:fill="FFFFFF" w:themeFill="background1"/>
          </w:tcPr>
          <w:p w14:paraId="7E1184E8"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0124B21E" w14:textId="5A265EE0" w:rsidR="008B1143" w:rsidRPr="00D50A9D" w:rsidRDefault="00BD0C5F" w:rsidP="00362BBF">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Cena </w:t>
            </w:r>
            <w:r w:rsidRPr="00BD0C5F">
              <w:rPr>
                <w:rFonts w:ascii="Times New Roman" w:hAnsi="Times New Roman" w:cs="Times New Roman"/>
                <w:i/>
                <w:sz w:val="24"/>
                <w:szCs w:val="24"/>
                <w:lang w:eastAsia="lv-LV"/>
                <w14:ligatures w14:val="none"/>
              </w:rPr>
              <w:t>sevī ietver visus iespējamos Izpildītāja izdevumus, kas saistīti ar Pakalpojuma izpildi, visi spēkā esošie valsts un pašvaldību nodokļi, nodevas, speciālistu atalgojums, kā arī citas izmaksas un izdevumi, kas Izpildītājam var rasties Līguma darbības laikā.</w:t>
            </w:r>
          </w:p>
        </w:tc>
      </w:tr>
    </w:tbl>
    <w:p w14:paraId="2EFDB1E2" w14:textId="77777777" w:rsidR="00BD0C5F" w:rsidRDefault="00BD0C5F" w:rsidP="00BD0C5F">
      <w:pPr>
        <w:tabs>
          <w:tab w:val="left" w:pos="629"/>
        </w:tabs>
        <w:spacing w:after="0"/>
        <w:jc w:val="both"/>
        <w:rPr>
          <w:rFonts w:ascii="Times New Roman" w:eastAsia="Calibri" w:hAnsi="Times New Roman" w:cs="Times New Roman"/>
          <w:kern w:val="0"/>
          <w:sz w:val="24"/>
          <w:szCs w:val="24"/>
          <w:lang w:eastAsia="lv-LV"/>
          <w14:ligatures w14:val="none"/>
        </w:rPr>
      </w:pPr>
    </w:p>
    <w:p w14:paraId="5BBA3EE4" w14:textId="40238DA4" w:rsidR="00BD0C5F" w:rsidRPr="00BD0C5F" w:rsidRDefault="00BD0C5F" w:rsidP="00BD0C5F">
      <w:pPr>
        <w:tabs>
          <w:tab w:val="left" w:pos="629"/>
        </w:tabs>
        <w:spacing w:after="0"/>
        <w:jc w:val="both"/>
        <w:rPr>
          <w:rFonts w:ascii="Times New Roman" w:eastAsia="Calibri" w:hAnsi="Times New Roman" w:cs="Times New Roman"/>
          <w:kern w:val="0"/>
          <w:sz w:val="24"/>
          <w:szCs w:val="24"/>
          <w:lang w:eastAsia="lv-LV"/>
          <w14:ligatures w14:val="none"/>
        </w:rPr>
      </w:pPr>
      <w:r w:rsidRPr="00BD0C5F">
        <w:rPr>
          <w:rFonts w:ascii="Times New Roman" w:eastAsia="Calibri" w:hAnsi="Times New Roman" w:cs="Times New Roman"/>
          <w:kern w:val="0"/>
          <w:sz w:val="24"/>
          <w:szCs w:val="24"/>
          <w:lang w:eastAsia="lv-LV"/>
          <w14:ligatures w14:val="none"/>
        </w:rPr>
        <w:t>Iesniedzamie dokumenti:</w:t>
      </w:r>
    </w:p>
    <w:p w14:paraId="235A3A96" w14:textId="77777777" w:rsidR="00BC3CE1" w:rsidRDefault="00BD0C5F" w:rsidP="00F0030F">
      <w:pPr>
        <w:pStyle w:val="Sarakstarindkopa"/>
        <w:numPr>
          <w:ilvl w:val="0"/>
          <w:numId w:val="15"/>
        </w:numPr>
        <w:tabs>
          <w:tab w:val="left" w:pos="629"/>
        </w:tabs>
        <w:spacing w:after="0"/>
        <w:jc w:val="both"/>
        <w:rPr>
          <w:rFonts w:ascii="Times New Roman" w:eastAsia="Calibri" w:hAnsi="Times New Roman" w:cs="Times New Roman"/>
          <w:kern w:val="0"/>
          <w:sz w:val="24"/>
          <w:szCs w:val="24"/>
          <w:lang w:eastAsia="lv-LV"/>
          <w14:ligatures w14:val="none"/>
        </w:rPr>
      </w:pPr>
      <w:r w:rsidRPr="00F0030F">
        <w:rPr>
          <w:rFonts w:ascii="Times New Roman" w:eastAsia="Calibri" w:hAnsi="Times New Roman" w:cs="Times New Roman"/>
          <w:kern w:val="0"/>
          <w:sz w:val="24"/>
          <w:szCs w:val="24"/>
          <w:lang w:eastAsia="lv-LV"/>
          <w14:ligatures w14:val="none"/>
        </w:rPr>
        <w:t>Pieteikums dalībai cenu aptaujā un Finanšu piedāvājums</w:t>
      </w:r>
    </w:p>
    <w:p w14:paraId="09DE590E" w14:textId="790080F9" w:rsidR="00F0030F" w:rsidRPr="00F0030F" w:rsidRDefault="00F0030F" w:rsidP="00F0030F">
      <w:pPr>
        <w:pStyle w:val="Sarakstarindkopa"/>
        <w:numPr>
          <w:ilvl w:val="0"/>
          <w:numId w:val="15"/>
        </w:numPr>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Tehniskā specifikācija/</w:t>
      </w:r>
      <w:r w:rsidRPr="00F0030F">
        <w:rPr>
          <w:rFonts w:ascii="Times New Roman" w:eastAsia="Calibri" w:hAnsi="Times New Roman" w:cs="Times New Roman"/>
          <w:kern w:val="0"/>
          <w:sz w:val="24"/>
          <w:szCs w:val="24"/>
          <w:lang w:eastAsia="lv-LV"/>
          <w14:ligatures w14:val="none"/>
        </w:rPr>
        <w:t>Tehniskais piedāvājums (2.pielikums).</w:t>
      </w:r>
    </w:p>
    <w:p w14:paraId="53DF934C" w14:textId="77777777" w:rsidR="00F0030F" w:rsidRPr="00F0030F" w:rsidRDefault="00F0030F" w:rsidP="00F0030F">
      <w:pPr>
        <w:tabs>
          <w:tab w:val="left" w:pos="629"/>
        </w:tabs>
        <w:spacing w:after="0"/>
        <w:ind w:left="360"/>
        <w:jc w:val="both"/>
        <w:rPr>
          <w:rFonts w:ascii="Times New Roman" w:eastAsia="Calibri" w:hAnsi="Times New Roman" w:cs="Times New Roman"/>
          <w:kern w:val="0"/>
          <w:sz w:val="24"/>
          <w:szCs w:val="24"/>
          <w:lang w:eastAsia="lv-LV"/>
          <w14:ligatures w14:val="none"/>
        </w:rPr>
      </w:pPr>
    </w:p>
    <w:p w14:paraId="15BC4F88" w14:textId="77777777" w:rsidR="00F0030F" w:rsidRDefault="00F0030F" w:rsidP="00F0030F">
      <w:pPr>
        <w:tabs>
          <w:tab w:val="left" w:pos="629"/>
        </w:tabs>
        <w:spacing w:after="0"/>
        <w:jc w:val="both"/>
        <w:rPr>
          <w:rFonts w:ascii="Times New Roman" w:eastAsia="Calibri" w:hAnsi="Times New Roman" w:cs="Times New Roman"/>
          <w:kern w:val="0"/>
          <w:sz w:val="24"/>
          <w:szCs w:val="24"/>
          <w:lang w:eastAsia="lv-LV"/>
          <w14:ligatures w14:val="none"/>
        </w:rPr>
      </w:pPr>
    </w:p>
    <w:p w14:paraId="2E6FF41C" w14:textId="6C789452" w:rsidR="00F0030F" w:rsidRPr="00F0030F" w:rsidRDefault="00F0030F" w:rsidP="00F0030F">
      <w:pPr>
        <w:tabs>
          <w:tab w:val="left" w:pos="629"/>
        </w:tabs>
        <w:spacing w:after="0"/>
        <w:jc w:val="both"/>
        <w:rPr>
          <w:rFonts w:ascii="Times New Roman" w:eastAsia="Calibri" w:hAnsi="Times New Roman" w:cs="Times New Roman"/>
          <w:kern w:val="0"/>
          <w:sz w:val="24"/>
          <w:szCs w:val="24"/>
          <w:lang w:eastAsia="lv-LV"/>
          <w14:ligatures w14:val="none"/>
        </w:rPr>
        <w:sectPr w:rsidR="00F0030F" w:rsidRPr="00F0030F" w:rsidSect="009170A7">
          <w:pgSz w:w="11906" w:h="16838"/>
          <w:pgMar w:top="1134" w:right="1134" w:bottom="1134" w:left="1701" w:header="708" w:footer="0" w:gutter="0"/>
          <w:cols w:space="708"/>
          <w:docGrid w:linePitch="360"/>
        </w:sectPr>
      </w:pPr>
    </w:p>
    <w:p w14:paraId="6798383F" w14:textId="77777777" w:rsidR="00BC3CE1" w:rsidRPr="00D50A9D" w:rsidRDefault="00BC3CE1" w:rsidP="00A85C29">
      <w:pPr>
        <w:spacing w:after="0"/>
        <w:rPr>
          <w:rFonts w:ascii="Times New Roman" w:hAnsi="Times New Roman" w:cs="Times New Roman"/>
          <w:kern w:val="0"/>
          <w:sz w:val="24"/>
          <w:szCs w:val="24"/>
          <w:lang w:eastAsia="lv-LV"/>
          <w14:ligatures w14:val="none"/>
        </w:rPr>
      </w:pPr>
    </w:p>
    <w:p w14:paraId="55B2B71B"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PIETEIKUMS DALĪBAI CENU APTAUJĀ</w:t>
      </w:r>
    </w:p>
    <w:p w14:paraId="44276811"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p>
    <w:p w14:paraId="147B3090" w14:textId="1DD85C76" w:rsidR="004B4598" w:rsidRPr="00D50A9D" w:rsidRDefault="00BC3CE1" w:rsidP="00A85C29">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APTAUJAS NOSAUKUMS:</w:t>
      </w:r>
      <w:r w:rsidR="008B1143" w:rsidRPr="00D50A9D">
        <w:rPr>
          <w:rFonts w:ascii="Times New Roman" w:hAnsi="Times New Roman" w:cs="Times New Roman"/>
          <w:kern w:val="0"/>
          <w:sz w:val="24"/>
          <w:szCs w:val="24"/>
          <w:lang w:eastAsia="lv-LV"/>
          <w14:ligatures w14:val="none"/>
        </w:rPr>
        <w:t xml:space="preserve"> </w:t>
      </w:r>
      <w:r w:rsidR="004B4598" w:rsidRPr="00D50A9D">
        <w:rPr>
          <w:rFonts w:ascii="Times New Roman" w:hAnsi="Times New Roman" w:cs="Times New Roman"/>
          <w:b/>
          <w:kern w:val="0"/>
          <w:sz w:val="24"/>
          <w:szCs w:val="24"/>
          <w:lang w:eastAsia="lv-LV"/>
          <w14:ligatures w14:val="none"/>
        </w:rPr>
        <w:t>“</w:t>
      </w:r>
      <w:r w:rsidR="00BD0C5F" w:rsidRPr="00BD0C5F">
        <w:rPr>
          <w:rFonts w:ascii="Times New Roman" w:hAnsi="Times New Roman" w:cs="Times New Roman"/>
          <w:b/>
          <w:kern w:val="0"/>
          <w:sz w:val="24"/>
          <w:szCs w:val="24"/>
          <w:lang w:eastAsia="lv-LV"/>
          <w14:ligatures w14:val="none"/>
        </w:rPr>
        <w:t>Ropažu novada Lieldienu dekorācijas – olu izgatavošana”</w:t>
      </w:r>
    </w:p>
    <w:tbl>
      <w:tblPr>
        <w:tblW w:w="9039" w:type="dxa"/>
        <w:tblLayout w:type="fixed"/>
        <w:tblLook w:val="04A0" w:firstRow="1" w:lastRow="0" w:firstColumn="1" w:lastColumn="0" w:noHBand="0" w:noVBand="1"/>
      </w:tblPr>
      <w:tblGrid>
        <w:gridCol w:w="2689"/>
        <w:gridCol w:w="6350"/>
      </w:tblGrid>
      <w:tr w:rsidR="00BC3CE1" w:rsidRPr="00D50A9D"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50A9D"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D50A9D">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D50A9D"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50A9D"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50A9D"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50A9D" w:rsidRDefault="00BC3CE1" w:rsidP="00BC3CE1">
      <w:pPr>
        <w:spacing w:after="0"/>
        <w:jc w:val="center"/>
        <w:rPr>
          <w:rFonts w:ascii="Times New Roman" w:hAnsi="Times New Roman" w:cs="Times New Roman"/>
          <w:kern w:val="0"/>
          <w:sz w:val="24"/>
          <w:szCs w:val="24"/>
          <w:lang w:eastAsia="lv-LV"/>
          <w14:ligatures w14:val="none"/>
        </w:rPr>
      </w:pPr>
    </w:p>
    <w:p w14:paraId="7CCD022C" w14:textId="77777777" w:rsidR="00A85C29" w:rsidRPr="00D50A9D" w:rsidRDefault="00A85C29" w:rsidP="00DF4A1B">
      <w:pPr>
        <w:spacing w:after="0"/>
        <w:rPr>
          <w:rFonts w:ascii="Times New Roman" w:hAnsi="Times New Roman" w:cs="Times New Roman"/>
          <w:b/>
          <w:kern w:val="0"/>
          <w:sz w:val="24"/>
          <w:szCs w:val="24"/>
          <w:lang w:eastAsia="lv-LV"/>
          <w14:ligatures w14:val="none"/>
        </w:rPr>
      </w:pPr>
    </w:p>
    <w:p w14:paraId="30FEB87E" w14:textId="77777777" w:rsidR="00A85C29" w:rsidRPr="00D50A9D" w:rsidRDefault="00A85C29"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FINANŠU PIEDĀVĀJUMS</w:t>
      </w:r>
    </w:p>
    <w:p w14:paraId="507682E8" w14:textId="74DC0258" w:rsidR="00BC3CE1" w:rsidRPr="00FB4807" w:rsidRDefault="00FB4807" w:rsidP="00BD0C5F">
      <w:pPr>
        <w:spacing w:after="0"/>
        <w:jc w:val="center"/>
        <w:rPr>
          <w:rFonts w:ascii="Times New Roman" w:hAnsi="Times New Roman" w:cs="Times New Roman"/>
          <w:b/>
          <w:bCs/>
          <w:kern w:val="0"/>
          <w:sz w:val="24"/>
          <w:szCs w:val="24"/>
          <w:lang w:eastAsia="lv-LV"/>
          <w14:ligatures w14:val="none"/>
        </w:rPr>
      </w:pPr>
      <w:r w:rsidRPr="00FB4807">
        <w:rPr>
          <w:rFonts w:ascii="Times New Roman" w:hAnsi="Times New Roman" w:cs="Times New Roman"/>
          <w:b/>
          <w:bCs/>
          <w:kern w:val="0"/>
          <w:sz w:val="24"/>
          <w:szCs w:val="24"/>
          <w:lang w:eastAsia="lv-LV"/>
          <w14:ligatures w14:val="none"/>
        </w:rPr>
        <w:t>“</w:t>
      </w:r>
      <w:r w:rsidR="00BD0C5F">
        <w:rPr>
          <w:rFonts w:ascii="Times New Roman" w:hAnsi="Times New Roman" w:cs="Times New Roman"/>
          <w:b/>
          <w:bCs/>
          <w:kern w:val="0"/>
          <w:sz w:val="24"/>
          <w:szCs w:val="24"/>
          <w:lang w:eastAsia="lv-LV"/>
          <w14:ligatures w14:val="none"/>
        </w:rPr>
        <w:t xml:space="preserve">Ropažu novada </w:t>
      </w:r>
      <w:r w:rsidR="00BD0C5F" w:rsidRPr="00BD0C5F">
        <w:rPr>
          <w:rFonts w:ascii="Times New Roman" w:hAnsi="Times New Roman" w:cs="Times New Roman"/>
          <w:b/>
          <w:bCs/>
          <w:kern w:val="0"/>
          <w:sz w:val="24"/>
          <w:szCs w:val="24"/>
          <w:lang w:eastAsia="lv-LV"/>
          <w14:ligatures w14:val="none"/>
        </w:rPr>
        <w:t>Lieldienu dekorācijas – olu izgatavošana</w:t>
      </w:r>
      <w:r w:rsidRPr="00FB4807">
        <w:rPr>
          <w:rFonts w:ascii="Times New Roman" w:hAnsi="Times New Roman" w:cs="Times New Roman"/>
          <w:b/>
          <w:bCs/>
          <w:kern w:val="0"/>
          <w:sz w:val="24"/>
          <w:szCs w:val="24"/>
          <w:lang w:eastAsia="lv-LV"/>
          <w14:ligatures w14:val="none"/>
        </w:rPr>
        <w:t>”</w:t>
      </w:r>
    </w:p>
    <w:p w14:paraId="7B33AD8B" w14:textId="77777777" w:rsidR="00BC3CE1" w:rsidRDefault="00BC3CE1" w:rsidP="00BC3CE1">
      <w:pPr>
        <w:spacing w:after="0"/>
        <w:jc w:val="both"/>
        <w:rPr>
          <w:rFonts w:ascii="Times New Roman" w:hAnsi="Times New Roman" w:cs="Times New Roman"/>
          <w:kern w:val="0"/>
          <w:sz w:val="24"/>
          <w:szCs w:val="24"/>
          <w:lang w:eastAsia="lv-LV"/>
          <w14:ligatures w14:val="none"/>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938"/>
        <w:gridCol w:w="2308"/>
        <w:gridCol w:w="1727"/>
        <w:gridCol w:w="1967"/>
      </w:tblGrid>
      <w:tr w:rsidR="00BD0C5F" w14:paraId="05744DE9" w14:textId="77777777" w:rsidTr="00BD0C5F">
        <w:trPr>
          <w:trHeight w:val="768"/>
        </w:trPr>
        <w:tc>
          <w:tcPr>
            <w:tcW w:w="16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E4FF4B" w14:textId="77777777" w:rsidR="00BD0C5F" w:rsidRPr="00362BBF" w:rsidRDefault="00BD0C5F" w:rsidP="00362BBF">
            <w:pPr>
              <w:spacing w:line="256" w:lineRule="auto"/>
              <w:jc w:val="center"/>
              <w:rPr>
                <w:rFonts w:ascii="Times New Roman" w:eastAsia="Times New Roman" w:hAnsi="Times New Roman" w:cs="Times New Roman"/>
                <w:b/>
                <w:bCs/>
                <w:color w:val="000000"/>
                <w:sz w:val="24"/>
                <w:szCs w:val="24"/>
                <w:lang w:eastAsia="en-GB"/>
              </w:rPr>
            </w:pPr>
            <w:r w:rsidRPr="00362BBF">
              <w:rPr>
                <w:rFonts w:ascii="Times New Roman" w:eastAsia="Times New Roman" w:hAnsi="Times New Roman" w:cs="Times New Roman"/>
                <w:b/>
                <w:bCs/>
                <w:color w:val="000000"/>
                <w:sz w:val="24"/>
                <w:szCs w:val="24"/>
                <w:lang w:eastAsia="en-GB"/>
              </w:rPr>
              <w:t>Piegādes/pakalpojuma/</w:t>
            </w:r>
          </w:p>
          <w:p w14:paraId="535E3314" w14:textId="7822D7E7" w:rsidR="00BD0C5F" w:rsidRPr="00F516A2" w:rsidRDefault="00BD0C5F" w:rsidP="00362BBF">
            <w:pPr>
              <w:spacing w:line="256" w:lineRule="auto"/>
              <w:jc w:val="center"/>
              <w:rPr>
                <w:rFonts w:ascii="Times New Roman" w:eastAsia="Times New Roman" w:hAnsi="Times New Roman" w:cs="Times New Roman"/>
                <w:b/>
                <w:bCs/>
                <w:color w:val="000000"/>
                <w:sz w:val="24"/>
                <w:szCs w:val="24"/>
                <w:lang w:eastAsia="en-GB"/>
              </w:rPr>
            </w:pPr>
            <w:r w:rsidRPr="00362BBF">
              <w:rPr>
                <w:rFonts w:ascii="Times New Roman" w:eastAsia="Times New Roman" w:hAnsi="Times New Roman" w:cs="Times New Roman"/>
                <w:b/>
                <w:bCs/>
                <w:color w:val="000000"/>
                <w:sz w:val="24"/>
                <w:szCs w:val="24"/>
                <w:lang w:eastAsia="en-GB"/>
              </w:rPr>
              <w:t>būvdarbu nosaukums</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B44858" w14:textId="20AA4AE6" w:rsidR="00BD0C5F" w:rsidRPr="00CF23EB" w:rsidRDefault="00BD0C5F" w:rsidP="00CF23EB">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eastAsia="Times New Roman" w:hAnsi="Times New Roman" w:cs="Times New Roman"/>
                <w:b/>
                <w:bCs/>
                <w:color w:val="000000"/>
                <w:sz w:val="24"/>
                <w:szCs w:val="24"/>
                <w:lang w:eastAsia="en-GB"/>
              </w:rPr>
              <w:t>Skaits</w:t>
            </w:r>
          </w:p>
        </w:tc>
        <w:tc>
          <w:tcPr>
            <w:tcW w:w="9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8A04E" w14:textId="77777777" w:rsidR="00BD0C5F" w:rsidRPr="00BD0C5F" w:rsidRDefault="00BD0C5F" w:rsidP="00BD0C5F">
            <w:pPr>
              <w:pStyle w:val="TableParagraph"/>
              <w:tabs>
                <w:tab w:val="left" w:pos="87"/>
              </w:tabs>
              <w:spacing w:line="256" w:lineRule="auto"/>
              <w:jc w:val="center"/>
              <w:rPr>
                <w:rFonts w:ascii="Times New Roman" w:hAnsi="Times New Roman" w:cs="Times New Roman"/>
                <w:b/>
                <w:sz w:val="24"/>
                <w:szCs w:val="24"/>
              </w:rPr>
            </w:pPr>
            <w:r w:rsidRPr="00BD0C5F">
              <w:rPr>
                <w:rFonts w:ascii="Times New Roman" w:hAnsi="Times New Roman" w:cs="Times New Roman"/>
                <w:b/>
                <w:sz w:val="24"/>
                <w:szCs w:val="24"/>
              </w:rPr>
              <w:t>Vienas</w:t>
            </w:r>
          </w:p>
          <w:p w14:paraId="2C095DA7" w14:textId="01BAA6F5"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r w:rsidRPr="00BD0C5F">
              <w:rPr>
                <w:rFonts w:ascii="Times New Roman" w:hAnsi="Times New Roman" w:cs="Times New Roman"/>
                <w:b/>
                <w:sz w:val="24"/>
                <w:szCs w:val="24"/>
              </w:rPr>
              <w:t>vienības cena EUR (bez PVN)</w:t>
            </w:r>
          </w:p>
        </w:tc>
        <w:tc>
          <w:tcPr>
            <w:tcW w:w="11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CE319" w14:textId="7EBA0499" w:rsidR="00BD0C5F" w:rsidRPr="00F516A2" w:rsidRDefault="00BD0C5F">
            <w:pPr>
              <w:pStyle w:val="TableParagraph"/>
              <w:tabs>
                <w:tab w:val="left" w:pos="87"/>
              </w:tabs>
              <w:spacing w:line="256" w:lineRule="auto"/>
              <w:jc w:val="center"/>
              <w:rPr>
                <w:rFonts w:ascii="Times New Roman" w:hAnsi="Times New Roman" w:cs="Times New Roman"/>
                <w:b/>
                <w:sz w:val="24"/>
                <w:szCs w:val="24"/>
              </w:rPr>
            </w:pPr>
            <w:r w:rsidRPr="00BD0C5F">
              <w:rPr>
                <w:rFonts w:ascii="Times New Roman" w:hAnsi="Times New Roman" w:cs="Times New Roman"/>
                <w:b/>
                <w:sz w:val="24"/>
                <w:szCs w:val="24"/>
              </w:rPr>
              <w:t>Summa EUR (bez PVN)</w:t>
            </w:r>
          </w:p>
        </w:tc>
      </w:tr>
      <w:tr w:rsidR="00BD0C5F" w14:paraId="56439B30" w14:textId="77777777" w:rsidTr="00BD0C5F">
        <w:trPr>
          <w:trHeight w:val="850"/>
        </w:trPr>
        <w:tc>
          <w:tcPr>
            <w:tcW w:w="1643" w:type="pct"/>
            <w:shd w:val="clear" w:color="auto" w:fill="auto"/>
            <w:vAlign w:val="center"/>
          </w:tcPr>
          <w:p w14:paraId="57274B2C" w14:textId="4665FE64" w:rsidR="00BD0C5F" w:rsidRPr="00BD0C5F" w:rsidRDefault="00BF4FEE" w:rsidP="00BD0C5F">
            <w:pPr>
              <w:spacing w:line="256" w:lineRule="auto"/>
              <w:rPr>
                <w:rFonts w:ascii="Times New Roman" w:eastAsia="Times New Roman" w:hAnsi="Times New Roman" w:cs="Times New Roman"/>
                <w:color w:val="000000"/>
                <w:sz w:val="24"/>
                <w:szCs w:val="24"/>
                <w:lang w:eastAsia="en-GB"/>
              </w:rPr>
            </w:pPr>
            <w:r w:rsidRPr="00BF4FEE">
              <w:rPr>
                <w:rFonts w:ascii="Times New Roman" w:eastAsia="Times New Roman" w:hAnsi="Times New Roman" w:cs="Times New Roman"/>
                <w:color w:val="000000"/>
                <w:sz w:val="24"/>
                <w:szCs w:val="24"/>
                <w:lang w:eastAsia="en-GB"/>
              </w:rPr>
              <w:t>Dekoratīvas Lieldienu Olas.</w:t>
            </w:r>
          </w:p>
        </w:tc>
        <w:tc>
          <w:tcPr>
            <w:tcW w:w="1291" w:type="pct"/>
            <w:shd w:val="clear" w:color="auto" w:fill="auto"/>
            <w:vAlign w:val="center"/>
          </w:tcPr>
          <w:p w14:paraId="197BB805" w14:textId="7C7B2E62" w:rsidR="00BD0C5F" w:rsidRPr="00F553C7" w:rsidRDefault="00BD0C5F" w:rsidP="00BD0C5F">
            <w:pPr>
              <w:spacing w:line="256" w:lineRule="auto"/>
              <w:jc w:val="center"/>
              <w:rPr>
                <w:rFonts w:ascii="Times New Roman" w:eastAsia="Times New Roman" w:hAnsi="Times New Roman" w:cs="Times New Roman"/>
                <w:color w:val="000000"/>
                <w:sz w:val="24"/>
                <w:szCs w:val="24"/>
                <w:lang w:eastAsia="en-GB"/>
              </w:rPr>
            </w:pPr>
            <w:r w:rsidRPr="00F553C7">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3</w:t>
            </w:r>
            <w:r w:rsidRPr="00F553C7">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gab.</w:t>
            </w:r>
          </w:p>
        </w:tc>
        <w:tc>
          <w:tcPr>
            <w:tcW w:w="966" w:type="pct"/>
            <w:shd w:val="clear" w:color="auto" w:fill="F2F2F2"/>
            <w:vAlign w:val="center"/>
          </w:tcPr>
          <w:p w14:paraId="73ECB703" w14:textId="243DF237"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p>
        </w:tc>
        <w:tc>
          <w:tcPr>
            <w:tcW w:w="1100" w:type="pct"/>
            <w:shd w:val="clear" w:color="auto" w:fill="F2F2F2"/>
            <w:vAlign w:val="center"/>
          </w:tcPr>
          <w:p w14:paraId="3A4F53E9" w14:textId="1EC283BD"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p>
        </w:tc>
      </w:tr>
      <w:tr w:rsidR="00BD0C5F" w14:paraId="6B47C896" w14:textId="77777777" w:rsidTr="00BD0C5F">
        <w:trPr>
          <w:trHeight w:val="255"/>
        </w:trPr>
        <w:tc>
          <w:tcPr>
            <w:tcW w:w="3900" w:type="pct"/>
            <w:gridSpan w:val="3"/>
            <w:vAlign w:val="bottom"/>
          </w:tcPr>
          <w:p w14:paraId="3DFB10E4" w14:textId="61957C50" w:rsidR="00BD0C5F" w:rsidRPr="00F516A2" w:rsidRDefault="00BD0C5F" w:rsidP="00BD0C5F">
            <w:pPr>
              <w:pStyle w:val="TableParagraph"/>
              <w:tabs>
                <w:tab w:val="left" w:pos="87"/>
              </w:tabs>
              <w:spacing w:line="256" w:lineRule="auto"/>
              <w:jc w:val="right"/>
              <w:rPr>
                <w:rFonts w:ascii="Times New Roman" w:hAnsi="Times New Roman" w:cs="Times New Roman"/>
                <w:b/>
                <w:sz w:val="24"/>
                <w:szCs w:val="24"/>
              </w:rPr>
            </w:pPr>
            <w:r>
              <w:rPr>
                <w:rFonts w:ascii="Times New Roman" w:hAnsi="Times New Roman" w:cs="Times New Roman"/>
                <w:sz w:val="24"/>
                <w:szCs w:val="24"/>
                <w:lang w:eastAsia="lv-LV"/>
              </w:rPr>
              <w:t xml:space="preserve">                                     Kopējā c</w:t>
            </w:r>
            <w:r w:rsidRPr="00F516A2">
              <w:rPr>
                <w:rFonts w:ascii="Times New Roman" w:hAnsi="Times New Roman" w:cs="Times New Roman"/>
                <w:sz w:val="24"/>
                <w:szCs w:val="24"/>
                <w:lang w:eastAsia="lv-LV"/>
              </w:rPr>
              <w:t>ena bez PVN, EUR:</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bottom"/>
          </w:tcPr>
          <w:p w14:paraId="274DB5E5" w14:textId="5B35E766" w:rsidR="00BD0C5F" w:rsidRPr="00F516A2" w:rsidRDefault="00BD0C5F" w:rsidP="00BD0C5F">
            <w:pPr>
              <w:pStyle w:val="TableParagraph"/>
              <w:tabs>
                <w:tab w:val="left" w:pos="87"/>
              </w:tabs>
              <w:spacing w:line="256" w:lineRule="auto"/>
              <w:jc w:val="right"/>
              <w:rPr>
                <w:rFonts w:ascii="Times New Roman" w:hAnsi="Times New Roman" w:cs="Times New Roman"/>
                <w:b/>
                <w:sz w:val="24"/>
                <w:szCs w:val="24"/>
              </w:rPr>
            </w:pPr>
          </w:p>
        </w:tc>
      </w:tr>
      <w:tr w:rsidR="00BD0C5F" w14:paraId="59C54983" w14:textId="77777777" w:rsidTr="00BD0C5F">
        <w:trPr>
          <w:trHeight w:val="510"/>
        </w:trPr>
        <w:tc>
          <w:tcPr>
            <w:tcW w:w="3900" w:type="pct"/>
            <w:gridSpan w:val="3"/>
            <w:vAlign w:val="bottom"/>
          </w:tcPr>
          <w:p w14:paraId="6B10124D" w14:textId="5C8164D2" w:rsidR="00BD0C5F" w:rsidRPr="00F516A2" w:rsidRDefault="00BD0C5F" w:rsidP="00BD0C5F">
            <w:pPr>
              <w:pStyle w:val="TableParagraph"/>
              <w:tabs>
                <w:tab w:val="left" w:pos="87"/>
              </w:tabs>
              <w:spacing w:line="256" w:lineRule="auto"/>
              <w:jc w:val="right"/>
              <w:rPr>
                <w:rFonts w:ascii="Times New Roman" w:hAnsi="Times New Roman" w:cs="Times New Roman"/>
                <w:b/>
                <w:sz w:val="24"/>
                <w:szCs w:val="24"/>
              </w:rPr>
            </w:pPr>
            <w:r w:rsidRPr="00D50A9D">
              <w:rPr>
                <w:rFonts w:ascii="Times New Roman" w:hAnsi="Times New Roman" w:cs="Times New Roman"/>
                <w:sz w:val="24"/>
                <w:szCs w:val="24"/>
                <w:lang w:eastAsia="lv-LV"/>
              </w:rPr>
              <w:t>PVN summa, EUR:</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77BAF13B" w14:textId="63C3D6B0"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p>
        </w:tc>
      </w:tr>
      <w:tr w:rsidR="00BD0C5F" w14:paraId="782DFEA6" w14:textId="77777777" w:rsidTr="00BD0C5F">
        <w:trPr>
          <w:trHeight w:val="356"/>
        </w:trPr>
        <w:tc>
          <w:tcPr>
            <w:tcW w:w="3900" w:type="pct"/>
            <w:gridSpan w:val="3"/>
            <w:vAlign w:val="bottom"/>
          </w:tcPr>
          <w:p w14:paraId="6D23706A" w14:textId="0E212320" w:rsidR="00BD0C5F" w:rsidRPr="00F516A2" w:rsidRDefault="00BD0C5F" w:rsidP="00BD0C5F">
            <w:pPr>
              <w:pStyle w:val="TableParagraph"/>
              <w:tabs>
                <w:tab w:val="left" w:pos="87"/>
              </w:tabs>
              <w:spacing w:line="256" w:lineRule="auto"/>
              <w:jc w:val="right"/>
              <w:rPr>
                <w:rFonts w:ascii="Times New Roman" w:hAnsi="Times New Roman" w:cs="Times New Roman"/>
                <w:b/>
                <w:sz w:val="24"/>
                <w:szCs w:val="24"/>
              </w:rPr>
            </w:pPr>
            <w:r w:rsidRPr="00D50A9D">
              <w:rPr>
                <w:rFonts w:ascii="Times New Roman" w:hAnsi="Times New Roman" w:cs="Times New Roman"/>
                <w:sz w:val="24"/>
                <w:szCs w:val="24"/>
                <w:lang w:eastAsia="lv-LV"/>
              </w:rPr>
              <w:t>Kopējā cena ar PVN, EUR:</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77970880" w14:textId="629AF12F"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p>
        </w:tc>
      </w:tr>
    </w:tbl>
    <w:p w14:paraId="4B247A0A" w14:textId="77777777" w:rsidR="00B9085E" w:rsidRPr="00D50A9D" w:rsidRDefault="00B9085E" w:rsidP="00BC3CE1">
      <w:pPr>
        <w:spacing w:after="0"/>
        <w:jc w:val="both"/>
        <w:rPr>
          <w:rFonts w:ascii="Times New Roman" w:hAnsi="Times New Roman" w:cs="Times New Roman"/>
          <w:kern w:val="0"/>
          <w:sz w:val="24"/>
          <w:szCs w:val="24"/>
          <w:lang w:eastAsia="lv-LV"/>
          <w14:ligatures w14:val="none"/>
        </w:rPr>
      </w:pPr>
    </w:p>
    <w:p w14:paraId="0895B0D9" w14:textId="1E71560B" w:rsidR="00BC3CE1" w:rsidRPr="00D50A9D" w:rsidRDefault="00BC3CE1" w:rsidP="00CB3D28">
      <w:pPr>
        <w:spacing w:after="0"/>
        <w:ind w:right="-99"/>
        <w:jc w:val="both"/>
        <w:rPr>
          <w:rFonts w:ascii="Times New Roman" w:hAnsi="Times New Roman" w:cs="Times New Roman"/>
          <w:i/>
          <w:kern w:val="0"/>
          <w:sz w:val="24"/>
          <w:szCs w:val="24"/>
          <w:lang w:eastAsia="lv-LV"/>
          <w14:ligatures w14:val="none"/>
        </w:rPr>
      </w:pPr>
      <w:r w:rsidRPr="00D50A9D">
        <w:rPr>
          <w:rFonts w:ascii="Times New Roman" w:hAnsi="Times New Roman" w:cs="Times New Roman"/>
          <w:kern w:val="0"/>
          <w:sz w:val="24"/>
          <w:szCs w:val="24"/>
          <w:lang w:eastAsia="lv-LV"/>
          <w14:ligatures w14:val="none"/>
        </w:rPr>
        <w:t xml:space="preserve">Apliecinu, ka Finanšu piedāvājumā piedāvātajā cenā ievērtētas un iekļautas visas ar </w:t>
      </w:r>
      <w:r w:rsidR="00DE56E5">
        <w:rPr>
          <w:rFonts w:ascii="Times New Roman" w:hAnsi="Times New Roman" w:cs="Times New Roman"/>
          <w:kern w:val="0"/>
          <w:sz w:val="24"/>
          <w:szCs w:val="24"/>
          <w:lang w:eastAsia="lv-LV"/>
          <w14:ligatures w14:val="none"/>
        </w:rPr>
        <w:t>iepirkuma priekšmeta izpildi</w:t>
      </w:r>
      <w:r w:rsidRPr="00D50A9D">
        <w:rPr>
          <w:rFonts w:ascii="Times New Roman" w:hAnsi="Times New Roman" w:cs="Times New Roman"/>
          <w:kern w:val="0"/>
          <w:sz w:val="24"/>
          <w:szCs w:val="24"/>
          <w:lang w:eastAsia="lv-LV"/>
          <w14:ligatures w14:val="none"/>
        </w:rPr>
        <w:t xml:space="preserve"> saistītās izmaksas, tai skaitā, darbaspēka, tehnisko resursu, kā arī peļņa, iespējamie riski (to novēršanas vai samazināšanas) un citas iespējamās ar </w:t>
      </w:r>
      <w:r w:rsidR="00DE56E5">
        <w:rPr>
          <w:rFonts w:ascii="Times New Roman" w:hAnsi="Times New Roman" w:cs="Times New Roman"/>
          <w:kern w:val="0"/>
          <w:sz w:val="24"/>
          <w:szCs w:val="24"/>
          <w:lang w:eastAsia="lv-LV"/>
          <w14:ligatures w14:val="none"/>
        </w:rPr>
        <w:t>iepirkuma priekšmeta izpildi</w:t>
      </w:r>
      <w:r w:rsidRPr="00D50A9D">
        <w:rPr>
          <w:rFonts w:ascii="Times New Roman" w:hAnsi="Times New Roman" w:cs="Times New Roman"/>
          <w:kern w:val="0"/>
          <w:sz w:val="24"/>
          <w:szCs w:val="24"/>
          <w:lang w:eastAsia="lv-LV"/>
          <w14:ligatures w14:val="none"/>
        </w:rPr>
        <w:t xml:space="preserve">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50A9D" w14:paraId="258F0950" w14:textId="77777777" w:rsidTr="00BC3CE1">
        <w:tc>
          <w:tcPr>
            <w:tcW w:w="2257" w:type="dxa"/>
          </w:tcPr>
          <w:p w14:paraId="78220A80"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50A9D" w:rsidRDefault="00BC3CE1" w:rsidP="00837DE3">
            <w:pPr>
              <w:jc w:val="both"/>
              <w:rPr>
                <w:rFonts w:ascii="Times New Roman" w:eastAsia="Times New Roman" w:hAnsi="Times New Roman" w:cs="Times New Roman"/>
                <w:i/>
                <w:sz w:val="24"/>
                <w:szCs w:val="24"/>
                <w:lang w:eastAsia="lv-LV"/>
                <w14:ligatures w14:val="none"/>
              </w:rPr>
            </w:pPr>
            <w:r w:rsidRPr="00D50A9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50A9D" w14:paraId="7FDD0AE8" w14:textId="77777777" w:rsidTr="00BC3CE1">
        <w:tc>
          <w:tcPr>
            <w:tcW w:w="2257" w:type="dxa"/>
          </w:tcPr>
          <w:p w14:paraId="7B64F7DC"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lastRenderedPageBreak/>
              <w:t>Amats:</w:t>
            </w:r>
          </w:p>
        </w:tc>
        <w:tc>
          <w:tcPr>
            <w:tcW w:w="6782" w:type="dxa"/>
          </w:tcPr>
          <w:p w14:paraId="6B859CCB"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r w:rsidR="00BC3CE1" w:rsidRPr="00D50A9D" w14:paraId="61E851D3" w14:textId="77777777" w:rsidTr="00BC3CE1">
        <w:tc>
          <w:tcPr>
            <w:tcW w:w="2257" w:type="dxa"/>
          </w:tcPr>
          <w:p w14:paraId="5DF86D86"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D50A9D"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D50A9D" w:rsidRDefault="00BC3CE1" w:rsidP="00BC3CE1">
      <w:pPr>
        <w:rPr>
          <w:rFonts w:ascii="Times New Roman" w:hAnsi="Times New Roman" w:cs="Times New Roman"/>
          <w:sz w:val="24"/>
          <w:szCs w:val="24"/>
        </w:rPr>
      </w:pPr>
    </w:p>
    <w:p w14:paraId="08A4BC8B" w14:textId="77777777" w:rsidR="00324FB8" w:rsidRPr="00D50A9D" w:rsidRDefault="00324FB8">
      <w:pPr>
        <w:rPr>
          <w:rFonts w:ascii="Times New Roman" w:hAnsi="Times New Roman" w:cs="Times New Roman"/>
          <w:sz w:val="24"/>
          <w:szCs w:val="24"/>
        </w:rPr>
      </w:pPr>
    </w:p>
    <w:sectPr w:rsidR="00324FB8" w:rsidRPr="00D50A9D"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E647" w14:textId="77777777" w:rsidR="00F42195" w:rsidRDefault="00F42195" w:rsidP="00A85C29">
      <w:pPr>
        <w:spacing w:after="0" w:line="240" w:lineRule="auto"/>
      </w:pPr>
      <w:r>
        <w:separator/>
      </w:r>
    </w:p>
  </w:endnote>
  <w:endnote w:type="continuationSeparator" w:id="0">
    <w:p w14:paraId="442B347E" w14:textId="77777777" w:rsidR="00F42195" w:rsidRDefault="00F42195" w:rsidP="00A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m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16A5" w14:textId="77777777" w:rsidR="00F42195" w:rsidRDefault="00F42195" w:rsidP="00A85C29">
      <w:pPr>
        <w:spacing w:after="0" w:line="240" w:lineRule="auto"/>
      </w:pPr>
      <w:r>
        <w:separator/>
      </w:r>
    </w:p>
  </w:footnote>
  <w:footnote w:type="continuationSeparator" w:id="0">
    <w:p w14:paraId="452314D0" w14:textId="77777777" w:rsidR="00F42195" w:rsidRDefault="00F42195" w:rsidP="00A8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97483ED4"/>
    <w:styleLink w:val="ImportedStyle9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5D7091"/>
    <w:multiLevelType w:val="multilevel"/>
    <w:tmpl w:val="105D7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612318"/>
    <w:multiLevelType w:val="hybridMultilevel"/>
    <w:tmpl w:val="3594E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5659A9"/>
    <w:multiLevelType w:val="hybridMultilevel"/>
    <w:tmpl w:val="01DA809C"/>
    <w:lvl w:ilvl="0" w:tplc="4DC266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B04199"/>
    <w:multiLevelType w:val="hybridMultilevel"/>
    <w:tmpl w:val="7BA87AA4"/>
    <w:lvl w:ilvl="0" w:tplc="777EB54E">
      <w:start w:val="1"/>
      <w:numFmt w:val="decimal"/>
      <w:lvlText w:val="%1."/>
      <w:lvlJc w:val="left"/>
      <w:pPr>
        <w:ind w:left="1020" w:hanging="360"/>
      </w:pPr>
    </w:lvl>
    <w:lvl w:ilvl="1" w:tplc="F446B326">
      <w:start w:val="1"/>
      <w:numFmt w:val="decimal"/>
      <w:lvlText w:val="%2."/>
      <w:lvlJc w:val="left"/>
      <w:pPr>
        <w:ind w:left="1020" w:hanging="360"/>
      </w:pPr>
    </w:lvl>
    <w:lvl w:ilvl="2" w:tplc="6C8EFFD0">
      <w:start w:val="1"/>
      <w:numFmt w:val="decimal"/>
      <w:lvlText w:val="%3."/>
      <w:lvlJc w:val="left"/>
      <w:pPr>
        <w:ind w:left="1020" w:hanging="360"/>
      </w:pPr>
    </w:lvl>
    <w:lvl w:ilvl="3" w:tplc="92C8AC5A">
      <w:start w:val="1"/>
      <w:numFmt w:val="decimal"/>
      <w:lvlText w:val="%4."/>
      <w:lvlJc w:val="left"/>
      <w:pPr>
        <w:ind w:left="1020" w:hanging="360"/>
      </w:pPr>
    </w:lvl>
    <w:lvl w:ilvl="4" w:tplc="89784322">
      <w:start w:val="1"/>
      <w:numFmt w:val="decimal"/>
      <w:lvlText w:val="%5."/>
      <w:lvlJc w:val="left"/>
      <w:pPr>
        <w:ind w:left="1020" w:hanging="360"/>
      </w:pPr>
    </w:lvl>
    <w:lvl w:ilvl="5" w:tplc="E7F06364">
      <w:start w:val="1"/>
      <w:numFmt w:val="decimal"/>
      <w:lvlText w:val="%6."/>
      <w:lvlJc w:val="left"/>
      <w:pPr>
        <w:ind w:left="1020" w:hanging="360"/>
      </w:pPr>
    </w:lvl>
    <w:lvl w:ilvl="6" w:tplc="8F52C596">
      <w:start w:val="1"/>
      <w:numFmt w:val="decimal"/>
      <w:lvlText w:val="%7."/>
      <w:lvlJc w:val="left"/>
      <w:pPr>
        <w:ind w:left="1020" w:hanging="360"/>
      </w:pPr>
    </w:lvl>
    <w:lvl w:ilvl="7" w:tplc="BA281C32">
      <w:start w:val="1"/>
      <w:numFmt w:val="decimal"/>
      <w:lvlText w:val="%8."/>
      <w:lvlJc w:val="left"/>
      <w:pPr>
        <w:ind w:left="1020" w:hanging="360"/>
      </w:pPr>
    </w:lvl>
    <w:lvl w:ilvl="8" w:tplc="EA1CB084">
      <w:start w:val="1"/>
      <w:numFmt w:val="decimal"/>
      <w:lvlText w:val="%9."/>
      <w:lvlJc w:val="left"/>
      <w:pPr>
        <w:ind w:left="1020" w:hanging="360"/>
      </w:pPr>
    </w:lvl>
  </w:abstractNum>
  <w:abstractNum w:abstractNumId="5" w15:restartNumberingAfterBreak="0">
    <w:nsid w:val="435F47E1"/>
    <w:multiLevelType w:val="hybridMultilevel"/>
    <w:tmpl w:val="79702962"/>
    <w:lvl w:ilvl="0" w:tplc="8C24EC30">
      <w:start w:val="1"/>
      <w:numFmt w:val="decimal"/>
      <w:lvlText w:val="%1."/>
      <w:lvlJc w:val="left"/>
      <w:pPr>
        <w:ind w:left="720" w:hanging="360"/>
      </w:pPr>
      <w:rPr>
        <w:rFonts w:eastAsia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CD1456"/>
    <w:multiLevelType w:val="hybridMultilevel"/>
    <w:tmpl w:val="B5A64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5A3852"/>
    <w:multiLevelType w:val="hybridMultilevel"/>
    <w:tmpl w:val="C9B48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CA62B4"/>
    <w:multiLevelType w:val="hybridMultilevel"/>
    <w:tmpl w:val="6F9C394E"/>
    <w:lvl w:ilvl="0" w:tplc="4D0070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CE7579"/>
    <w:multiLevelType w:val="hybridMultilevel"/>
    <w:tmpl w:val="6A92E1DC"/>
    <w:lvl w:ilvl="0" w:tplc="6EBEF4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D963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9B5547"/>
    <w:multiLevelType w:val="hybridMultilevel"/>
    <w:tmpl w:val="3426DD14"/>
    <w:lvl w:ilvl="0" w:tplc="159C5B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376BA8"/>
    <w:multiLevelType w:val="hybridMultilevel"/>
    <w:tmpl w:val="514E7620"/>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6B207AB8"/>
    <w:multiLevelType w:val="hybridMultilevel"/>
    <w:tmpl w:val="33C20992"/>
    <w:lvl w:ilvl="0" w:tplc="B0CC1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5423524"/>
    <w:multiLevelType w:val="hybridMultilevel"/>
    <w:tmpl w:val="AD120B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1288266">
    <w:abstractNumId w:val="1"/>
  </w:num>
  <w:num w:numId="2" w16cid:durableId="1673875936">
    <w:abstractNumId w:val="10"/>
  </w:num>
  <w:num w:numId="3" w16cid:durableId="1894847467">
    <w:abstractNumId w:val="2"/>
  </w:num>
  <w:num w:numId="4" w16cid:durableId="1332681094">
    <w:abstractNumId w:val="6"/>
  </w:num>
  <w:num w:numId="5" w16cid:durableId="407386067">
    <w:abstractNumId w:val="12"/>
  </w:num>
  <w:num w:numId="6" w16cid:durableId="511380991">
    <w:abstractNumId w:val="4"/>
  </w:num>
  <w:num w:numId="7" w16cid:durableId="901528474">
    <w:abstractNumId w:val="5"/>
  </w:num>
  <w:num w:numId="8" w16cid:durableId="2087191273">
    <w:abstractNumId w:val="13"/>
  </w:num>
  <w:num w:numId="9" w16cid:durableId="1384519475">
    <w:abstractNumId w:val="9"/>
  </w:num>
  <w:num w:numId="10" w16cid:durableId="194004459">
    <w:abstractNumId w:val="11"/>
  </w:num>
  <w:num w:numId="11" w16cid:durableId="287978820">
    <w:abstractNumId w:val="3"/>
  </w:num>
  <w:num w:numId="12" w16cid:durableId="1160776448">
    <w:abstractNumId w:val="8"/>
  </w:num>
  <w:num w:numId="13" w16cid:durableId="423377172">
    <w:abstractNumId w:val="0"/>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lvlText w:val="%1.%2.%3.%4."/>
        <w:lvlJc w:val="left"/>
        <w:pPr>
          <w:tabs>
            <w:tab w:val="num" w:pos="1503"/>
          </w:tabs>
          <w:ind w:left="1233"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103378302">
    <w:abstractNumId w:val="14"/>
  </w:num>
  <w:num w:numId="15" w16cid:durableId="1894539001">
    <w:abstractNumId w:val="7"/>
  </w:num>
  <w:num w:numId="16" w16cid:durableId="167741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77A8C"/>
    <w:rsid w:val="00077D2A"/>
    <w:rsid w:val="00134BA8"/>
    <w:rsid w:val="00153098"/>
    <w:rsid w:val="00167F1E"/>
    <w:rsid w:val="001736F8"/>
    <w:rsid w:val="00180ACE"/>
    <w:rsid w:val="0018287C"/>
    <w:rsid w:val="001B1E76"/>
    <w:rsid w:val="001F593D"/>
    <w:rsid w:val="002552B7"/>
    <w:rsid w:val="002A6C03"/>
    <w:rsid w:val="00324FB8"/>
    <w:rsid w:val="00362BBF"/>
    <w:rsid w:val="00364AE8"/>
    <w:rsid w:val="003A501B"/>
    <w:rsid w:val="003C7585"/>
    <w:rsid w:val="003E0245"/>
    <w:rsid w:val="003E3783"/>
    <w:rsid w:val="003E55B6"/>
    <w:rsid w:val="00423D29"/>
    <w:rsid w:val="004B4598"/>
    <w:rsid w:val="0058685F"/>
    <w:rsid w:val="00596FE3"/>
    <w:rsid w:val="005B769D"/>
    <w:rsid w:val="005F4BCD"/>
    <w:rsid w:val="00627047"/>
    <w:rsid w:val="006446A2"/>
    <w:rsid w:val="006872CC"/>
    <w:rsid w:val="0072192F"/>
    <w:rsid w:val="00755845"/>
    <w:rsid w:val="007667F3"/>
    <w:rsid w:val="007D501F"/>
    <w:rsid w:val="00822185"/>
    <w:rsid w:val="00827C1D"/>
    <w:rsid w:val="008B1143"/>
    <w:rsid w:val="008E0654"/>
    <w:rsid w:val="009170A7"/>
    <w:rsid w:val="00923977"/>
    <w:rsid w:val="00A85C29"/>
    <w:rsid w:val="00AA55CB"/>
    <w:rsid w:val="00AC119B"/>
    <w:rsid w:val="00AE6676"/>
    <w:rsid w:val="00AF666F"/>
    <w:rsid w:val="00B36912"/>
    <w:rsid w:val="00B82D98"/>
    <w:rsid w:val="00B9085E"/>
    <w:rsid w:val="00BC3CE1"/>
    <w:rsid w:val="00BD0C5F"/>
    <w:rsid w:val="00BF4FEE"/>
    <w:rsid w:val="00C05649"/>
    <w:rsid w:val="00C32C79"/>
    <w:rsid w:val="00C425DC"/>
    <w:rsid w:val="00C47ED6"/>
    <w:rsid w:val="00C705DF"/>
    <w:rsid w:val="00C9780F"/>
    <w:rsid w:val="00CB3D28"/>
    <w:rsid w:val="00CC041C"/>
    <w:rsid w:val="00CE26C7"/>
    <w:rsid w:val="00CF23EB"/>
    <w:rsid w:val="00D040E5"/>
    <w:rsid w:val="00D20C7C"/>
    <w:rsid w:val="00D50965"/>
    <w:rsid w:val="00D50A9D"/>
    <w:rsid w:val="00D71621"/>
    <w:rsid w:val="00D718ED"/>
    <w:rsid w:val="00DE56E5"/>
    <w:rsid w:val="00DE75D4"/>
    <w:rsid w:val="00DF4A1B"/>
    <w:rsid w:val="00E264DF"/>
    <w:rsid w:val="00E51EC7"/>
    <w:rsid w:val="00F0030F"/>
    <w:rsid w:val="00F31811"/>
    <w:rsid w:val="00F4194A"/>
    <w:rsid w:val="00F42195"/>
    <w:rsid w:val="00F516A2"/>
    <w:rsid w:val="00F553C7"/>
    <w:rsid w:val="00F674CF"/>
    <w:rsid w:val="00FB4807"/>
    <w:rsid w:val="00FD153B"/>
    <w:rsid w:val="00FE1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1">
    <w:name w:val="heading 1"/>
    <w:aliases w:val="Section Heading,heading1,Antraste 1,h1,Section Heading Char,heading1 Char,Antraste 1 Char,h1 Char,H1,Heading 1 Char,Virsraksts _ 1 līmenis _ sab"/>
    <w:basedOn w:val="Parasts"/>
    <w:link w:val="Virsraksts1Rakstz"/>
    <w:qFormat/>
    <w:rsid w:val="002A6C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Virsraksts2">
    <w:name w:val="heading 2"/>
    <w:aliases w:val="Heading 21"/>
    <w:basedOn w:val="Parasts"/>
    <w:link w:val="Virsraksts2Rakstz"/>
    <w:uiPriority w:val="9"/>
    <w:qFormat/>
    <w:rsid w:val="00BD0C5F"/>
    <w:pPr>
      <w:keepNext/>
      <w:spacing w:after="0" w:line="240" w:lineRule="auto"/>
      <w:ind w:left="424" w:firstLine="2"/>
      <w:jc w:val="both"/>
      <w:outlineLvl w:val="1"/>
    </w:pPr>
    <w:rPr>
      <w:rFonts w:ascii="Times New Roman" w:eastAsia="Times New Roman" w:hAnsi="Times New Roman" w:cs="Times New Roman"/>
      <w:b/>
      <w:bCs/>
      <w:kern w:val="0"/>
      <w:sz w:val="24"/>
      <w:szCs w:val="26"/>
      <w14:ligatures w14:val="none"/>
    </w:rPr>
  </w:style>
  <w:style w:type="paragraph" w:styleId="Virsraksts4">
    <w:name w:val="heading 4"/>
    <w:basedOn w:val="Parasts"/>
    <w:link w:val="Virsraksts4Rakstz"/>
    <w:uiPriority w:val="9"/>
    <w:qFormat/>
    <w:rsid w:val="00BD0C5F"/>
    <w:pPr>
      <w:tabs>
        <w:tab w:val="num" w:pos="1503"/>
      </w:tabs>
      <w:spacing w:after="0" w:line="240" w:lineRule="auto"/>
      <w:ind w:left="1233" w:hanging="240"/>
      <w:jc w:val="both"/>
      <w:outlineLvl w:val="3"/>
    </w:pPr>
    <w:rPr>
      <w:rFonts w:ascii="Times New Roman" w:eastAsia="Times New Roman" w:hAnsi="Times New Roman" w:cs="Times New Roman"/>
      <w:kern w:val="0"/>
      <w:sz w:val="24"/>
      <w:szCs w:val="24"/>
      <w14:ligatures w14:val="none"/>
    </w:rPr>
  </w:style>
  <w:style w:type="paragraph" w:styleId="Virsraksts5">
    <w:name w:val="heading 5"/>
    <w:basedOn w:val="Parasts"/>
    <w:link w:val="Virsraksts5Rakstz"/>
    <w:qFormat/>
    <w:rsid w:val="00BD0C5F"/>
    <w:pPr>
      <w:spacing w:after="0" w:line="240" w:lineRule="auto"/>
      <w:ind w:left="2143" w:hanging="725"/>
      <w:jc w:val="both"/>
      <w:outlineLvl w:val="4"/>
    </w:pPr>
    <w:rPr>
      <w:rFonts w:ascii="Times New Roman" w:eastAsia="Times New Roman" w:hAnsi="Times New Roman" w:cs="Times New Roman"/>
      <w:kern w:val="0"/>
      <w:sz w:val="24"/>
      <w:szCs w:val="24"/>
      <w:lang w:val="x-none"/>
      <w14:ligatures w14:val="none"/>
    </w:rPr>
  </w:style>
  <w:style w:type="paragraph" w:styleId="Virsraksts6">
    <w:name w:val="heading 6"/>
    <w:basedOn w:val="Parasts"/>
    <w:next w:val="Parasts"/>
    <w:link w:val="Virsraksts6Rakstz"/>
    <w:qFormat/>
    <w:rsid w:val="00BD0C5F"/>
    <w:pPr>
      <w:keepNext/>
      <w:keepLines/>
      <w:spacing w:before="200" w:after="0" w:line="240" w:lineRule="auto"/>
      <w:ind w:left="1152" w:hanging="1152"/>
      <w:jc w:val="both"/>
      <w:outlineLvl w:val="5"/>
    </w:pPr>
    <w:rPr>
      <w:rFonts w:ascii="Cambria" w:eastAsia="Times New Roman" w:hAnsi="Cambria" w:cs="Times New Roman"/>
      <w:i/>
      <w:iCs/>
      <w:color w:val="243F60"/>
      <w:kern w:val="0"/>
      <w:sz w:val="24"/>
      <w:szCs w:val="24"/>
      <w:lang w:val="x-none"/>
      <w14:ligatures w14:val="none"/>
    </w:rPr>
  </w:style>
  <w:style w:type="paragraph" w:styleId="Virsraksts7">
    <w:name w:val="heading 7"/>
    <w:basedOn w:val="Parasts"/>
    <w:next w:val="Parasts"/>
    <w:link w:val="Virsraksts7Rakstz"/>
    <w:qFormat/>
    <w:rsid w:val="00BD0C5F"/>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Virsraksts8">
    <w:name w:val="heading 8"/>
    <w:basedOn w:val="Parasts"/>
    <w:next w:val="Parasts"/>
    <w:link w:val="Virsraksts8Rakstz"/>
    <w:qFormat/>
    <w:rsid w:val="00BD0C5F"/>
    <w:pPr>
      <w:keepNext/>
      <w:keepLines/>
      <w:spacing w:before="200" w:after="0" w:line="240" w:lineRule="auto"/>
      <w:ind w:left="1440" w:hanging="1440"/>
      <w:jc w:val="both"/>
      <w:outlineLvl w:val="7"/>
    </w:pPr>
    <w:rPr>
      <w:rFonts w:ascii="Cambria" w:eastAsia="Times New Roman" w:hAnsi="Cambria" w:cs="Times New Roman"/>
      <w:color w:val="404040"/>
      <w:kern w:val="0"/>
      <w:sz w:val="24"/>
      <w:szCs w:val="24"/>
      <w:lang w:val="x-none"/>
      <w14:ligatures w14:val="none"/>
    </w:rPr>
  </w:style>
  <w:style w:type="paragraph" w:styleId="Virsraksts9">
    <w:name w:val="heading 9"/>
    <w:basedOn w:val="Parasts"/>
    <w:next w:val="Parasts"/>
    <w:link w:val="Virsraksts9Rakstz"/>
    <w:uiPriority w:val="9"/>
    <w:qFormat/>
    <w:rsid w:val="00BD0C5F"/>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85C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5C29"/>
    <w:rPr>
      <w:sz w:val="20"/>
      <w:szCs w:val="20"/>
    </w:rPr>
  </w:style>
  <w:style w:type="character" w:styleId="Vresatsauce">
    <w:name w:val="footnote reference"/>
    <w:basedOn w:val="Noklusjumarindkopasfonts"/>
    <w:uiPriority w:val="99"/>
    <w:semiHidden/>
    <w:unhideWhenUsed/>
    <w:rsid w:val="00A85C29"/>
    <w:rPr>
      <w:vertAlign w:val="superscript"/>
    </w:rPr>
  </w:style>
  <w:style w:type="character" w:styleId="Komentraatsauce">
    <w:name w:val="annotation reference"/>
    <w:basedOn w:val="Noklusjumarindkopasfonts"/>
    <w:uiPriority w:val="99"/>
    <w:semiHidden/>
    <w:unhideWhenUsed/>
    <w:rsid w:val="003E0245"/>
    <w:rPr>
      <w:sz w:val="16"/>
      <w:szCs w:val="16"/>
    </w:rPr>
  </w:style>
  <w:style w:type="paragraph" w:styleId="Komentrateksts">
    <w:name w:val="annotation text"/>
    <w:basedOn w:val="Parasts"/>
    <w:link w:val="KomentratekstsRakstz"/>
    <w:uiPriority w:val="99"/>
    <w:unhideWhenUsed/>
    <w:rsid w:val="003E024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0245"/>
    <w:rPr>
      <w:sz w:val="20"/>
      <w:szCs w:val="20"/>
    </w:rPr>
  </w:style>
  <w:style w:type="paragraph" w:styleId="Komentratma">
    <w:name w:val="annotation subject"/>
    <w:basedOn w:val="Komentrateksts"/>
    <w:next w:val="Komentrateksts"/>
    <w:link w:val="KomentratmaRakstz"/>
    <w:uiPriority w:val="99"/>
    <w:semiHidden/>
    <w:unhideWhenUsed/>
    <w:rsid w:val="003E0245"/>
    <w:rPr>
      <w:b/>
      <w:bCs/>
    </w:rPr>
  </w:style>
  <w:style w:type="character" w:customStyle="1" w:styleId="KomentratmaRakstz">
    <w:name w:val="Komentāra tēma Rakstz."/>
    <w:basedOn w:val="KomentratekstsRakstz"/>
    <w:link w:val="Komentratma"/>
    <w:uiPriority w:val="99"/>
    <w:semiHidden/>
    <w:rsid w:val="003E0245"/>
    <w:rPr>
      <w:b/>
      <w:bCs/>
      <w:sz w:val="20"/>
      <w:szCs w:val="20"/>
    </w:rPr>
  </w:style>
  <w:style w:type="paragraph" w:styleId="Sarakstarindkopa">
    <w:name w:val="List Paragraph"/>
    <w:basedOn w:val="Parasts"/>
    <w:uiPriority w:val="34"/>
    <w:qFormat/>
    <w:rsid w:val="003C7585"/>
    <w:pPr>
      <w:ind w:left="720"/>
      <w:contextualSpacing/>
    </w:p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basedOn w:val="Noklusjumarindkopasfonts"/>
    <w:link w:val="Virsraksts1"/>
    <w:uiPriority w:val="9"/>
    <w:rsid w:val="002A6C03"/>
    <w:rPr>
      <w:rFonts w:ascii="Times New Roman" w:eastAsia="Times New Roman" w:hAnsi="Times New Roman" w:cs="Times New Roman"/>
      <w:b/>
      <w:bCs/>
      <w:kern w:val="36"/>
      <w:sz w:val="48"/>
      <w:szCs w:val="48"/>
      <w:lang w:val="en-US"/>
      <w14:ligatures w14:val="none"/>
    </w:rPr>
  </w:style>
  <w:style w:type="character" w:customStyle="1" w:styleId="base">
    <w:name w:val="base"/>
    <w:basedOn w:val="Noklusjumarindkopasfonts"/>
    <w:rsid w:val="002A6C03"/>
  </w:style>
  <w:style w:type="paragraph" w:customStyle="1" w:styleId="TableParagraph">
    <w:name w:val="Table Paragraph"/>
    <w:basedOn w:val="Parasts"/>
    <w:uiPriority w:val="1"/>
    <w:qFormat/>
    <w:rsid w:val="00B9085E"/>
    <w:pPr>
      <w:widowControl w:val="0"/>
      <w:autoSpaceDE w:val="0"/>
      <w:autoSpaceDN w:val="0"/>
      <w:spacing w:after="0" w:line="240" w:lineRule="auto"/>
    </w:pPr>
    <w:rPr>
      <w:rFonts w:ascii="Arimo" w:eastAsia="Arimo" w:hAnsi="Arimo" w:cs="Arimo"/>
      <w:kern w:val="0"/>
      <w14:ligatures w14:val="none"/>
    </w:rPr>
  </w:style>
  <w:style w:type="character" w:customStyle="1" w:styleId="Virsraksts2Rakstz">
    <w:name w:val="Virsraksts 2 Rakstz."/>
    <w:aliases w:val="Heading 21 Rakstz."/>
    <w:basedOn w:val="Noklusjumarindkopasfonts"/>
    <w:link w:val="Virsraksts2"/>
    <w:uiPriority w:val="9"/>
    <w:rsid w:val="00BD0C5F"/>
    <w:rPr>
      <w:rFonts w:ascii="Times New Roman" w:eastAsia="Times New Roman" w:hAnsi="Times New Roman" w:cs="Times New Roman"/>
      <w:b/>
      <w:bCs/>
      <w:kern w:val="0"/>
      <w:sz w:val="24"/>
      <w:szCs w:val="26"/>
      <w14:ligatures w14:val="none"/>
    </w:rPr>
  </w:style>
  <w:style w:type="character" w:customStyle="1" w:styleId="Virsraksts4Rakstz">
    <w:name w:val="Virsraksts 4 Rakstz."/>
    <w:basedOn w:val="Noklusjumarindkopasfonts"/>
    <w:link w:val="Virsraksts4"/>
    <w:uiPriority w:val="9"/>
    <w:rsid w:val="00BD0C5F"/>
    <w:rPr>
      <w:rFonts w:ascii="Times New Roman" w:eastAsia="Times New Roman" w:hAnsi="Times New Roman" w:cs="Times New Roman"/>
      <w:kern w:val="0"/>
      <w:sz w:val="24"/>
      <w:szCs w:val="24"/>
      <w14:ligatures w14:val="none"/>
    </w:rPr>
  </w:style>
  <w:style w:type="character" w:customStyle="1" w:styleId="Virsraksts5Rakstz">
    <w:name w:val="Virsraksts 5 Rakstz."/>
    <w:basedOn w:val="Noklusjumarindkopasfonts"/>
    <w:link w:val="Virsraksts5"/>
    <w:rsid w:val="00BD0C5F"/>
    <w:rPr>
      <w:rFonts w:ascii="Times New Roman" w:eastAsia="Times New Roman" w:hAnsi="Times New Roman" w:cs="Times New Roman"/>
      <w:kern w:val="0"/>
      <w:sz w:val="24"/>
      <w:szCs w:val="24"/>
      <w:lang w:val="x-none"/>
      <w14:ligatures w14:val="none"/>
    </w:rPr>
  </w:style>
  <w:style w:type="character" w:customStyle="1" w:styleId="Virsraksts6Rakstz">
    <w:name w:val="Virsraksts 6 Rakstz."/>
    <w:basedOn w:val="Noklusjumarindkopasfonts"/>
    <w:link w:val="Virsraksts6"/>
    <w:rsid w:val="00BD0C5F"/>
    <w:rPr>
      <w:rFonts w:ascii="Cambria" w:eastAsia="Times New Roman" w:hAnsi="Cambria" w:cs="Times New Roman"/>
      <w:i/>
      <w:iCs/>
      <w:color w:val="243F60"/>
      <w:kern w:val="0"/>
      <w:sz w:val="24"/>
      <w:szCs w:val="24"/>
      <w:lang w:val="x-none"/>
      <w14:ligatures w14:val="none"/>
    </w:rPr>
  </w:style>
  <w:style w:type="character" w:customStyle="1" w:styleId="Virsraksts7Rakstz">
    <w:name w:val="Virsraksts 7 Rakstz."/>
    <w:basedOn w:val="Noklusjumarindkopasfonts"/>
    <w:link w:val="Virsraksts7"/>
    <w:rsid w:val="00BD0C5F"/>
    <w:rPr>
      <w:rFonts w:ascii="Cambria" w:eastAsia="Times New Roman" w:hAnsi="Cambria" w:cs="Times New Roman"/>
      <w:i/>
      <w:iCs/>
      <w:color w:val="404040"/>
      <w:kern w:val="0"/>
      <w:sz w:val="24"/>
      <w:szCs w:val="24"/>
      <w:lang w:val="x-none"/>
      <w14:ligatures w14:val="none"/>
    </w:rPr>
  </w:style>
  <w:style w:type="character" w:customStyle="1" w:styleId="Virsraksts8Rakstz">
    <w:name w:val="Virsraksts 8 Rakstz."/>
    <w:basedOn w:val="Noklusjumarindkopasfonts"/>
    <w:link w:val="Virsraksts8"/>
    <w:rsid w:val="00BD0C5F"/>
    <w:rPr>
      <w:rFonts w:ascii="Cambria" w:eastAsia="Times New Roman" w:hAnsi="Cambria" w:cs="Times New Roman"/>
      <w:color w:val="404040"/>
      <w:kern w:val="0"/>
      <w:sz w:val="24"/>
      <w:szCs w:val="24"/>
      <w:lang w:val="x-none"/>
      <w14:ligatures w14:val="none"/>
    </w:rPr>
  </w:style>
  <w:style w:type="character" w:customStyle="1" w:styleId="Virsraksts9Rakstz">
    <w:name w:val="Virsraksts 9 Rakstz."/>
    <w:basedOn w:val="Noklusjumarindkopasfonts"/>
    <w:link w:val="Virsraksts9"/>
    <w:uiPriority w:val="9"/>
    <w:rsid w:val="00BD0C5F"/>
    <w:rPr>
      <w:rFonts w:ascii="Cambria" w:eastAsia="Times New Roman" w:hAnsi="Cambria" w:cs="Times New Roman"/>
      <w:i/>
      <w:iCs/>
      <w:color w:val="404040"/>
      <w:kern w:val="0"/>
      <w:sz w:val="24"/>
      <w:szCs w:val="24"/>
      <w:lang w:val="x-none"/>
      <w14:ligatures w14:val="none"/>
    </w:rPr>
  </w:style>
  <w:style w:type="numbering" w:customStyle="1" w:styleId="ImportedStyle91">
    <w:name w:val="Imported Style 91"/>
    <w:rsid w:val="00BD0C5F"/>
    <w:pPr>
      <w:numPr>
        <w:numId w:val="16"/>
      </w:numPr>
    </w:pPr>
  </w:style>
  <w:style w:type="paragraph" w:styleId="Prskatjums">
    <w:name w:val="Revision"/>
    <w:hidden/>
    <w:uiPriority w:val="99"/>
    <w:semiHidden/>
    <w:rsid w:val="00DE5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654">
      <w:bodyDiv w:val="1"/>
      <w:marLeft w:val="0"/>
      <w:marRight w:val="0"/>
      <w:marTop w:val="0"/>
      <w:marBottom w:val="0"/>
      <w:divBdr>
        <w:top w:val="none" w:sz="0" w:space="0" w:color="auto"/>
        <w:left w:val="none" w:sz="0" w:space="0" w:color="auto"/>
        <w:bottom w:val="none" w:sz="0" w:space="0" w:color="auto"/>
        <w:right w:val="none" w:sz="0" w:space="0" w:color="auto"/>
      </w:divBdr>
    </w:div>
    <w:div w:id="11833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B475-2017-44E3-8023-0B6625C1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1704</Words>
  <Characters>972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2025-02-26T13:34:00Z</dcterms:created>
  <dcterms:modified xsi:type="dcterms:W3CDTF">2025-02-26T14:02:00Z</dcterms:modified>
</cp:coreProperties>
</file>